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F" w:rsidRDefault="00B13A9F" w:rsidP="00B13A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CAAED8" wp14:editId="16A26744">
            <wp:simplePos x="0" y="0"/>
            <wp:positionH relativeFrom="column">
              <wp:posOffset>-765810</wp:posOffset>
            </wp:positionH>
            <wp:positionV relativeFrom="paragraph">
              <wp:posOffset>-51435</wp:posOffset>
            </wp:positionV>
            <wp:extent cx="657225" cy="9429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ЗНБ УрФУ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C6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Температура</w:t>
      </w:r>
      <w:r w:rsidRPr="00940C65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- выставка в ЕНИЦ </w:t>
      </w:r>
      <w:r w:rsidRPr="00940C65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940C6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13A9F" w:rsidRPr="00FD6F47" w:rsidRDefault="00B13A9F" w:rsidP="00B13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F47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BA7443" w:rsidRDefault="00BA7443"/>
    <w:p w:rsidR="009C07BD" w:rsidRPr="00B82382" w:rsidRDefault="009C07BD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Эрик Иванович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Нетрадиционные методы исследования термодинамических свойств веществ при высоких температурах /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Эрик Иванович, Кириллин Александр Владимирович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 Объединенный ин-т высоких температур.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Янус-К, 1997. — 159 с. — ISBN 5-88929-030-4 : 15000-00.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1189257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902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9C07BD" w:rsidRPr="00B82382" w:rsidRDefault="009C07BD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9E0" w:rsidRPr="00B82382" w:rsidRDefault="002219E0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Базаров, Иван Павлович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Заблуждения и ошибки в термодинамике / И. П. Базаров.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1993. — 56 с. — ISBN 5-211-02081-2 : 250-00.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1152783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2219E0" w:rsidRPr="00B82382" w:rsidRDefault="002219E0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302E5" w:rsidRPr="00B82382" w:rsidRDefault="009302E5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b/>
          <w:sz w:val="24"/>
          <w:szCs w:val="24"/>
        </w:rPr>
      </w:pPr>
      <w:r w:rsidRPr="00B82382">
        <w:rPr>
          <w:rFonts w:ascii="Times New Roman" w:hAnsi="Times New Roman" w:cs="Times New Roman"/>
          <w:b/>
          <w:sz w:val="24"/>
          <w:szCs w:val="24"/>
        </w:rPr>
        <w:t>Бекетов Н. Н.</w:t>
      </w:r>
      <w:r w:rsidRPr="00B8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Основныя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 начала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Термохим</w:t>
      </w:r>
      <w:proofErr w:type="gramStart"/>
      <w:r w:rsidRPr="00B8238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и: четыре лекции / Н. Н. Бекетов. – Москва: Типография Э.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Лисснера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 и Ю. Романа,  1890. – 38 с. [АЕЛ,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22441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541 Б 421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9302E5" w:rsidRPr="00B82382" w:rsidRDefault="009302E5" w:rsidP="00CE319B">
      <w:pPr>
        <w:spacing w:after="0" w:line="240" w:lineRule="auto"/>
        <w:ind w:left="142" w:firstLine="218"/>
        <w:rPr>
          <w:rFonts w:ascii="Times New Roman" w:hAnsi="Times New Roman" w:cs="Times New Roman"/>
          <w:b/>
          <w:sz w:val="24"/>
          <w:szCs w:val="24"/>
        </w:rPr>
      </w:pPr>
    </w:p>
    <w:p w:rsidR="00A7064B" w:rsidRPr="00B82382" w:rsidRDefault="00A7064B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82382">
        <w:rPr>
          <w:rFonts w:ascii="Times New Roman" w:hAnsi="Times New Roman" w:cs="Times New Roman"/>
          <w:b/>
          <w:sz w:val="24"/>
          <w:szCs w:val="24"/>
        </w:rPr>
        <w:t>Берендс</w:t>
      </w:r>
      <w:proofErr w:type="spellEnd"/>
      <w:r w:rsidRPr="00B82382">
        <w:rPr>
          <w:rFonts w:ascii="Times New Roman" w:hAnsi="Times New Roman" w:cs="Times New Roman"/>
          <w:b/>
          <w:sz w:val="24"/>
          <w:szCs w:val="24"/>
        </w:rPr>
        <w:t xml:space="preserve"> Д. А.</w:t>
      </w:r>
      <w:r w:rsidRPr="00B82382">
        <w:rPr>
          <w:rFonts w:ascii="Times New Roman" w:hAnsi="Times New Roman" w:cs="Times New Roman"/>
          <w:sz w:val="24"/>
          <w:szCs w:val="24"/>
        </w:rPr>
        <w:t xml:space="preserve"> Стабилизация режима и настройка / Д. А.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Берендс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 // Точные приборы и измерительные системы: межвузовский сборник научных трудов. – Москва. – 1989. – С. 88-97.</w:t>
      </w:r>
    </w:p>
    <w:p w:rsidR="00A7064B" w:rsidRPr="00B82382" w:rsidRDefault="00A7064B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7B2" w:rsidRPr="00B82382" w:rsidRDefault="005757B2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Бойко, Борис Никифорович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Прикладная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микрокалориметрия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Отечественные приборы и методы / Б. Н. Бойко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[отв. ред. Е. А. Пермяков].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2006. — 119 с. : ил.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117-118 (25 назв.).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1304679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779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5757B2" w:rsidRDefault="005757B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 принцип действия контрольных приборов, изложены основы теории измерений. Рассмотрены методы измерений, вопросы интерпретации результатов, современные алгоритмы обработки результатов и метрологическое обеспечение. Изложены физические основы применения метода для решения актуальных для России социально значимых прикладных задач. Для научных работников, студентов, изучающих и использующих в своей работе калориметрические методы исследований, а также для инженерно-технического персонала предприятий, применяющих калориметрические методы для контроля технологических процессов, качества сырья и продукции.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1B36" w:rsidRPr="00B82382" w:rsidRDefault="00B51B36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Быстрай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Геннадий Павлович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Термодинамика необратимых процессов в открытых системах / Г. П.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 : Регулярная и хаотическая динамика, 2011. — 263 с.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251-263 (180 назв.). — ISBN 978-5-93972-926-0.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2270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B51B36" w:rsidRPr="00B82382" w:rsidRDefault="00B51B36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725" w:rsidRPr="00B82382" w:rsidRDefault="00335725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Залуцкая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Т. М.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акустических свойств материалов для ультразвуковой термометрии [[Текст]] / Т. М.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Залуцкая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Лихновский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Т.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Луцик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2012. — № 6. — С. 47-50. — (Теплофизические измерения). — ISSN 0368-1025. </w:t>
      </w:r>
      <w:r w:rsidR="0039727D" w:rsidRPr="00B82382">
        <w:rPr>
          <w:rFonts w:ascii="Times New Roman" w:hAnsi="Times New Roman" w:cs="Times New Roman"/>
          <w:sz w:val="24"/>
          <w:szCs w:val="24"/>
        </w:rPr>
        <w:t>[</w:t>
      </w:r>
      <w:r w:rsidR="000C2AD3" w:rsidRPr="00B82382">
        <w:rPr>
          <w:rFonts w:ascii="Times New Roman" w:hAnsi="Times New Roman" w:cs="Times New Roman"/>
          <w:sz w:val="24"/>
          <w:szCs w:val="24"/>
        </w:rPr>
        <w:t>ЕНИЦ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335725" w:rsidRDefault="00335725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Отображены результаты исследований акустических свойств материалов для ультразвуковой термометрии. Использован исследовательский комплекс на основе быстродействующего аналого-цифрового преобразователя.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245C" w:rsidRPr="00B82382" w:rsidRDefault="00D9245C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Комаров, С. М.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Градусник мухи [[Текст]] / С. М. Комаров // Химия и жизнь - XXI век.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2011. — N 4. — С. 13. — (В зарубежных лабораториях).</w:t>
      </w:r>
    </w:p>
    <w:p w:rsidR="00D9245C" w:rsidRPr="00B82382" w:rsidRDefault="00D9245C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Личинка дрозофилы меряет температуру с помощью белка, который людям обеспечивает зрение.</w:t>
      </w:r>
    </w:p>
    <w:p w:rsidR="00BA6785" w:rsidRPr="00B82382" w:rsidRDefault="00BA6785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b/>
          <w:bCs/>
          <w:sz w:val="24"/>
          <w:szCs w:val="24"/>
        </w:rPr>
      </w:pPr>
      <w:r w:rsidRPr="00B82382">
        <w:rPr>
          <w:rFonts w:ascii="Times New Roman" w:hAnsi="Times New Roman" w:cs="Times New Roman"/>
          <w:b/>
          <w:bCs/>
          <w:sz w:val="24"/>
          <w:szCs w:val="24"/>
        </w:rPr>
        <w:t xml:space="preserve">Кричевский, Исаак </w:t>
      </w:r>
      <w:proofErr w:type="spellStart"/>
      <w:r w:rsidRPr="00B82382">
        <w:rPr>
          <w:rFonts w:ascii="Times New Roman" w:hAnsi="Times New Roman" w:cs="Times New Roman"/>
          <w:b/>
          <w:bCs/>
          <w:sz w:val="24"/>
          <w:szCs w:val="24"/>
        </w:rPr>
        <w:t>Рувимович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Понятия и основы термодинамики / И. Р. Кричевский. — 2-е изд., пересмотр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доп. — М. : Химия, 1970. — 439 с. : ил.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 в конце глав. — 1-81. — 27-00.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1199801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828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BA6785" w:rsidRPr="00B82382" w:rsidRDefault="00BA6785" w:rsidP="00CE319B">
      <w:pPr>
        <w:spacing w:after="0" w:line="240" w:lineRule="auto"/>
        <w:ind w:left="142" w:firstLine="218"/>
        <w:rPr>
          <w:rFonts w:ascii="Times New Roman" w:hAnsi="Times New Roman" w:cs="Times New Roman"/>
          <w:b/>
          <w:bCs/>
          <w:sz w:val="24"/>
          <w:szCs w:val="24"/>
        </w:rPr>
      </w:pPr>
    </w:p>
    <w:p w:rsidR="007E1DFF" w:rsidRPr="00B82382" w:rsidRDefault="007E1DFF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Кропачев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Ю.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оперативного измерения температуры расплава металлов для нужд машиностроительных предприятий [[Текст]] / Д. Ю.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Кропачев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Метрология.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2014. — № 3. — С. 28-31. — (Теплофизические измерения). — ISSN 0132-4713.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31 (3 назв.). </w:t>
      </w:r>
      <w:r w:rsidRPr="00B82382">
        <w:rPr>
          <w:rFonts w:ascii="Times New Roman" w:hAnsi="Times New Roman" w:cs="Times New Roman"/>
          <w:sz w:val="24"/>
          <w:szCs w:val="24"/>
        </w:rPr>
        <w:t>[ЕНИЦ]</w:t>
      </w:r>
    </w:p>
    <w:p w:rsidR="007E1DFF" w:rsidRDefault="007E1DFF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Рассмотрены существующие методы измерений, предложен способ оперативного измерения температуры расплавов с помощью оптоволоконного пирометра.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2382" w:rsidRPr="00B82382" w:rsidRDefault="00730579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Крутиков, В. Н.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прослеживаемости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пирометров к первичному эталону единицы температуры и классификации методов пирометрии [[Текст]] / В. Н. Крутиков, А. В. Фрунзе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2012. — № 2. — С. 32-37.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[ЕНИЦ]</w:t>
      </w:r>
    </w:p>
    <w:p w:rsidR="00730579" w:rsidRDefault="00730579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Проанализированы различные методы пирометрии и предложен новый вариант классификации, опирающийся на связь между действительной температурой объекта и результатами измерения температуры пирометрами, реализующими соответствующий метод. Показано, что в настоящее время энергетические пирометры не прослеживаются к первичному эталону единицы температуры из-за отсутствия эталона единицы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излучательной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способности. Кратко сформулирован круг задач, которые должны решаться с использованием этого эталона.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909" w:rsidRPr="00B82382" w:rsidRDefault="000B0909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hAnsi="Times New Roman" w:cs="Times New Roman"/>
          <w:b/>
          <w:bCs/>
          <w:sz w:val="24"/>
          <w:szCs w:val="24"/>
        </w:rPr>
        <w:t>Куинн</w:t>
      </w:r>
      <w:proofErr w:type="spellEnd"/>
      <w:r w:rsidRPr="00B82382">
        <w:rPr>
          <w:rFonts w:ascii="Times New Roman" w:hAnsi="Times New Roman" w:cs="Times New Roman"/>
          <w:b/>
          <w:bCs/>
          <w:sz w:val="24"/>
          <w:szCs w:val="24"/>
        </w:rPr>
        <w:t>, Терри</w:t>
      </w:r>
      <w:r w:rsidRPr="00B82382">
        <w:rPr>
          <w:rFonts w:ascii="Times New Roman" w:hAnsi="Times New Roman" w:cs="Times New Roman"/>
          <w:sz w:val="24"/>
          <w:szCs w:val="24"/>
        </w:rPr>
        <w:t xml:space="preserve">. Температура / Т.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Куинн</w:t>
      </w:r>
      <w:proofErr w:type="spellEnd"/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пер. с англ. под ред. [и с предисл.] Д. Н. Астрова. — Москва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Мир, 1985. — 447, [1] с. : ил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табл.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 в конце разд. — Имен. и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предм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 указ.: с. 442-446.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1014071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895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0B0909" w:rsidRPr="00B82382" w:rsidRDefault="000B0909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7696" w:rsidRPr="00B82382" w:rsidRDefault="001D7696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Малышев, Ю. О.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терморегулирования калориметрической установки государственного специального эталона единицы удельной теплоемкости твердых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[[Текст]] / Ю. О. Малышев // Метрология.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2014. — № 3. — С. 8-11. — (Теплофизические измерения). — ISSN 0132-4713.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11 (2 назв.). </w:t>
      </w:r>
      <w:r w:rsidRPr="00B82382">
        <w:rPr>
          <w:rFonts w:ascii="Times New Roman" w:hAnsi="Times New Roman" w:cs="Times New Roman"/>
          <w:sz w:val="24"/>
          <w:szCs w:val="24"/>
        </w:rPr>
        <w:t>[ЕНИЦ]</w:t>
      </w:r>
    </w:p>
    <w:p w:rsidR="001D7696" w:rsidRDefault="001D7696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Дано описание калориметрической установки ГЭТ 67-75, приведены результаты работы по стабилизации температуры в термостатах, достигнутые с помощью микропроцессорных блоков управления.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245C" w:rsidRPr="00B82382" w:rsidRDefault="00D9245C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Муртазов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 К.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Земли и метеорные потоки / А. К.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Муртазов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Известия вузов. Физика.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2007. — Т. 50, N 4. — С. 95-97. — (Краткие сообщения). — ISSN 0021-3411.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97 (4 назв.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2382">
        <w:rPr>
          <w:rFonts w:ascii="Times New Roman" w:hAnsi="Times New Roman" w:cs="Times New Roman"/>
          <w:sz w:val="24"/>
          <w:szCs w:val="24"/>
        </w:rPr>
        <w:t>[АЕЛ]</w:t>
      </w:r>
    </w:p>
    <w:p w:rsidR="00D9245C" w:rsidRDefault="00D9245C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последнее время появилось много публикаций, в которых утверждается, что во время метеорных дождей температура на Земле резко падает и это якобы ведет к изменению климата. В настоящей работе произведена оценка уменьшения температуры Земли в период действия основных метеорных потоков за счет экранирования ими солнечного излучения.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5D76" w:rsidRPr="00B82382" w:rsidRDefault="00615D76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hAnsi="Times New Roman" w:cs="Times New Roman"/>
          <w:b/>
          <w:bCs/>
          <w:sz w:val="24"/>
          <w:szCs w:val="24"/>
        </w:rPr>
        <w:t>Магунов</w:t>
      </w:r>
      <w:proofErr w:type="spellEnd"/>
      <w:r w:rsidRPr="00B82382">
        <w:rPr>
          <w:rFonts w:ascii="Times New Roman" w:hAnsi="Times New Roman" w:cs="Times New Roman"/>
          <w:b/>
          <w:bCs/>
          <w:sz w:val="24"/>
          <w:szCs w:val="24"/>
        </w:rPr>
        <w:t>, Александр Николаевич</w:t>
      </w:r>
      <w:r w:rsidRPr="00B82382">
        <w:rPr>
          <w:rFonts w:ascii="Times New Roman" w:hAnsi="Times New Roman" w:cs="Times New Roman"/>
          <w:sz w:val="24"/>
          <w:szCs w:val="24"/>
        </w:rPr>
        <w:t xml:space="preserve">. Лазерная термометрия твердых тел / А. Н.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Магунов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ФИЗМАТЛИТ, 2002. — 224 с.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.: с. 207-220. — ISBN 5-9221-0222-2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50-00. [ЕНИЦ, 1255525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382">
        <w:rPr>
          <w:rFonts w:ascii="Times New Roman" w:hAnsi="Times New Roman" w:cs="Times New Roman"/>
          <w:sz w:val="24"/>
          <w:szCs w:val="24"/>
        </w:rPr>
        <w:t xml:space="preserve"> 536 М 129]</w:t>
      </w:r>
    </w:p>
    <w:p w:rsidR="00615D76" w:rsidRPr="00B82382" w:rsidRDefault="00615D76" w:rsidP="00CE319B">
      <w:pPr>
        <w:spacing w:after="0" w:line="240" w:lineRule="auto"/>
        <w:ind w:left="142" w:firstLine="218"/>
        <w:rPr>
          <w:rFonts w:ascii="Times New Roman" w:hAnsi="Times New Roman" w:cs="Times New Roman"/>
          <w:b/>
          <w:bCs/>
          <w:sz w:val="24"/>
          <w:szCs w:val="24"/>
        </w:rPr>
      </w:pPr>
    </w:p>
    <w:p w:rsidR="00615D76" w:rsidRPr="00B82382" w:rsidRDefault="00734936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hAnsi="Times New Roman" w:cs="Times New Roman"/>
          <w:b/>
          <w:bCs/>
          <w:sz w:val="24"/>
          <w:szCs w:val="24"/>
        </w:rPr>
        <w:t>Магунов</w:t>
      </w:r>
      <w:proofErr w:type="spellEnd"/>
      <w:r w:rsidRPr="00B82382">
        <w:rPr>
          <w:rFonts w:ascii="Times New Roman" w:hAnsi="Times New Roman" w:cs="Times New Roman"/>
          <w:b/>
          <w:bCs/>
          <w:sz w:val="24"/>
          <w:szCs w:val="24"/>
        </w:rPr>
        <w:t>, Александр Николаевич</w:t>
      </w:r>
      <w:r w:rsidRPr="00B82382">
        <w:rPr>
          <w:rFonts w:ascii="Times New Roman" w:hAnsi="Times New Roman" w:cs="Times New Roman"/>
          <w:sz w:val="24"/>
          <w:szCs w:val="24"/>
        </w:rPr>
        <w:t xml:space="preserve">. Спектральная пирометрия / А. Н.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Магунов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ФИЗМАТЛИТ, 2012. — 248 с.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ил.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.: с. 232-248. — ISBN 978-5-9221-1385-4.</w:t>
      </w:r>
      <w:r w:rsidR="00615D76" w:rsidRPr="00B82382">
        <w:rPr>
          <w:rFonts w:ascii="Times New Roman" w:hAnsi="Times New Roman" w:cs="Times New Roman"/>
          <w:sz w:val="24"/>
          <w:szCs w:val="24"/>
        </w:rPr>
        <w:t xml:space="preserve"> [ЕНИЦ, </w:t>
      </w:r>
      <w:r w:rsidR="00615D76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1383347,</w:t>
      </w:r>
      <w:r w:rsidR="00615D76" w:rsidRPr="00B82382">
        <w:rPr>
          <w:rFonts w:ascii="Times New Roman" w:hAnsi="Times New Roman" w:cs="Times New Roman"/>
          <w:sz w:val="24"/>
          <w:szCs w:val="24"/>
        </w:rPr>
        <w:t xml:space="preserve"> 536 М 129]</w:t>
      </w:r>
    </w:p>
    <w:p w:rsidR="00734936" w:rsidRPr="00B82382" w:rsidRDefault="00734936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56E" w:rsidRPr="00B82382" w:rsidRDefault="0028056E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382">
        <w:rPr>
          <w:rFonts w:ascii="Times New Roman" w:hAnsi="Times New Roman" w:cs="Times New Roman"/>
          <w:b/>
          <w:bCs/>
          <w:sz w:val="24"/>
          <w:szCs w:val="24"/>
        </w:rPr>
        <w:t>Макурин</w:t>
      </w:r>
      <w:proofErr w:type="spellEnd"/>
      <w:r w:rsidRPr="00B82382">
        <w:rPr>
          <w:rFonts w:ascii="Times New Roman" w:hAnsi="Times New Roman" w:cs="Times New Roman"/>
          <w:b/>
          <w:bCs/>
          <w:sz w:val="24"/>
          <w:szCs w:val="24"/>
        </w:rPr>
        <w:t>, Юрий Николаевич</w:t>
      </w:r>
      <w:r w:rsidRPr="00B82382">
        <w:rPr>
          <w:rFonts w:ascii="Times New Roman" w:hAnsi="Times New Roman" w:cs="Times New Roman"/>
          <w:sz w:val="24"/>
          <w:szCs w:val="24"/>
        </w:rPr>
        <w:t xml:space="preserve">. Элементы химической термодинамики / Ю. Н.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Макурин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, Р. Н. Плетнев, В. Г.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Бамбуров</w:t>
      </w:r>
      <w:proofErr w:type="spellEnd"/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Отв. ред. В. Г.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Березюк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— Екатеринбург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 РАН, 2002. — 186 с.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.: с. 184 (12 назв.). — ISBN 5-7691-1248-4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30-00.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249236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382">
        <w:rPr>
          <w:rFonts w:ascii="Times New Roman" w:hAnsi="Times New Roman" w:cs="Times New Roman"/>
          <w:sz w:val="24"/>
          <w:szCs w:val="24"/>
        </w:rPr>
        <w:t xml:space="preserve"> 5</w:t>
      </w:r>
      <w:r w:rsidRPr="00B82382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B82382">
        <w:rPr>
          <w:rFonts w:ascii="Times New Roman" w:hAnsi="Times New Roman" w:cs="Times New Roman"/>
          <w:sz w:val="24"/>
          <w:szCs w:val="24"/>
        </w:rPr>
        <w:t xml:space="preserve"> М 1</w:t>
      </w:r>
      <w:r w:rsidRPr="00B8238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28056E" w:rsidRPr="00B82382" w:rsidRDefault="0028056E" w:rsidP="00CE319B">
      <w:pPr>
        <w:spacing w:after="0" w:line="240" w:lineRule="auto"/>
        <w:ind w:left="142" w:firstLine="218"/>
        <w:rPr>
          <w:rFonts w:ascii="Times New Roman" w:hAnsi="Times New Roman" w:cs="Times New Roman"/>
          <w:b/>
          <w:bCs/>
          <w:sz w:val="24"/>
          <w:szCs w:val="24"/>
        </w:rPr>
      </w:pPr>
    </w:p>
    <w:p w:rsidR="00C67656" w:rsidRPr="00B82382" w:rsidRDefault="00C67656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3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Мендельсон, Курт</w:t>
      </w:r>
      <w:r w:rsidRPr="00B82382">
        <w:rPr>
          <w:rFonts w:ascii="Times New Roman" w:hAnsi="Times New Roman" w:cs="Times New Roman"/>
          <w:sz w:val="24"/>
          <w:szCs w:val="24"/>
        </w:rPr>
        <w:t>. На пути к абсолютному нулю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в физику низких температур / К. Мендельсон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Пер. с англ. В. П. Карцева, В. А. Кузьмичевой. — М.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Атомиздат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, 1971. — 225 с. : ил.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.: с. 223-224. — 0-39. — 13-00.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1199683,</w:t>
      </w:r>
      <w:r w:rsidRPr="00B82382">
        <w:rPr>
          <w:rFonts w:ascii="Times New Roman" w:hAnsi="Times New Roman" w:cs="Times New Roman"/>
          <w:sz w:val="24"/>
          <w:szCs w:val="24"/>
        </w:rPr>
        <w:t xml:space="preserve"> 536 М 501]</w:t>
      </w:r>
    </w:p>
    <w:p w:rsidR="00C67656" w:rsidRPr="00B82382" w:rsidRDefault="00C67656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75" w:rsidRPr="00B82382" w:rsidRDefault="006E6E75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Моисеева, Н. П.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интерполяционного уравнения для платинового термометра сопротивления / Н. П. Моисеева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2010. — N 6. — С. 34-38.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[АЕЛ]</w:t>
      </w:r>
    </w:p>
    <w:p w:rsidR="006E6E75" w:rsidRDefault="006E6E75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Рассмотрены интерполяционные уравнения, аппроксимирующие метод МТШ-90 для вторичных эталонов и рабочих платиновых термометров. Показаны возможные способы упрощения этого метода при сокращении количества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градуировочных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точек (что значительно снижает стоимость калибровки) и с применением стандартной функции более простого вида.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64B" w:rsidRPr="00B82382" w:rsidRDefault="00A7064B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Моисеева, Н. П.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градуировка термометров сопротивления для измерения разности температур / Н. П. Моисеева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2010. — N 9. — С. 50-53.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[АЕЛ]</w:t>
      </w:r>
    </w:p>
    <w:p w:rsidR="00A7064B" w:rsidRDefault="00A7064B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Проанализированы четыре метода градуировки термометров для измерения разности температур, применяемых в приборах учета тепла, с точки зрения снижения погрешности результата и измерения экономических затрат на поверку термометров. Показано, что метод может основываться на исследовании индивидуальных коэффициентов, характерных для партии термометров, что особенно важно, если они изготовлены с использованием пленочного платинового чувствительного элемента.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064B" w:rsidRPr="00B82382" w:rsidRDefault="00A7064B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Моисеева, Н. П.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Неопределенность измерения температуры и разности температур с учетом корреляции / Н. П. Моисеева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2010. — N 11. — С. 41-44.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[АЕЛ]</w:t>
      </w:r>
    </w:p>
    <w:p w:rsidR="00A7064B" w:rsidRDefault="00A7064B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Рассмотрен метод оценивания неопределенности измерения температуры в рабочем диапазоне платинового термометра сопротивления, учитывающий корреляцию неопределенностей поверки термометра в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градуировочных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точках. Показано, что в случае превышения суммарных коррелированных неопределенностей над </w:t>
      </w:r>
      <w:proofErr w:type="gram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некоррелированными</w:t>
      </w:r>
      <w:proofErr w:type="gram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расчета неопределенности измерения можно использовать линейную интерполяцию. Предложен способ </w:t>
      </w:r>
      <w:proofErr w:type="gram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уменьшения неопределенности измерения разности температур</w:t>
      </w:r>
      <w:proofErr w:type="gram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двумя термометрами, градуированными с использованием одной и той же аппаратуры, при учете корреляции входных величин.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CB5" w:rsidRPr="00B82382" w:rsidRDefault="005E6CB5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Чжо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Мониторинг температурных режимов работы автономных объектов / Мо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Чжо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Ф.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Опадчий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2009. — N 9. — С. 26-28.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[АЕЛ</w:t>
      </w:r>
      <w:r w:rsidRPr="00B8238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5E6CB5" w:rsidRDefault="005E6CB5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Рассмотрены вопросы </w:t>
      </w:r>
      <w:proofErr w:type="gram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построения измерительного преобразователя системы мониторинга температуры</w:t>
      </w:r>
      <w:proofErr w:type="gram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основе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терморезисторного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датчика с использованием программируемых логических схем.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6B5B" w:rsidRPr="00B82382" w:rsidRDefault="00FA6B5B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Мюнстер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Арнольд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Химическая термодинамика / А.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Мюнстер</w:t>
      </w:r>
      <w:proofErr w:type="spellEnd"/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нем. Е. П. Агеева ; под ред. Я. И. Герасимова. — Изд. 2-е, стер.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2002. — 295 с. : ил.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292-293.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1315563,</w:t>
      </w:r>
      <w:r w:rsidRPr="00B82382">
        <w:rPr>
          <w:rFonts w:ascii="Times New Roman" w:hAnsi="Times New Roman" w:cs="Times New Roman"/>
          <w:sz w:val="24"/>
          <w:szCs w:val="24"/>
        </w:rPr>
        <w:t xml:space="preserve"> 544 М 98]</w:t>
      </w:r>
    </w:p>
    <w:p w:rsidR="00FA6B5B" w:rsidRDefault="00FA6B5B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Книга предназначена в качестве учебника термодинамики для студентов и преподавателей химических вузов. Она представляет интерес и для специалистов данной области.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1045"/>
      </w:tblGrid>
      <w:tr w:rsidR="008E5C53" w:rsidRPr="008E5C53" w:rsidTr="008E5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5C53" w:rsidRPr="00B82382" w:rsidRDefault="008E5C53" w:rsidP="00CE31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21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4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Низкотемпературная</w:t>
            </w:r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калориметрия / Пер. с англ. Ю. В. Мамонова, В. З. Новикова</w:t>
            </w:r>
            <w:proofErr w:type="gramStart"/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С. А. Улыбина. — М.</w:t>
            </w:r>
            <w:proofErr w:type="gramStart"/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1971. — 264 с. — </w:t>
            </w:r>
            <w:proofErr w:type="spellStart"/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разд. — 1-34. — 13-00. </w:t>
            </w:r>
            <w:r w:rsidRPr="00B82382">
              <w:rPr>
                <w:rFonts w:ascii="Times New Roman" w:hAnsi="Times New Roman" w:cs="Times New Roman"/>
                <w:sz w:val="24"/>
                <w:szCs w:val="24"/>
              </w:rPr>
              <w:t xml:space="preserve">[АЕЛ, </w:t>
            </w:r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1199684, 689946, </w:t>
            </w:r>
            <w:r w:rsidRPr="00B82382">
              <w:rPr>
                <w:rFonts w:ascii="Times New Roman" w:hAnsi="Times New Roman" w:cs="Times New Roman"/>
                <w:sz w:val="24"/>
                <w:szCs w:val="24"/>
              </w:rPr>
              <w:t>536 Н 613</w:t>
            </w:r>
            <w:r w:rsidRPr="00B82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8E5C53" w:rsidRPr="00B82382" w:rsidRDefault="008E5C53" w:rsidP="00CE31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5C53" w:rsidRPr="00B82382" w:rsidRDefault="008E5C53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22" w:rsidRPr="00B82382" w:rsidRDefault="00256822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Новиков, Иван Иванович</w:t>
      </w:r>
      <w:r w:rsidRPr="00B82382">
        <w:rPr>
          <w:rFonts w:ascii="Times New Roman" w:hAnsi="Times New Roman" w:cs="Times New Roman"/>
          <w:sz w:val="24"/>
          <w:szCs w:val="24"/>
        </w:rPr>
        <w:t>. Термодинамика : учеб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особие [для вузов] / И. И. Новиков. — Изд. 2-е,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др.] : Лань, 2009. — 589 с. : ил. — 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(Учебники для вузов.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>Специальная литература).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— ISBN 978-5-8114-0987-7.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1356853,</w:t>
      </w:r>
      <w:r w:rsidRPr="00B82382">
        <w:rPr>
          <w:rFonts w:ascii="Times New Roman" w:hAnsi="Times New Roman" w:cs="Times New Roman"/>
          <w:sz w:val="24"/>
          <w:szCs w:val="24"/>
        </w:rPr>
        <w:t xml:space="preserve"> 536 Н 731]</w:t>
      </w:r>
    </w:p>
    <w:p w:rsidR="00256822" w:rsidRPr="00B82382" w:rsidRDefault="00256822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D2" w:rsidRPr="00B82382" w:rsidRDefault="00E217D2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Окулов, Всеволод Игоревич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Низкотемпературные магнитные квантовые осцилляции в металлах : учеб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вузов / В. И. Окулов, Е. А. Памятных. — Екатеринбург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н-та, 2004. — 144 с. : ил.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136-142 (117 назв.). — ISBN 5-7996-0301-X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50-00.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1300310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 О-526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830645" w:rsidRPr="00B82382" w:rsidRDefault="00830645" w:rsidP="00CE319B">
      <w:p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830645" w:rsidRPr="00B82382" w:rsidRDefault="00830645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Орлова, Маргарита Петровна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Низкотемпературная термометрия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втузов / М. П. Орлова, О. Ф. Погорелова, С. А. Улыбин.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1987. — 279 с. : ил.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270-272. — 0-85. </w:t>
      </w:r>
      <w:r w:rsidRPr="00B8238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B82382">
        <w:rPr>
          <w:rFonts w:ascii="Times New Roman" w:hAnsi="Times New Roman" w:cs="Times New Roman"/>
          <w:sz w:val="24"/>
          <w:szCs w:val="24"/>
        </w:rPr>
        <w:t>ЕНИЦ</w:t>
      </w:r>
      <w:r w:rsidRPr="00B823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1052914</w:t>
      </w:r>
      <w:r w:rsidRPr="00B823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536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-664</w:t>
      </w:r>
      <w:r w:rsidRPr="00B8238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E217D2" w:rsidRPr="00B82382" w:rsidRDefault="00E217D2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95E73" w:rsidRPr="00B82382" w:rsidRDefault="00295E73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Паленчар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и некоторые примечания к расчету неопределенности при реализации температурной шкалы [[Текст]] / Р.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Паленчар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Дюриш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Раностай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2011. — N 8. — С. 40-45.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[АЕЛ]</w:t>
      </w:r>
    </w:p>
    <w:p w:rsidR="00295E73" w:rsidRDefault="00295E73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Показано влияние ковариаций между сопротивлениями эталонного платинового термометра сопротивления при измерении температуры и его сопротивлениями в реперных точках при калибровке на неопределенность измерения температуры. Рассмотрена методика </w:t>
      </w:r>
      <w:proofErr w:type="spellStart"/>
      <w:proofErr w:type="gram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</w:t>
      </w:r>
      <w:proofErr w:type="spellEnd"/>
      <w:proofErr w:type="gram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расчета неопределенностей, позволяющая учитывать любые возникающие при этом ковариации.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58C" w:rsidRPr="00B82382" w:rsidRDefault="0077158C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Pobell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, Frank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Matter and methods at low temperatures / F.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Pobell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— 2nd ed. — 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Berlin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Heidelberg : Springer, 1996. — 371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— ISBN 3-540-58572-9.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1239407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 P 78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77158C" w:rsidRPr="00B82382" w:rsidRDefault="0077158C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9E0" w:rsidRPr="00B82382" w:rsidRDefault="002219E0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Рехарский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Михаил Владимирович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Термодинамика биотехнологических процессов / М. В.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Рехарский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 Егоров.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1992. — 300 с. : ил. — ISBN 5-211-01634-3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66-00.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1147822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602 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458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9C07BD" w:rsidRPr="00B82382" w:rsidRDefault="009C07BD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D76" w:rsidRPr="00B82382" w:rsidRDefault="00615D76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382">
        <w:rPr>
          <w:rFonts w:ascii="Times New Roman" w:hAnsi="Times New Roman" w:cs="Times New Roman"/>
          <w:b/>
          <w:bCs/>
          <w:sz w:val="24"/>
          <w:szCs w:val="24"/>
        </w:rPr>
        <w:t>Сапожников, Сергей Захарович</w:t>
      </w:r>
      <w:r w:rsidRPr="00B82382">
        <w:rPr>
          <w:rFonts w:ascii="Times New Roman" w:hAnsi="Times New Roman" w:cs="Times New Roman"/>
          <w:sz w:val="24"/>
          <w:szCs w:val="24"/>
        </w:rPr>
        <w:t xml:space="preserve">. Основы градиентной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теплометрии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 / С. З. Сапожников, В. Ю. Митяков, А. В. Митяков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С.-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политехн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ун-т. — Санкт-Петербург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Издательство Политехнического университета, 2012. — 202 с.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ил.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.: с. 182-192 (190 назв.). — ISBN 978-5-7422-3854-6.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1383808</w:t>
      </w:r>
      <w:r w:rsidRPr="00B82382">
        <w:rPr>
          <w:rFonts w:ascii="Times New Roman" w:hAnsi="Times New Roman" w:cs="Times New Roman"/>
          <w:sz w:val="24"/>
          <w:szCs w:val="24"/>
        </w:rPr>
        <w:t>, 536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195]</w:t>
      </w:r>
    </w:p>
    <w:p w:rsidR="00615D76" w:rsidRPr="00B82382" w:rsidRDefault="00615D76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75" w:rsidRPr="00B82382" w:rsidRDefault="009B3BC3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Свет, Д. Я.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Трехволновый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пирометр, измеряющий истинную температуру [[Текст]] / Д. Я. Свет, С. С. Сергеев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2011. — N 11. — С. 41-42. — (Теплофизические измерения). — ISSN 0368-1025.</w:t>
      </w:r>
      <w:r w:rsidR="006E6E75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E75" w:rsidRPr="00B82382">
        <w:rPr>
          <w:rFonts w:ascii="Times New Roman" w:hAnsi="Times New Roman" w:cs="Times New Roman"/>
          <w:sz w:val="24"/>
          <w:szCs w:val="24"/>
        </w:rPr>
        <w:t>[ЕНИЦ]</w:t>
      </w:r>
    </w:p>
    <w:p w:rsidR="009B3BC3" w:rsidRDefault="009B3BC3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 новый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трехволновый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пирометр спектрального отношения, измеряющий истинную температуру теплового излучения путем минимизации эквивалентной длины волны.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3BF" w:rsidRPr="00B82382" w:rsidRDefault="007C43BF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382">
        <w:rPr>
          <w:rFonts w:ascii="Times New Roman" w:hAnsi="Times New Roman" w:cs="Times New Roman"/>
          <w:b/>
          <w:bCs/>
          <w:sz w:val="24"/>
          <w:szCs w:val="24"/>
        </w:rPr>
        <w:t>Седлов, Анатолий Степанович</w:t>
      </w:r>
      <w:r w:rsidRPr="00B82382">
        <w:rPr>
          <w:rFonts w:ascii="Times New Roman" w:hAnsi="Times New Roman" w:cs="Times New Roman"/>
          <w:sz w:val="24"/>
          <w:szCs w:val="24"/>
        </w:rPr>
        <w:t xml:space="preserve">. Гидродинамика и теплообмен при кипении водных растворов / А. С. Седлов, Ю. А.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Кузма-Кичта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Изд-во МЭИ, 2007. — 164 с. : ил.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.: с. 160-164. — ISBN 978-5-383-00111-0.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1325016</w:t>
      </w:r>
      <w:r w:rsidRPr="00B82382">
        <w:rPr>
          <w:rFonts w:ascii="Times New Roman" w:hAnsi="Times New Roman" w:cs="Times New Roman"/>
          <w:sz w:val="24"/>
          <w:szCs w:val="24"/>
        </w:rPr>
        <w:t>, 536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28]</w:t>
      </w:r>
    </w:p>
    <w:p w:rsidR="007C43BF" w:rsidRPr="00B82382" w:rsidRDefault="007C43BF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A9F" w:rsidRPr="00B82382" w:rsidRDefault="00B13A9F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Смородинский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Яков Абрамович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Температура / Я. А.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Смородинский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 : Наука, Гл. ред. физ.-мат. лит., 1981. — 158, [1] с.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(Библиотечка "Квант"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12). — Коллекция: Важенин Ю.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1365174.</w:t>
      </w:r>
      <w:r w:rsid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1365174,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B13A9F" w:rsidRPr="00B82382" w:rsidRDefault="00B13A9F" w:rsidP="00CE319B">
      <w:pPr>
        <w:pStyle w:val="a3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B07C0B" w:rsidRPr="00B82382" w:rsidRDefault="00B07C0B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8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Температурные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при импульсном лазерном нагреве металлов [[Текст]] / К. Н. Каспаров [и др.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2010. — N 12. — С. 36-38.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[ЕНИЦ]</w:t>
      </w:r>
    </w:p>
    <w:p w:rsidR="00B07C0B" w:rsidRDefault="00B07C0B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Представлены результаты исследования динамики температуры некоторых металлов, измеренной фотоэмиссионным методом с временным разрешением 1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мкс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 их нагреве в воздухе и среде аргона миллисекундным лазерным излучением с плотностями энергии 75-140 Дж/см</w:t>
      </w:r>
      <w:proofErr w:type="gram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proofErr w:type="gram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3A01" w:rsidRPr="00B82382" w:rsidRDefault="006A3A01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8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Температурный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геологической среды кварцевыми и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термисторными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датчиками [[Текст]] / А. К. Юрков [и др.] // Метрология.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2014. — № 3. — С. 32-38. — (Теплофизические измерения). — ISSN 0132-4713.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38 (9 назв.). </w:t>
      </w:r>
      <w:r w:rsidRPr="00B82382">
        <w:rPr>
          <w:rFonts w:ascii="Times New Roman" w:hAnsi="Times New Roman" w:cs="Times New Roman"/>
          <w:sz w:val="24"/>
          <w:szCs w:val="24"/>
        </w:rPr>
        <w:t>[ЕНИЦ]</w:t>
      </w:r>
    </w:p>
    <w:p w:rsidR="006A3A01" w:rsidRPr="00B82382" w:rsidRDefault="006A3A01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Рассмотрены проблемы температурного мониторинга в ходе исследования геодинамических процессов, описан опыт применения термометра-логгера на основе кварцевых резонаторов.</w:t>
      </w:r>
    </w:p>
    <w:p w:rsidR="006A3A01" w:rsidRPr="00B82382" w:rsidRDefault="006A3A01" w:rsidP="00CE319B">
      <w:pPr>
        <w:pStyle w:val="a3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725801" w:rsidRPr="00B82382" w:rsidRDefault="00F26C49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82382">
        <w:rPr>
          <w:rFonts w:ascii="Times New Roman" w:hAnsi="Times New Roman" w:cs="Times New Roman"/>
          <w:b/>
          <w:sz w:val="24"/>
          <w:szCs w:val="24"/>
        </w:rPr>
        <w:t>Теоретические</w:t>
      </w:r>
      <w:r w:rsidRPr="00B82382">
        <w:rPr>
          <w:rFonts w:ascii="Times New Roman" w:hAnsi="Times New Roman" w:cs="Times New Roman"/>
          <w:sz w:val="24"/>
          <w:szCs w:val="24"/>
        </w:rPr>
        <w:t xml:space="preserve"> и практические основы теплофизических измерений / С. В. Пономарев [и др.]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под ред. С. В. Пономарева. — М.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ФИЗМАТЛИТ, 2008. — 404 с. : ил.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.: с. 399-404. — ISBN 978-5-9221-0956-7.</w:t>
      </w:r>
      <w:r w:rsidR="00725801" w:rsidRPr="00B82382">
        <w:rPr>
          <w:rFonts w:ascii="Times New Roman" w:hAnsi="Times New Roman" w:cs="Times New Roman"/>
          <w:sz w:val="24"/>
          <w:szCs w:val="24"/>
        </w:rPr>
        <w:t xml:space="preserve"> [ЕНИЦ, 1340460, </w:t>
      </w:r>
      <w:r w:rsidR="00725801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536</w:t>
      </w:r>
      <w:proofErr w:type="gramStart"/>
      <w:r w:rsidR="00725801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725801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338</w:t>
      </w:r>
      <w:r w:rsidR="00725801" w:rsidRPr="00B82382">
        <w:rPr>
          <w:rFonts w:ascii="Times New Roman" w:hAnsi="Times New Roman" w:cs="Times New Roman"/>
          <w:sz w:val="24"/>
          <w:szCs w:val="24"/>
        </w:rPr>
        <w:t>]</w:t>
      </w:r>
    </w:p>
    <w:p w:rsidR="00F26C49" w:rsidRPr="00B82382" w:rsidRDefault="00F26C49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75" w:rsidRPr="00B82382" w:rsidRDefault="006E6E75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Фрунзе, А. В.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Расчетный метод определения температуры спектрального отношения / А. В. Фрунзе // Измерительная техника.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Б.м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2010. — N 6. — С. 39-41. — (Теплофизические измерения). — ISSN 0368-1025. </w:t>
      </w:r>
      <w:r w:rsidRPr="00B82382">
        <w:rPr>
          <w:rFonts w:ascii="Times New Roman" w:hAnsi="Times New Roman" w:cs="Times New Roman"/>
          <w:sz w:val="24"/>
          <w:szCs w:val="24"/>
        </w:rPr>
        <w:t>[АЕЛ]</w:t>
      </w:r>
    </w:p>
    <w:p w:rsidR="006E6E75" w:rsidRDefault="006E6E75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 численный метод расчета температуры спектрального отношения для объектов с зависимостью спектральной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излучательной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способности длины. Приведены расхождения между действительной температурой объектов и их температурой спектрального отношения на примере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Fe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Ni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Cu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Ag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</w:t>
      </w:r>
      <w:proofErr w:type="spellEnd"/>
      <w:r w:rsidRPr="00B8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Показано отсутствие расхождений между результатами численного и аналитического расчета температуры спектрального отношения.</w:t>
      </w:r>
    </w:p>
    <w:p w:rsidR="00B82382" w:rsidRPr="00B82382" w:rsidRDefault="00B82382" w:rsidP="00CE319B">
      <w:pPr>
        <w:pStyle w:val="a3"/>
        <w:spacing w:before="100" w:beforeAutospacing="1" w:after="100" w:afterAutospacing="1" w:line="240" w:lineRule="auto"/>
        <w:ind w:left="142" w:firstLine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07BD" w:rsidRPr="00B82382" w:rsidRDefault="009C07BD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Хеммингер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В.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Калориметрия. Теория и практика / В.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Хеммингер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Хене</w:t>
      </w:r>
      <w:proofErr w:type="spellEnd"/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О. Б. Саламатиной. — Москва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Химия, 1989. — 175, [1] с.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—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172-174 (124 назв.). — ISBN 5-7245-0359-X.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3F8F"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E3F8F" w:rsidRPr="00B82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3972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536 </w:t>
      </w:r>
      <w:r w:rsidR="00AE3F8F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F8F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E3F8F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B13A9F" w:rsidRPr="00B82382" w:rsidRDefault="00B13A9F" w:rsidP="00CE319B">
      <w:pPr>
        <w:pStyle w:val="a3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7C43BF" w:rsidRPr="00B82382" w:rsidRDefault="007C43BF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hAnsi="Times New Roman" w:cs="Times New Roman"/>
          <w:b/>
          <w:bCs/>
          <w:sz w:val="24"/>
          <w:szCs w:val="24"/>
        </w:rPr>
        <w:t>Шапкин, Андрей Игоревич</w:t>
      </w:r>
      <w:r w:rsidRPr="00B82382">
        <w:rPr>
          <w:rFonts w:ascii="Times New Roman" w:hAnsi="Times New Roman" w:cs="Times New Roman"/>
          <w:sz w:val="24"/>
          <w:szCs w:val="24"/>
        </w:rPr>
        <w:t>. Термодинамические модели в космохимии и планетологии / А. И. Шапкин, Ю. И. Сидоров. — М.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Едиториал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 УРСС, 2004. — 331 с. : ил. —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.: с. 307-331. — ISBN 5-354-00345-8.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22C8F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05684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2C8F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522C8F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C8F"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7C43BF" w:rsidRPr="00B82382" w:rsidRDefault="007C43BF" w:rsidP="00CE319B">
      <w:pPr>
        <w:pStyle w:val="a3"/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</w:p>
    <w:p w:rsidR="00C50817" w:rsidRPr="00B82382" w:rsidRDefault="00C50817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82">
        <w:rPr>
          <w:rFonts w:ascii="Times New Roman" w:hAnsi="Times New Roman" w:cs="Times New Roman"/>
          <w:b/>
          <w:bCs/>
          <w:sz w:val="24"/>
          <w:szCs w:val="24"/>
        </w:rPr>
        <w:t>Щеголев, Игорь Фомич</w:t>
      </w:r>
      <w:r w:rsidRPr="00B82382">
        <w:rPr>
          <w:rFonts w:ascii="Times New Roman" w:hAnsi="Times New Roman" w:cs="Times New Roman"/>
          <w:sz w:val="24"/>
          <w:szCs w:val="24"/>
        </w:rPr>
        <w:t>. Элементы статистической механики, термодинамики и кинетики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[учебное пособие для вузов] / И. Ф. Щеголев. — 2-е, 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>. изд. — Долгопрудный : Изд. дом "Интеллект", 2008. — 207 с.</w:t>
      </w:r>
      <w:proofErr w:type="gramStart"/>
      <w:r w:rsidRPr="00B823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2382">
        <w:rPr>
          <w:rFonts w:ascii="Times New Roman" w:hAnsi="Times New Roman" w:cs="Times New Roman"/>
          <w:sz w:val="24"/>
          <w:szCs w:val="24"/>
        </w:rPr>
        <w:t xml:space="preserve"> ил. — (</w:t>
      </w:r>
      <w:proofErr w:type="spellStart"/>
      <w:r w:rsidRPr="00B82382">
        <w:rPr>
          <w:rFonts w:ascii="Times New Roman" w:hAnsi="Times New Roman" w:cs="Times New Roman"/>
          <w:sz w:val="24"/>
          <w:szCs w:val="24"/>
        </w:rPr>
        <w:t>Физтеховский</w:t>
      </w:r>
      <w:proofErr w:type="spellEnd"/>
      <w:r w:rsidRPr="00B82382">
        <w:rPr>
          <w:rFonts w:ascii="Times New Roman" w:hAnsi="Times New Roman" w:cs="Times New Roman"/>
          <w:sz w:val="24"/>
          <w:szCs w:val="24"/>
        </w:rPr>
        <w:t xml:space="preserve"> учебник). — ISBN 978-5-91559-006-8. [ЕНИЦ,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1344118</w:t>
      </w:r>
      <w:r w:rsidRPr="00B82382">
        <w:rPr>
          <w:rFonts w:ascii="Times New Roman" w:hAnsi="Times New Roman" w:cs="Times New Roman"/>
          <w:sz w:val="24"/>
          <w:szCs w:val="24"/>
        </w:rPr>
        <w:t xml:space="preserve">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536 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341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C50817" w:rsidRPr="00B82382" w:rsidRDefault="00C50817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A9F" w:rsidRPr="00B82382" w:rsidRDefault="00B13A9F" w:rsidP="00CE319B">
      <w:pPr>
        <w:pStyle w:val="a3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Эдельман</w:t>
      </w:r>
      <w:proofErr w:type="spellEnd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Валериан </w:t>
      </w:r>
      <w:proofErr w:type="spellStart"/>
      <w:r w:rsidRPr="00B82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Самсонович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Вблизи абсолютного нуля / В. С.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Эдельман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1983. — 175 с. : ил. — (Библиотечка "Квант"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26). </w:t>
      </w:r>
      <w:r w:rsidRPr="00B82382">
        <w:rPr>
          <w:rFonts w:ascii="Times New Roman" w:hAnsi="Times New Roman" w:cs="Times New Roman"/>
          <w:sz w:val="24"/>
          <w:szCs w:val="24"/>
        </w:rPr>
        <w:t xml:space="preserve">[ЕНИЦ, 971848, </w:t>
      </w:r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>538</w:t>
      </w:r>
      <w:proofErr w:type="gramStart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8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</w:t>
      </w:r>
      <w:r w:rsidRPr="00B82382">
        <w:rPr>
          <w:rFonts w:ascii="Times New Roman" w:hAnsi="Times New Roman" w:cs="Times New Roman"/>
          <w:sz w:val="24"/>
          <w:szCs w:val="24"/>
        </w:rPr>
        <w:t>]</w:t>
      </w:r>
    </w:p>
    <w:p w:rsidR="00B13A9F" w:rsidRPr="00B82382" w:rsidRDefault="00B13A9F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01" w:rsidRPr="00B82382" w:rsidRDefault="006A3A01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9F" w:rsidRPr="00B82382" w:rsidRDefault="00B13A9F" w:rsidP="00CE319B">
      <w:pPr>
        <w:pStyle w:val="a3"/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9F" w:rsidRPr="00B82382" w:rsidRDefault="00B13A9F" w:rsidP="00CE319B">
      <w:pPr>
        <w:spacing w:after="0" w:line="240" w:lineRule="auto"/>
        <w:ind w:left="142" w:firstLine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9F" w:rsidRPr="00B82382" w:rsidRDefault="00B13A9F" w:rsidP="00CE319B">
      <w:pPr>
        <w:pStyle w:val="a3"/>
        <w:ind w:left="142" w:firstLine="218"/>
        <w:rPr>
          <w:rFonts w:ascii="Times New Roman" w:hAnsi="Times New Roman" w:cs="Times New Roman"/>
          <w:sz w:val="24"/>
          <w:szCs w:val="24"/>
        </w:rPr>
      </w:pPr>
    </w:p>
    <w:sectPr w:rsidR="00B13A9F" w:rsidRPr="00B82382" w:rsidSect="00B13A9F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05A"/>
    <w:multiLevelType w:val="hybridMultilevel"/>
    <w:tmpl w:val="191E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82E51"/>
    <w:multiLevelType w:val="hybridMultilevel"/>
    <w:tmpl w:val="4246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B3803"/>
    <w:multiLevelType w:val="hybridMultilevel"/>
    <w:tmpl w:val="4642B7FC"/>
    <w:lvl w:ilvl="0" w:tplc="B15A3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9F"/>
    <w:rsid w:val="00067374"/>
    <w:rsid w:val="000B0909"/>
    <w:rsid w:val="000C2AD3"/>
    <w:rsid w:val="001913A3"/>
    <w:rsid w:val="001D7696"/>
    <w:rsid w:val="002219E0"/>
    <w:rsid w:val="00256822"/>
    <w:rsid w:val="0028056E"/>
    <w:rsid w:val="00295E73"/>
    <w:rsid w:val="00335725"/>
    <w:rsid w:val="00354175"/>
    <w:rsid w:val="0039727D"/>
    <w:rsid w:val="00522C8F"/>
    <w:rsid w:val="005757B2"/>
    <w:rsid w:val="005E6CB5"/>
    <w:rsid w:val="00615D76"/>
    <w:rsid w:val="0062516B"/>
    <w:rsid w:val="006A3A01"/>
    <w:rsid w:val="006E6E75"/>
    <w:rsid w:val="00725801"/>
    <w:rsid w:val="00730579"/>
    <w:rsid w:val="00734936"/>
    <w:rsid w:val="0077158C"/>
    <w:rsid w:val="007C39D7"/>
    <w:rsid w:val="007C43BF"/>
    <w:rsid w:val="007E1DFF"/>
    <w:rsid w:val="00830645"/>
    <w:rsid w:val="008E5C53"/>
    <w:rsid w:val="009302E5"/>
    <w:rsid w:val="009B3BC3"/>
    <w:rsid w:val="009C07BD"/>
    <w:rsid w:val="00A7064B"/>
    <w:rsid w:val="00AD265D"/>
    <w:rsid w:val="00AE3F8F"/>
    <w:rsid w:val="00B07C0B"/>
    <w:rsid w:val="00B13A9F"/>
    <w:rsid w:val="00B51B36"/>
    <w:rsid w:val="00B82382"/>
    <w:rsid w:val="00BA6785"/>
    <w:rsid w:val="00BA7443"/>
    <w:rsid w:val="00C50817"/>
    <w:rsid w:val="00C67656"/>
    <w:rsid w:val="00CE319B"/>
    <w:rsid w:val="00D9245C"/>
    <w:rsid w:val="00E217D2"/>
    <w:rsid w:val="00E43B37"/>
    <w:rsid w:val="00E61B3F"/>
    <w:rsid w:val="00F26C49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9F"/>
    <w:pPr>
      <w:ind w:left="720"/>
      <w:contextualSpacing/>
    </w:pPr>
  </w:style>
  <w:style w:type="paragraph" w:customStyle="1" w:styleId="note">
    <w:name w:val="note"/>
    <w:basedOn w:val="a"/>
    <w:rsid w:val="003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A9F"/>
    <w:pPr>
      <w:ind w:left="720"/>
      <w:contextualSpacing/>
    </w:pPr>
  </w:style>
  <w:style w:type="paragraph" w:customStyle="1" w:styleId="note">
    <w:name w:val="note"/>
    <w:basedOn w:val="a"/>
    <w:rsid w:val="003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2016-03-28T07:07:00Z</dcterms:created>
  <dcterms:modified xsi:type="dcterms:W3CDTF">2016-03-30T07:30:00Z</dcterms:modified>
</cp:coreProperties>
</file>