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1" w:rsidRPr="004D4F84" w:rsidRDefault="00010D21" w:rsidP="004D4F84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F84">
        <w:rPr>
          <w:rFonts w:ascii="Times New Roman" w:hAnsi="Times New Roman" w:cs="Times New Roman"/>
          <w:b/>
          <w:sz w:val="28"/>
          <w:szCs w:val="28"/>
        </w:rPr>
        <w:t>Н</w:t>
      </w:r>
      <w:r w:rsidR="004D4F84" w:rsidRPr="004D4F84">
        <w:rPr>
          <w:rFonts w:ascii="Times New Roman" w:hAnsi="Times New Roman" w:cs="Times New Roman"/>
          <w:b/>
          <w:sz w:val="28"/>
          <w:szCs w:val="28"/>
        </w:rPr>
        <w:t xml:space="preserve">акануне </w:t>
      </w:r>
      <w:r w:rsidR="000C6F29">
        <w:rPr>
          <w:rFonts w:ascii="Times New Roman" w:hAnsi="Times New Roman" w:cs="Times New Roman"/>
          <w:b/>
          <w:sz w:val="28"/>
          <w:szCs w:val="28"/>
        </w:rPr>
        <w:t>Р</w:t>
      </w:r>
      <w:r w:rsidR="004D4F84" w:rsidRPr="004D4F84">
        <w:rPr>
          <w:rFonts w:ascii="Times New Roman" w:hAnsi="Times New Roman" w:cs="Times New Roman"/>
          <w:b/>
          <w:sz w:val="28"/>
          <w:szCs w:val="28"/>
        </w:rPr>
        <w:t>ождества</w:t>
      </w:r>
    </w:p>
    <w:p w:rsidR="004D4F84" w:rsidRDefault="004D4F84" w:rsidP="004D4F84">
      <w:pPr>
        <w:spacing w:after="120" w:line="240" w:lineRule="auto"/>
        <w:ind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(декабрь, 2018 г.)</w:t>
      </w:r>
    </w:p>
    <w:p w:rsidR="00004504" w:rsidRPr="004D4F84" w:rsidRDefault="004E71BF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>Вифлеемская звезда : Рождество и Пасха в ст</w:t>
      </w:r>
      <w:r w:rsidR="004D4F84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и прозе / </w:t>
      </w:r>
      <w:r w:rsidR="004D4F84">
        <w:rPr>
          <w:rFonts w:ascii="Times New Roman" w:hAnsi="Times New Roman" w:cs="Times New Roman"/>
          <w:sz w:val="24"/>
          <w:szCs w:val="24"/>
        </w:rPr>
        <w:t>сост. и вступ. ст.</w:t>
      </w:r>
      <w:r w:rsidR="004D4F84">
        <w:rPr>
          <w:rFonts w:ascii="Times New Roman" w:hAnsi="Times New Roman" w:cs="Times New Roman"/>
          <w:sz w:val="24"/>
          <w:szCs w:val="24"/>
        </w:rPr>
        <w:br/>
      </w:r>
      <w:r w:rsidRPr="004D4F84">
        <w:rPr>
          <w:rFonts w:ascii="Times New Roman" w:hAnsi="Times New Roman" w:cs="Times New Roman"/>
          <w:sz w:val="24"/>
          <w:szCs w:val="24"/>
        </w:rPr>
        <w:t>М. Письменного</w:t>
      </w:r>
      <w:r w:rsidR="004D4F84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D4F84">
        <w:rPr>
          <w:rFonts w:ascii="Times New Roman" w:hAnsi="Times New Roman" w:cs="Times New Roman"/>
          <w:sz w:val="24"/>
          <w:szCs w:val="24"/>
        </w:rPr>
        <w:t>х</w:t>
      </w:r>
      <w:r w:rsidRPr="004D4F84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Л. Толмачева. </w:t>
      </w:r>
      <w:r w:rsidR="004D4F84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М</w:t>
      </w:r>
      <w:r w:rsidR="004D4F84">
        <w:rPr>
          <w:rFonts w:ascii="Times New Roman" w:hAnsi="Times New Roman" w:cs="Times New Roman"/>
          <w:sz w:val="24"/>
          <w:szCs w:val="24"/>
        </w:rPr>
        <w:t>осква</w:t>
      </w:r>
      <w:r w:rsidRPr="004D4F84">
        <w:rPr>
          <w:rFonts w:ascii="Times New Roman" w:hAnsi="Times New Roman" w:cs="Times New Roman"/>
          <w:sz w:val="24"/>
          <w:szCs w:val="24"/>
        </w:rPr>
        <w:t xml:space="preserve"> : Дет. лит., 1993. </w:t>
      </w:r>
      <w:r w:rsidR="004D4F84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191 с.</w:t>
      </w:r>
    </w:p>
    <w:p w:rsidR="00E43C2A" w:rsidRPr="004D4F84" w:rsidRDefault="00E43C2A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>Бегичева</w:t>
      </w:r>
      <w:r w:rsidR="004D4F84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>В.</w:t>
      </w:r>
      <w:r w:rsidR="004D4F84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>Дед</w:t>
      </w:r>
      <w:r w:rsidR="004D4F84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>Мороз</w:t>
      </w:r>
      <w:r w:rsidR="004D4F84">
        <w:rPr>
          <w:rFonts w:ascii="Times New Roman" w:hAnsi="Times New Roman" w:cs="Times New Roman"/>
          <w:sz w:val="24"/>
          <w:szCs w:val="24"/>
        </w:rPr>
        <w:t xml:space="preserve"> / В. Бегичева </w:t>
      </w:r>
      <w:r w:rsidRPr="004D4F84">
        <w:rPr>
          <w:rFonts w:ascii="Times New Roman" w:hAnsi="Times New Roman" w:cs="Times New Roman"/>
          <w:sz w:val="24"/>
          <w:szCs w:val="24"/>
        </w:rPr>
        <w:t>//</w:t>
      </w:r>
      <w:r w:rsidR="00B01062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>Наука</w:t>
      </w:r>
      <w:r w:rsidR="004D4F84">
        <w:rPr>
          <w:rFonts w:ascii="Times New Roman" w:hAnsi="Times New Roman" w:cs="Times New Roman"/>
          <w:sz w:val="24"/>
          <w:szCs w:val="24"/>
        </w:rPr>
        <w:t xml:space="preserve"> и </w:t>
      </w:r>
      <w:r w:rsidRPr="004D4F84">
        <w:rPr>
          <w:rFonts w:ascii="Times New Roman" w:hAnsi="Times New Roman" w:cs="Times New Roman"/>
          <w:sz w:val="24"/>
          <w:szCs w:val="24"/>
        </w:rPr>
        <w:t xml:space="preserve">религия. – 2007. </w:t>
      </w:r>
      <w:r w:rsidR="004D4F84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>№</w:t>
      </w:r>
      <w:r w:rsidR="00B01062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 xml:space="preserve">1. </w:t>
      </w:r>
      <w:r w:rsidR="004D4F84">
        <w:rPr>
          <w:rFonts w:ascii="Times New Roman" w:hAnsi="Times New Roman" w:cs="Times New Roman"/>
          <w:sz w:val="24"/>
          <w:szCs w:val="24"/>
        </w:rPr>
        <w:t xml:space="preserve">– </w:t>
      </w:r>
      <w:r w:rsidRPr="004D4F84">
        <w:rPr>
          <w:rFonts w:ascii="Times New Roman" w:hAnsi="Times New Roman" w:cs="Times New Roman"/>
          <w:sz w:val="24"/>
          <w:szCs w:val="24"/>
        </w:rPr>
        <w:t>С.</w:t>
      </w:r>
      <w:r w:rsidR="00B01062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>24</w:t>
      </w:r>
      <w:r w:rsidR="004D4F84">
        <w:rPr>
          <w:rFonts w:ascii="Times New Roman" w:hAnsi="Times New Roman" w:cs="Times New Roman"/>
          <w:sz w:val="24"/>
          <w:szCs w:val="24"/>
        </w:rPr>
        <w:t>–26.</w:t>
      </w:r>
    </w:p>
    <w:p w:rsidR="00385CF8" w:rsidRPr="004D4F84" w:rsidRDefault="00385CF8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 xml:space="preserve">Большая книга Рождества, составленная Наталией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 и Иваном Панкеевым / </w:t>
      </w:r>
      <w:proofErr w:type="spellStart"/>
      <w:r w:rsidR="00172A26">
        <w:rPr>
          <w:rFonts w:ascii="Times New Roman" w:hAnsi="Times New Roman" w:cs="Times New Roman"/>
          <w:sz w:val="24"/>
          <w:szCs w:val="24"/>
        </w:rPr>
        <w:t>х</w:t>
      </w:r>
      <w:r w:rsidRPr="004D4F84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Хрычева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Акишин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М</w:t>
      </w:r>
      <w:r w:rsidR="00172A26">
        <w:rPr>
          <w:rFonts w:ascii="Times New Roman" w:hAnsi="Times New Roman" w:cs="Times New Roman"/>
          <w:sz w:val="24"/>
          <w:szCs w:val="24"/>
        </w:rPr>
        <w:t>осква</w:t>
      </w:r>
      <w:r w:rsidRPr="004D4F8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172A26" w:rsidRPr="00172A26">
        <w:rPr>
          <w:rFonts w:ascii="Times New Roman" w:hAnsi="Times New Roman" w:cs="Times New Roman"/>
          <w:sz w:val="24"/>
          <w:szCs w:val="24"/>
        </w:rPr>
        <w:t>Олма-Пресс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, 2000.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4D4F84">
        <w:rPr>
          <w:rFonts w:ascii="Times New Roman" w:hAnsi="Times New Roman" w:cs="Times New Roman"/>
          <w:sz w:val="24"/>
          <w:szCs w:val="24"/>
        </w:rPr>
        <w:t xml:space="preserve"> 864 с.</w:t>
      </w:r>
    </w:p>
    <w:p w:rsidR="009B2534" w:rsidRPr="004D4F84" w:rsidRDefault="009B2534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>Бродский И</w:t>
      </w:r>
      <w:r w:rsidR="00172A26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А</w:t>
      </w:r>
      <w:r w:rsidR="00172A26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Рождественские стихи / И</w:t>
      </w:r>
      <w:r w:rsidR="00172A26">
        <w:rPr>
          <w:rFonts w:ascii="Times New Roman" w:hAnsi="Times New Roman" w:cs="Times New Roman"/>
          <w:sz w:val="24"/>
          <w:szCs w:val="24"/>
        </w:rPr>
        <w:t>. А.</w:t>
      </w:r>
      <w:r w:rsidRPr="004D4F84">
        <w:rPr>
          <w:rFonts w:ascii="Times New Roman" w:hAnsi="Times New Roman" w:cs="Times New Roman"/>
          <w:sz w:val="24"/>
          <w:szCs w:val="24"/>
        </w:rPr>
        <w:t xml:space="preserve"> Бродский.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С</w:t>
      </w:r>
      <w:r w:rsidR="00172A26">
        <w:rPr>
          <w:rFonts w:ascii="Times New Roman" w:hAnsi="Times New Roman" w:cs="Times New Roman"/>
          <w:sz w:val="24"/>
          <w:szCs w:val="24"/>
        </w:rPr>
        <w:t>анкт-</w:t>
      </w:r>
      <w:r w:rsidRPr="004D4F84">
        <w:rPr>
          <w:rFonts w:ascii="Times New Roman" w:hAnsi="Times New Roman" w:cs="Times New Roman"/>
          <w:sz w:val="24"/>
          <w:szCs w:val="24"/>
        </w:rPr>
        <w:t>П</w:t>
      </w:r>
      <w:r w:rsidR="00172A26">
        <w:rPr>
          <w:rFonts w:ascii="Times New Roman" w:hAnsi="Times New Roman" w:cs="Times New Roman"/>
          <w:sz w:val="24"/>
          <w:szCs w:val="24"/>
        </w:rPr>
        <w:t>етер</w:t>
      </w:r>
      <w:r w:rsidRPr="004D4F84">
        <w:rPr>
          <w:rFonts w:ascii="Times New Roman" w:hAnsi="Times New Roman" w:cs="Times New Roman"/>
          <w:sz w:val="24"/>
          <w:szCs w:val="24"/>
        </w:rPr>
        <w:t>б</w:t>
      </w:r>
      <w:r w:rsidR="00172A26">
        <w:rPr>
          <w:rFonts w:ascii="Times New Roman" w:hAnsi="Times New Roman" w:cs="Times New Roman"/>
          <w:sz w:val="24"/>
          <w:szCs w:val="24"/>
        </w:rPr>
        <w:t>ург</w:t>
      </w:r>
      <w:r w:rsidRPr="004D4F84">
        <w:rPr>
          <w:rFonts w:ascii="Times New Roman" w:hAnsi="Times New Roman" w:cs="Times New Roman"/>
          <w:sz w:val="24"/>
          <w:szCs w:val="24"/>
        </w:rPr>
        <w:t xml:space="preserve"> : Азбука-классика, 2007.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9</w:t>
      </w:r>
      <w:r w:rsidR="00172A26">
        <w:rPr>
          <w:rFonts w:ascii="Times New Roman" w:hAnsi="Times New Roman" w:cs="Times New Roman"/>
          <w:sz w:val="24"/>
          <w:szCs w:val="24"/>
        </w:rPr>
        <w:t>1</w:t>
      </w:r>
      <w:r w:rsidRPr="004D4F84">
        <w:rPr>
          <w:rFonts w:ascii="Times New Roman" w:hAnsi="Times New Roman" w:cs="Times New Roman"/>
          <w:sz w:val="24"/>
          <w:szCs w:val="24"/>
        </w:rPr>
        <w:t xml:space="preserve"> с</w:t>
      </w:r>
      <w:r w:rsidR="00172A26">
        <w:rPr>
          <w:rFonts w:ascii="Times New Roman" w:hAnsi="Times New Roman" w:cs="Times New Roman"/>
          <w:sz w:val="24"/>
          <w:szCs w:val="24"/>
        </w:rPr>
        <w:t>.</w:t>
      </w:r>
    </w:p>
    <w:p w:rsidR="00883771" w:rsidRPr="004D4F84" w:rsidRDefault="007D683A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>Календарные обычаи и обряды в странах зарубежной Европы</w:t>
      </w:r>
      <w:r w:rsidR="000C6F29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 xml:space="preserve">XIX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BB0516">
        <w:rPr>
          <w:rFonts w:ascii="Times New Roman" w:hAnsi="Times New Roman" w:cs="Times New Roman"/>
          <w:sz w:val="24"/>
          <w:szCs w:val="24"/>
        </w:rPr>
        <w:t>а</w:t>
      </w:r>
      <w:r w:rsidRPr="004D4F84">
        <w:rPr>
          <w:rFonts w:ascii="Times New Roman" w:hAnsi="Times New Roman" w:cs="Times New Roman"/>
          <w:sz w:val="24"/>
          <w:szCs w:val="24"/>
        </w:rPr>
        <w:t xml:space="preserve"> XX в. Зимние праздник</w:t>
      </w:r>
      <w:r w:rsidR="00172A26">
        <w:rPr>
          <w:rFonts w:ascii="Times New Roman" w:hAnsi="Times New Roman" w:cs="Times New Roman"/>
          <w:sz w:val="24"/>
          <w:szCs w:val="24"/>
        </w:rPr>
        <w:t xml:space="preserve">и / </w:t>
      </w:r>
      <w:r w:rsidRPr="004D4F84">
        <w:rPr>
          <w:rFonts w:ascii="Times New Roman" w:hAnsi="Times New Roman" w:cs="Times New Roman"/>
          <w:sz w:val="24"/>
          <w:szCs w:val="24"/>
        </w:rPr>
        <w:t xml:space="preserve">отв. ред. С. А. Токарев.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Москва : Наука, 1973.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3</w:t>
      </w:r>
      <w:r w:rsidR="00172A26">
        <w:rPr>
          <w:rFonts w:ascii="Times New Roman" w:hAnsi="Times New Roman" w:cs="Times New Roman"/>
          <w:sz w:val="24"/>
          <w:szCs w:val="24"/>
        </w:rPr>
        <w:t>51</w:t>
      </w:r>
      <w:r w:rsidRPr="004D4F8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62B68" w:rsidRPr="00B01062" w:rsidRDefault="00A62B68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1062">
        <w:rPr>
          <w:rFonts w:ascii="Times New Roman" w:hAnsi="Times New Roman" w:cs="Times New Roman"/>
          <w:spacing w:val="-2"/>
          <w:sz w:val="24"/>
          <w:szCs w:val="24"/>
        </w:rPr>
        <w:t>Календарные обычаи и обряды народов Восточной Азии. Новый год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 / о</w:t>
      </w:r>
      <w:r w:rsidR="00B01062" w:rsidRPr="00B01062">
        <w:rPr>
          <w:rFonts w:ascii="Times New Roman" w:hAnsi="Times New Roman" w:cs="Times New Roman"/>
          <w:spacing w:val="-2"/>
          <w:sz w:val="24"/>
          <w:szCs w:val="24"/>
        </w:rPr>
        <w:t>тв. ред.</w:t>
      </w:r>
      <w:r w:rsidR="00B01062" w:rsidRPr="00B01062">
        <w:rPr>
          <w:rFonts w:ascii="Times New Roman" w:hAnsi="Times New Roman" w:cs="Times New Roman"/>
          <w:spacing w:val="-2"/>
          <w:sz w:val="24"/>
          <w:szCs w:val="24"/>
        </w:rPr>
        <w:br/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Р. Ш. </w:t>
      </w:r>
      <w:proofErr w:type="spellStart"/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Джарылгасинова</w:t>
      </w:r>
      <w:proofErr w:type="spellEnd"/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, М. В. Крюков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 : Наука. Гл. ред. вост. лит., 1985. 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 264 с.</w:t>
      </w:r>
    </w:p>
    <w:p w:rsidR="007D683A" w:rsidRPr="00B01062" w:rsidRDefault="007D683A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1062">
        <w:rPr>
          <w:rFonts w:ascii="Times New Roman" w:hAnsi="Times New Roman" w:cs="Times New Roman"/>
          <w:spacing w:val="-2"/>
          <w:sz w:val="24"/>
          <w:szCs w:val="24"/>
        </w:rPr>
        <w:t>Календарные обычаи и обряды народов Восточной Азии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одовой цикл / 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B01062" w:rsidRPr="00B01062">
        <w:rPr>
          <w:rFonts w:ascii="Times New Roman" w:hAnsi="Times New Roman" w:cs="Times New Roman"/>
          <w:spacing w:val="-2"/>
          <w:sz w:val="24"/>
          <w:szCs w:val="24"/>
        </w:rPr>
        <w:t>тв. ред.</w:t>
      </w:r>
      <w:r w:rsidR="00B01062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Р. Ш. </w:t>
      </w:r>
      <w:proofErr w:type="spellStart"/>
      <w:r w:rsidRPr="00B01062">
        <w:rPr>
          <w:rFonts w:ascii="Times New Roman" w:hAnsi="Times New Roman" w:cs="Times New Roman"/>
          <w:spacing w:val="-2"/>
          <w:sz w:val="24"/>
          <w:szCs w:val="24"/>
        </w:rPr>
        <w:t>Джарылгасинова</w:t>
      </w:r>
      <w:proofErr w:type="spellEnd"/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, М. В. Крюков. 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 : Наука. Гл. ред. вост. лит., 1989. </w:t>
      </w:r>
      <w:r w:rsidR="00172A26" w:rsidRPr="00B0106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01062">
        <w:rPr>
          <w:rFonts w:ascii="Times New Roman" w:hAnsi="Times New Roman" w:cs="Times New Roman"/>
          <w:spacing w:val="-2"/>
          <w:sz w:val="24"/>
          <w:szCs w:val="24"/>
        </w:rPr>
        <w:t xml:space="preserve"> 360 с.</w:t>
      </w:r>
    </w:p>
    <w:p w:rsidR="00385CF8" w:rsidRPr="00172A26" w:rsidRDefault="00385CF8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72A26">
        <w:rPr>
          <w:rFonts w:ascii="Times New Roman" w:hAnsi="Times New Roman" w:cs="Times New Roman"/>
          <w:spacing w:val="-2"/>
          <w:sz w:val="24"/>
          <w:szCs w:val="24"/>
        </w:rPr>
        <w:t>Конович</w:t>
      </w:r>
      <w:proofErr w:type="spellEnd"/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="00172A26" w:rsidRPr="00172A2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="00172A26" w:rsidRPr="00172A2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 Театрализованные праздники и обряды в СССР / А. А. </w:t>
      </w:r>
      <w:proofErr w:type="spellStart"/>
      <w:r w:rsidRPr="00172A26">
        <w:rPr>
          <w:rFonts w:ascii="Times New Roman" w:hAnsi="Times New Roman" w:cs="Times New Roman"/>
          <w:spacing w:val="-2"/>
          <w:sz w:val="24"/>
          <w:szCs w:val="24"/>
        </w:rPr>
        <w:t>Конович</w:t>
      </w:r>
      <w:proofErr w:type="spellEnd"/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72A26" w:rsidRPr="00172A26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172A26" w:rsidRPr="00172A26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 : </w:t>
      </w:r>
      <w:proofErr w:type="spellStart"/>
      <w:r w:rsidRPr="00172A26">
        <w:rPr>
          <w:rFonts w:ascii="Times New Roman" w:hAnsi="Times New Roman" w:cs="Times New Roman"/>
          <w:spacing w:val="-2"/>
          <w:sz w:val="24"/>
          <w:szCs w:val="24"/>
        </w:rPr>
        <w:t>Высш</w:t>
      </w:r>
      <w:proofErr w:type="spellEnd"/>
      <w:r w:rsidR="000C6F2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72A26">
        <w:rPr>
          <w:rFonts w:ascii="Times New Roman" w:hAnsi="Times New Roman" w:cs="Times New Roman"/>
          <w:spacing w:val="-2"/>
          <w:sz w:val="24"/>
          <w:szCs w:val="24"/>
        </w:rPr>
        <w:t>шк</w:t>
      </w:r>
      <w:proofErr w:type="spellEnd"/>
      <w:r w:rsidR="000C6F2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, 1990. </w:t>
      </w:r>
      <w:r w:rsidR="00172A26" w:rsidRPr="00172A26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 20</w:t>
      </w:r>
      <w:r w:rsidR="00172A26" w:rsidRPr="00172A2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172A26">
        <w:rPr>
          <w:rFonts w:ascii="Times New Roman" w:hAnsi="Times New Roman" w:cs="Times New Roman"/>
          <w:spacing w:val="-2"/>
          <w:sz w:val="24"/>
          <w:szCs w:val="24"/>
        </w:rPr>
        <w:t xml:space="preserve"> с.</w:t>
      </w:r>
    </w:p>
    <w:p w:rsidR="00385CF8" w:rsidRPr="004D4F84" w:rsidRDefault="00385CF8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 А</w:t>
      </w:r>
      <w:r w:rsidR="00172A26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С</w:t>
      </w:r>
      <w:r w:rsidR="00172A26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Песнь жар-птицы : рассказы о нар. праздниках / А</w:t>
      </w:r>
      <w:r w:rsidR="00172A26">
        <w:rPr>
          <w:rFonts w:ascii="Times New Roman" w:hAnsi="Times New Roman" w:cs="Times New Roman"/>
          <w:sz w:val="24"/>
          <w:szCs w:val="24"/>
        </w:rPr>
        <w:t>. С.</w:t>
      </w:r>
      <w:r w:rsidRPr="004D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М</w:t>
      </w:r>
      <w:r w:rsidR="00172A26">
        <w:rPr>
          <w:rFonts w:ascii="Times New Roman" w:hAnsi="Times New Roman" w:cs="Times New Roman"/>
          <w:sz w:val="24"/>
          <w:szCs w:val="24"/>
        </w:rPr>
        <w:t>осква</w:t>
      </w:r>
      <w:r w:rsidRPr="004D4F84">
        <w:rPr>
          <w:rFonts w:ascii="Times New Roman" w:hAnsi="Times New Roman" w:cs="Times New Roman"/>
          <w:sz w:val="24"/>
          <w:szCs w:val="24"/>
        </w:rPr>
        <w:t xml:space="preserve"> : Дет. лит., 1987. </w:t>
      </w:r>
      <w:r w:rsidR="00172A26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1</w:t>
      </w:r>
      <w:r w:rsidR="00172A26">
        <w:rPr>
          <w:rFonts w:ascii="Times New Roman" w:hAnsi="Times New Roman" w:cs="Times New Roman"/>
          <w:sz w:val="24"/>
          <w:szCs w:val="24"/>
        </w:rPr>
        <w:t>90</w:t>
      </w:r>
      <w:r w:rsidRPr="004D4F8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85CF8" w:rsidRPr="004D4F84" w:rsidRDefault="00385CF8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 А</w:t>
      </w:r>
      <w:r w:rsidR="00172A26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Ф</w:t>
      </w:r>
      <w:r w:rsidR="00172A26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Русские народные городские праздники, увеселения и зрелища. Конец XVIII </w:t>
      </w:r>
      <w:r w:rsidR="00AD6F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начало XX века / А. Ф.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</w:t>
      </w:r>
      <w:r w:rsidR="00AD6F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</w:t>
      </w:r>
      <w:r w:rsidR="00AD6F59" w:rsidRPr="004D4F84">
        <w:rPr>
          <w:rFonts w:ascii="Times New Roman" w:hAnsi="Times New Roman" w:cs="Times New Roman"/>
          <w:sz w:val="24"/>
          <w:szCs w:val="24"/>
        </w:rPr>
        <w:t>С</w:t>
      </w:r>
      <w:r w:rsidR="00AD6F59">
        <w:rPr>
          <w:rFonts w:ascii="Times New Roman" w:hAnsi="Times New Roman" w:cs="Times New Roman"/>
          <w:sz w:val="24"/>
          <w:szCs w:val="24"/>
        </w:rPr>
        <w:t>анкт-</w:t>
      </w:r>
      <w:r w:rsidR="00AD6F59" w:rsidRPr="004D4F84">
        <w:rPr>
          <w:rFonts w:ascii="Times New Roman" w:hAnsi="Times New Roman" w:cs="Times New Roman"/>
          <w:sz w:val="24"/>
          <w:szCs w:val="24"/>
        </w:rPr>
        <w:t>П</w:t>
      </w:r>
      <w:r w:rsidR="00AD6F59">
        <w:rPr>
          <w:rFonts w:ascii="Times New Roman" w:hAnsi="Times New Roman" w:cs="Times New Roman"/>
          <w:sz w:val="24"/>
          <w:szCs w:val="24"/>
        </w:rPr>
        <w:t>етер</w:t>
      </w:r>
      <w:r w:rsidR="00AD6F59" w:rsidRPr="004D4F84">
        <w:rPr>
          <w:rFonts w:ascii="Times New Roman" w:hAnsi="Times New Roman" w:cs="Times New Roman"/>
          <w:sz w:val="24"/>
          <w:szCs w:val="24"/>
        </w:rPr>
        <w:t>б</w:t>
      </w:r>
      <w:r w:rsidR="00AD6F59">
        <w:rPr>
          <w:rFonts w:ascii="Times New Roman" w:hAnsi="Times New Roman" w:cs="Times New Roman"/>
          <w:sz w:val="24"/>
          <w:szCs w:val="24"/>
        </w:rPr>
        <w:t>ург</w:t>
      </w:r>
      <w:r w:rsidRPr="004D4F84">
        <w:rPr>
          <w:rFonts w:ascii="Times New Roman" w:hAnsi="Times New Roman" w:cs="Times New Roman"/>
          <w:sz w:val="24"/>
          <w:szCs w:val="24"/>
        </w:rPr>
        <w:t xml:space="preserve"> : Азбука-классика, 2004. </w:t>
      </w:r>
      <w:r w:rsidR="00AD6F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256 с. </w:t>
      </w:r>
      <w:r w:rsidR="00AD6F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(Искусство жизни).</w:t>
      </w:r>
    </w:p>
    <w:p w:rsidR="009E5A3A" w:rsidRPr="004D4F84" w:rsidRDefault="009E5A3A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 xml:space="preserve">Обряды, обычаи, поверья : </w:t>
      </w:r>
      <w:r w:rsidR="00AD6F59">
        <w:rPr>
          <w:rFonts w:ascii="Times New Roman" w:hAnsi="Times New Roman" w:cs="Times New Roman"/>
          <w:sz w:val="24"/>
          <w:szCs w:val="24"/>
        </w:rPr>
        <w:t>с</w:t>
      </w:r>
      <w:r w:rsidRPr="004D4F84">
        <w:rPr>
          <w:rFonts w:ascii="Times New Roman" w:hAnsi="Times New Roman" w:cs="Times New Roman"/>
          <w:sz w:val="24"/>
          <w:szCs w:val="24"/>
        </w:rPr>
        <w:t xml:space="preserve">б. статей / П. Городцов </w:t>
      </w:r>
      <w:r w:rsidR="00AD6F59" w:rsidRPr="00AD6F59">
        <w:rPr>
          <w:rFonts w:ascii="Times New Roman" w:hAnsi="Times New Roman" w:cs="Times New Roman"/>
          <w:sz w:val="24"/>
          <w:szCs w:val="24"/>
        </w:rPr>
        <w:t>[</w:t>
      </w:r>
      <w:r w:rsidR="00AD6F59" w:rsidRPr="004D4F84">
        <w:rPr>
          <w:rFonts w:ascii="Times New Roman" w:hAnsi="Times New Roman" w:cs="Times New Roman"/>
          <w:sz w:val="24"/>
          <w:szCs w:val="24"/>
        </w:rPr>
        <w:t>и др.</w:t>
      </w:r>
      <w:r w:rsidR="00AD6F59" w:rsidRPr="00AD6F59">
        <w:rPr>
          <w:rFonts w:ascii="Times New Roman" w:hAnsi="Times New Roman" w:cs="Times New Roman"/>
          <w:sz w:val="24"/>
          <w:szCs w:val="24"/>
        </w:rPr>
        <w:t xml:space="preserve">] </w:t>
      </w:r>
      <w:r w:rsidRPr="004D4F84">
        <w:rPr>
          <w:rFonts w:ascii="Times New Roman" w:hAnsi="Times New Roman" w:cs="Times New Roman"/>
          <w:sz w:val="24"/>
          <w:szCs w:val="24"/>
        </w:rPr>
        <w:t xml:space="preserve">; </w:t>
      </w:r>
      <w:r w:rsidR="00AD6F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D4F84">
        <w:rPr>
          <w:rFonts w:ascii="Times New Roman" w:hAnsi="Times New Roman" w:cs="Times New Roman"/>
          <w:sz w:val="24"/>
          <w:szCs w:val="24"/>
        </w:rPr>
        <w:t xml:space="preserve">ост. Ю. Л.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Мандрики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</w:t>
      </w:r>
      <w:r w:rsidR="00AD6F5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Тюмень :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СофтДизайн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, 1997. </w:t>
      </w:r>
      <w:r w:rsidR="00AD6F5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400 с.</w:t>
      </w:r>
    </w:p>
    <w:p w:rsidR="00385CF8" w:rsidRPr="004D4F84" w:rsidRDefault="00AD6F59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Подари себе праздник : </w:t>
      </w:r>
      <w:r w:rsidR="00B01062">
        <w:rPr>
          <w:rFonts w:ascii="Times New Roman" w:hAnsi="Times New Roman" w:cs="Times New Roman"/>
          <w:sz w:val="24"/>
          <w:szCs w:val="24"/>
        </w:rPr>
        <w:t>э</w:t>
      </w:r>
      <w:r w:rsidR="00385CF8" w:rsidRPr="004D4F84">
        <w:rPr>
          <w:rFonts w:ascii="Times New Roman" w:hAnsi="Times New Roman" w:cs="Times New Roman"/>
          <w:sz w:val="24"/>
          <w:szCs w:val="24"/>
        </w:rPr>
        <w:t xml:space="preserve">нциклопедия. Т. 2 /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85CF8" w:rsidRPr="004D4F84">
        <w:rPr>
          <w:rFonts w:ascii="Times New Roman" w:hAnsi="Times New Roman" w:cs="Times New Roman"/>
          <w:sz w:val="24"/>
          <w:szCs w:val="24"/>
        </w:rPr>
        <w:t xml:space="preserve">ост. Н. Л. </w:t>
      </w:r>
      <w:proofErr w:type="spellStart"/>
      <w:r w:rsidR="00385CF8" w:rsidRPr="004D4F84">
        <w:rPr>
          <w:rFonts w:ascii="Times New Roman" w:hAnsi="Times New Roman" w:cs="Times New Roman"/>
          <w:sz w:val="24"/>
          <w:szCs w:val="24"/>
        </w:rPr>
        <w:t>Владченко</w:t>
      </w:r>
      <w:proofErr w:type="spellEnd"/>
      <w:r w:rsidR="00385CF8" w:rsidRPr="004D4F84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="00385CF8" w:rsidRPr="004D4F84">
        <w:rPr>
          <w:rFonts w:ascii="Times New Roman" w:hAnsi="Times New Roman" w:cs="Times New Roman"/>
          <w:sz w:val="24"/>
          <w:szCs w:val="24"/>
        </w:rPr>
        <w:t>Хаткина</w:t>
      </w:r>
      <w:proofErr w:type="spellEnd"/>
      <w:r w:rsidR="00385CF8" w:rsidRPr="004D4F84">
        <w:rPr>
          <w:rFonts w:ascii="Times New Roman" w:hAnsi="Times New Roman" w:cs="Times New Roman"/>
          <w:sz w:val="24"/>
          <w:szCs w:val="24"/>
        </w:rPr>
        <w:t xml:space="preserve">. </w:t>
      </w:r>
      <w:r w:rsidRPr="00AD6F59">
        <w:rPr>
          <w:rFonts w:ascii="Times New Roman" w:hAnsi="Times New Roman" w:cs="Times New Roman"/>
          <w:sz w:val="24"/>
          <w:szCs w:val="24"/>
        </w:rPr>
        <w:t>–</w:t>
      </w:r>
      <w:r w:rsidR="00B46B59">
        <w:rPr>
          <w:rFonts w:ascii="Times New Roman" w:hAnsi="Times New Roman" w:cs="Times New Roman"/>
          <w:sz w:val="24"/>
          <w:szCs w:val="24"/>
        </w:rPr>
        <w:t xml:space="preserve"> Донецк</w:t>
      </w:r>
      <w:r w:rsidR="00385CF8" w:rsidRPr="004D4F8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85CF8" w:rsidRPr="004D4F84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="00385CF8" w:rsidRPr="004D4F84">
        <w:rPr>
          <w:rFonts w:ascii="Times New Roman" w:hAnsi="Times New Roman" w:cs="Times New Roman"/>
          <w:sz w:val="24"/>
          <w:szCs w:val="24"/>
        </w:rPr>
        <w:t xml:space="preserve"> </w:t>
      </w:r>
      <w:r w:rsidR="00B01062">
        <w:rPr>
          <w:rFonts w:ascii="Times New Roman" w:hAnsi="Times New Roman" w:cs="Times New Roman"/>
          <w:sz w:val="24"/>
          <w:szCs w:val="24"/>
        </w:rPr>
        <w:t>;</w:t>
      </w:r>
      <w:r w:rsidR="00385CF8" w:rsidRPr="004D4F84">
        <w:rPr>
          <w:rFonts w:ascii="Times New Roman" w:hAnsi="Times New Roman" w:cs="Times New Roman"/>
          <w:sz w:val="24"/>
          <w:szCs w:val="24"/>
        </w:rPr>
        <w:t xml:space="preserve"> </w:t>
      </w:r>
      <w:r w:rsidR="00B46B59" w:rsidRPr="004D4F84">
        <w:rPr>
          <w:rFonts w:ascii="Times New Roman" w:hAnsi="Times New Roman" w:cs="Times New Roman"/>
          <w:sz w:val="24"/>
          <w:szCs w:val="24"/>
        </w:rPr>
        <w:t xml:space="preserve">Харьков </w:t>
      </w:r>
      <w:r w:rsidR="00B46B59">
        <w:rPr>
          <w:rFonts w:ascii="Times New Roman" w:hAnsi="Times New Roman" w:cs="Times New Roman"/>
          <w:sz w:val="24"/>
          <w:szCs w:val="24"/>
        </w:rPr>
        <w:t xml:space="preserve">: </w:t>
      </w:r>
      <w:r w:rsidR="00385CF8" w:rsidRPr="004D4F84">
        <w:rPr>
          <w:rFonts w:ascii="Times New Roman" w:hAnsi="Times New Roman" w:cs="Times New Roman"/>
          <w:sz w:val="24"/>
          <w:szCs w:val="24"/>
        </w:rPr>
        <w:t xml:space="preserve">Фолио, 1996. </w:t>
      </w:r>
      <w:r w:rsidR="00B01062">
        <w:rPr>
          <w:rFonts w:ascii="Times New Roman" w:hAnsi="Times New Roman" w:cs="Times New Roman"/>
          <w:sz w:val="24"/>
          <w:szCs w:val="24"/>
        </w:rPr>
        <w:t>–</w:t>
      </w:r>
      <w:r w:rsidR="00385CF8" w:rsidRPr="004D4F84">
        <w:rPr>
          <w:rFonts w:ascii="Times New Roman" w:hAnsi="Times New Roman" w:cs="Times New Roman"/>
          <w:sz w:val="24"/>
          <w:szCs w:val="24"/>
        </w:rPr>
        <w:t xml:space="preserve"> 511 с.</w:t>
      </w:r>
    </w:p>
    <w:p w:rsidR="00B21984" w:rsidRPr="004D4F84" w:rsidRDefault="00B21984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>Рождественская ночь</w:t>
      </w:r>
      <w:r w:rsidR="000C6F29">
        <w:rPr>
          <w:rFonts w:ascii="Times New Roman" w:hAnsi="Times New Roman" w:cs="Times New Roman"/>
          <w:sz w:val="24"/>
          <w:szCs w:val="24"/>
        </w:rPr>
        <w:t xml:space="preserve"> : с</w:t>
      </w:r>
      <w:r w:rsidRPr="004D4F84">
        <w:rPr>
          <w:rFonts w:ascii="Times New Roman" w:hAnsi="Times New Roman" w:cs="Times New Roman"/>
          <w:sz w:val="24"/>
          <w:szCs w:val="24"/>
        </w:rPr>
        <w:t xml:space="preserve">казки,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, заговоры / сост., предисл., очерки,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текстов,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Г. В. Афанасьевой-Медведевой. </w:t>
      </w:r>
      <w:r w:rsidR="00B46B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Иркутск :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Вост</w:t>
      </w:r>
      <w:r w:rsidR="00B46B59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>-Сиб</w:t>
      </w:r>
      <w:proofErr w:type="spellEnd"/>
      <w:r w:rsidR="00B46B59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</w:t>
      </w:r>
      <w:r w:rsidR="00B46B59">
        <w:rPr>
          <w:rFonts w:ascii="Times New Roman" w:hAnsi="Times New Roman" w:cs="Times New Roman"/>
          <w:sz w:val="24"/>
          <w:szCs w:val="24"/>
        </w:rPr>
        <w:t>к</w:t>
      </w:r>
      <w:r w:rsidRPr="004D4F84">
        <w:rPr>
          <w:rFonts w:ascii="Times New Roman" w:hAnsi="Times New Roman" w:cs="Times New Roman"/>
          <w:sz w:val="24"/>
          <w:szCs w:val="24"/>
        </w:rPr>
        <w:t>н</w:t>
      </w:r>
      <w:r w:rsidR="00B46B59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изд</w:t>
      </w:r>
      <w:r w:rsidR="00B46B59">
        <w:rPr>
          <w:rFonts w:ascii="Times New Roman" w:hAnsi="Times New Roman" w:cs="Times New Roman"/>
          <w:sz w:val="24"/>
          <w:szCs w:val="24"/>
        </w:rPr>
        <w:t>-</w:t>
      </w:r>
      <w:r w:rsidRPr="004D4F84">
        <w:rPr>
          <w:rFonts w:ascii="Times New Roman" w:hAnsi="Times New Roman" w:cs="Times New Roman"/>
          <w:sz w:val="24"/>
          <w:szCs w:val="24"/>
        </w:rPr>
        <w:t xml:space="preserve">во, 1994. </w:t>
      </w:r>
      <w:r w:rsidR="00B46B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41</w:t>
      </w:r>
      <w:r w:rsidR="00B46B59">
        <w:rPr>
          <w:rFonts w:ascii="Times New Roman" w:hAnsi="Times New Roman" w:cs="Times New Roman"/>
          <w:sz w:val="24"/>
          <w:szCs w:val="24"/>
        </w:rPr>
        <w:t>4</w:t>
      </w:r>
      <w:r w:rsidRPr="004D4F84">
        <w:rPr>
          <w:rFonts w:ascii="Times New Roman" w:hAnsi="Times New Roman" w:cs="Times New Roman"/>
          <w:sz w:val="24"/>
          <w:szCs w:val="24"/>
        </w:rPr>
        <w:t xml:space="preserve"> с. </w:t>
      </w:r>
      <w:r w:rsidR="00B46B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(Сибирская живая старина).</w:t>
      </w:r>
    </w:p>
    <w:p w:rsidR="00B21984" w:rsidRPr="004D4F84" w:rsidRDefault="00B21984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 xml:space="preserve">Рождественская поэзия XX века. Избранное : </w:t>
      </w:r>
      <w:r w:rsidRPr="00BB05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учеб.-метод. </w:t>
      </w:r>
      <w:r w:rsidR="00BB0516" w:rsidRPr="00BB05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пособие</w:t>
      </w:r>
      <w:r w:rsidR="00BB0516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 xml:space="preserve">/ сост. и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ком</w:t>
      </w:r>
      <w:r w:rsidR="00BB0516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="00BB0516">
        <w:rPr>
          <w:rFonts w:ascii="Times New Roman" w:hAnsi="Times New Roman" w:cs="Times New Roman"/>
          <w:sz w:val="24"/>
          <w:szCs w:val="24"/>
        </w:rPr>
        <w:t>.:</w:t>
      </w:r>
      <w:r w:rsidR="00BB0516">
        <w:rPr>
          <w:rFonts w:ascii="Times New Roman" w:hAnsi="Times New Roman" w:cs="Times New Roman"/>
          <w:sz w:val="24"/>
          <w:szCs w:val="24"/>
        </w:rPr>
        <w:br/>
      </w:r>
      <w:r w:rsidRPr="004D4F84">
        <w:rPr>
          <w:rFonts w:ascii="Times New Roman" w:hAnsi="Times New Roman" w:cs="Times New Roman"/>
          <w:sz w:val="24"/>
          <w:szCs w:val="24"/>
        </w:rPr>
        <w:t xml:space="preserve">С. </w:t>
      </w:r>
      <w:r w:rsidRPr="00BB0516">
        <w:rPr>
          <w:rFonts w:ascii="Times New Roman" w:hAnsi="Times New Roman" w:cs="Times New Roman"/>
          <w:sz w:val="24"/>
          <w:szCs w:val="24"/>
        </w:rPr>
        <w:t>Р. Арсеньев</w:t>
      </w:r>
      <w:r w:rsidRPr="004D4F84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B46B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</w:t>
      </w:r>
      <w:r w:rsidR="00B46B59" w:rsidRPr="004D4F84">
        <w:rPr>
          <w:rFonts w:ascii="Times New Roman" w:hAnsi="Times New Roman" w:cs="Times New Roman"/>
          <w:sz w:val="24"/>
          <w:szCs w:val="24"/>
        </w:rPr>
        <w:t>С</w:t>
      </w:r>
      <w:r w:rsidR="00B46B59">
        <w:rPr>
          <w:rFonts w:ascii="Times New Roman" w:hAnsi="Times New Roman" w:cs="Times New Roman"/>
          <w:sz w:val="24"/>
          <w:szCs w:val="24"/>
        </w:rPr>
        <w:t>анкт-</w:t>
      </w:r>
      <w:r w:rsidR="00B46B59" w:rsidRPr="004D4F84">
        <w:rPr>
          <w:rFonts w:ascii="Times New Roman" w:hAnsi="Times New Roman" w:cs="Times New Roman"/>
          <w:sz w:val="24"/>
          <w:szCs w:val="24"/>
        </w:rPr>
        <w:t>П</w:t>
      </w:r>
      <w:r w:rsidR="00B46B59">
        <w:rPr>
          <w:rFonts w:ascii="Times New Roman" w:hAnsi="Times New Roman" w:cs="Times New Roman"/>
          <w:sz w:val="24"/>
          <w:szCs w:val="24"/>
        </w:rPr>
        <w:t>етер</w:t>
      </w:r>
      <w:r w:rsidR="00B46B59" w:rsidRPr="004D4F84">
        <w:rPr>
          <w:rFonts w:ascii="Times New Roman" w:hAnsi="Times New Roman" w:cs="Times New Roman"/>
          <w:sz w:val="24"/>
          <w:szCs w:val="24"/>
        </w:rPr>
        <w:t>б</w:t>
      </w:r>
      <w:r w:rsidR="00B46B59">
        <w:rPr>
          <w:rFonts w:ascii="Times New Roman" w:hAnsi="Times New Roman" w:cs="Times New Roman"/>
          <w:sz w:val="24"/>
          <w:szCs w:val="24"/>
        </w:rPr>
        <w:t>ург</w:t>
      </w:r>
      <w:r w:rsidRPr="004D4F84">
        <w:rPr>
          <w:rFonts w:ascii="Times New Roman" w:hAnsi="Times New Roman" w:cs="Times New Roman"/>
          <w:sz w:val="24"/>
          <w:szCs w:val="24"/>
        </w:rPr>
        <w:t xml:space="preserve"> : [б. и.], 2002. </w:t>
      </w:r>
      <w:r w:rsidR="00B46B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68 с.</w:t>
      </w:r>
    </w:p>
    <w:p w:rsidR="00010D21" w:rsidRPr="004D4F84" w:rsidRDefault="00010D21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 xml:space="preserve">Рождество Христово / </w:t>
      </w:r>
      <w:r w:rsidR="00B46B59">
        <w:rPr>
          <w:rFonts w:ascii="Times New Roman" w:hAnsi="Times New Roman" w:cs="Times New Roman"/>
          <w:sz w:val="24"/>
          <w:szCs w:val="24"/>
        </w:rPr>
        <w:t>р</w:t>
      </w:r>
      <w:r w:rsidRPr="004D4F84">
        <w:rPr>
          <w:rFonts w:ascii="Times New Roman" w:hAnsi="Times New Roman" w:cs="Times New Roman"/>
          <w:sz w:val="24"/>
          <w:szCs w:val="24"/>
        </w:rPr>
        <w:t xml:space="preserve">ед. М.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Скабалланович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</w:t>
      </w:r>
      <w:r w:rsidR="00172CAC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>.</w:t>
      </w:r>
      <w:r w:rsidR="00E37214">
        <w:rPr>
          <w:rFonts w:ascii="Times New Roman" w:hAnsi="Times New Roman" w:cs="Times New Roman"/>
          <w:sz w:val="24"/>
          <w:szCs w:val="24"/>
        </w:rPr>
        <w:t xml:space="preserve"> изд.</w:t>
      </w:r>
      <w:r w:rsidRPr="004D4F84">
        <w:rPr>
          <w:rFonts w:ascii="Times New Roman" w:hAnsi="Times New Roman" w:cs="Times New Roman"/>
          <w:sz w:val="24"/>
          <w:szCs w:val="24"/>
        </w:rPr>
        <w:t xml:space="preserve"> </w:t>
      </w:r>
      <w:r w:rsidR="00172CAC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[</w:t>
      </w:r>
      <w:r w:rsidR="00B46B59" w:rsidRPr="00B46B59">
        <w:rPr>
          <w:rFonts w:ascii="Times New Roman" w:hAnsi="Times New Roman" w:cs="Times New Roman"/>
          <w:sz w:val="24"/>
          <w:szCs w:val="24"/>
        </w:rPr>
        <w:t>Сергиев Посад</w:t>
      </w:r>
      <w:r w:rsidRPr="004D4F84">
        <w:rPr>
          <w:rFonts w:ascii="Times New Roman" w:hAnsi="Times New Roman" w:cs="Times New Roman"/>
          <w:sz w:val="24"/>
          <w:szCs w:val="24"/>
        </w:rPr>
        <w:t xml:space="preserve">] : Изд-во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Свято-Троиц</w:t>
      </w:r>
      <w:proofErr w:type="spellEnd"/>
      <w:r w:rsidR="003B207F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Сергиевой Лавры, 1995. </w:t>
      </w:r>
      <w:r w:rsidR="00B46B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196 с. </w:t>
      </w:r>
      <w:r w:rsidR="00B46B59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(Христианские праздники).</w:t>
      </w:r>
    </w:p>
    <w:p w:rsidR="00385CF8" w:rsidRPr="004D4F84" w:rsidRDefault="00385CF8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Рош-Гашана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: Новый год. </w:t>
      </w:r>
      <w:r w:rsidR="00E37214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Иерусалим : Амана, 1991. </w:t>
      </w:r>
      <w:r w:rsidR="00E37214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72 с.</w:t>
      </w:r>
    </w:p>
    <w:p w:rsidR="00385CF8" w:rsidRPr="004D4F84" w:rsidRDefault="00385CF8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 xml:space="preserve">Русский народ. Кн. 1. Праздники, обычаи и обряды на Руси / сост. М.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Забылин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</w:t>
      </w:r>
      <w:r w:rsidR="00E37214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>. изд. 1880</w:t>
      </w:r>
      <w:r w:rsidR="00E37214">
        <w:rPr>
          <w:rFonts w:ascii="Times New Roman" w:hAnsi="Times New Roman" w:cs="Times New Roman"/>
          <w:sz w:val="24"/>
          <w:szCs w:val="24"/>
        </w:rPr>
        <w:t xml:space="preserve"> г.</w:t>
      </w:r>
      <w:r w:rsidRPr="004D4F84">
        <w:rPr>
          <w:rFonts w:ascii="Times New Roman" w:hAnsi="Times New Roman" w:cs="Times New Roman"/>
          <w:sz w:val="24"/>
          <w:szCs w:val="24"/>
        </w:rPr>
        <w:t xml:space="preserve">]. </w:t>
      </w:r>
      <w:r w:rsidR="00E37214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М</w:t>
      </w:r>
      <w:r w:rsidR="00E37214">
        <w:rPr>
          <w:rFonts w:ascii="Times New Roman" w:hAnsi="Times New Roman" w:cs="Times New Roman"/>
          <w:sz w:val="24"/>
          <w:szCs w:val="24"/>
        </w:rPr>
        <w:t>осква</w:t>
      </w:r>
      <w:r w:rsidRPr="004D4F84">
        <w:rPr>
          <w:rFonts w:ascii="Times New Roman" w:hAnsi="Times New Roman" w:cs="Times New Roman"/>
          <w:sz w:val="24"/>
          <w:szCs w:val="24"/>
        </w:rPr>
        <w:t xml:space="preserve"> : Белый город, 2004. </w:t>
      </w:r>
      <w:r w:rsidR="00E37214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176 с.</w:t>
      </w:r>
    </w:p>
    <w:p w:rsidR="009E5A3A" w:rsidRPr="004D4F84" w:rsidRDefault="009E5A3A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>Терещенко А</w:t>
      </w:r>
      <w:r w:rsidR="00E37214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В. Быт русского народа. Ч. 6</w:t>
      </w:r>
      <w:r w:rsidR="00E37214">
        <w:rPr>
          <w:rFonts w:ascii="Times New Roman" w:hAnsi="Times New Roman" w:cs="Times New Roman"/>
          <w:sz w:val="24"/>
          <w:szCs w:val="24"/>
        </w:rPr>
        <w:t>/</w:t>
      </w:r>
      <w:r w:rsidRPr="004D4F84">
        <w:rPr>
          <w:rFonts w:ascii="Times New Roman" w:hAnsi="Times New Roman" w:cs="Times New Roman"/>
          <w:sz w:val="24"/>
          <w:szCs w:val="24"/>
        </w:rPr>
        <w:t>7 / А. В. Терещенко</w:t>
      </w:r>
      <w:r w:rsidR="003B207F">
        <w:rPr>
          <w:rFonts w:ascii="Times New Roman" w:hAnsi="Times New Roman" w:cs="Times New Roman"/>
          <w:sz w:val="24"/>
          <w:szCs w:val="24"/>
        </w:rPr>
        <w:t xml:space="preserve"> </w:t>
      </w:r>
      <w:r w:rsidRPr="004D4F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В. Н.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Забайров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</w:t>
      </w:r>
      <w:r w:rsidR="009F7D28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Москва : Рус</w:t>
      </w:r>
      <w:r w:rsidR="009F7D28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 кн</w:t>
      </w:r>
      <w:r w:rsidR="009F7D28">
        <w:rPr>
          <w:rFonts w:ascii="Times New Roman" w:hAnsi="Times New Roman" w:cs="Times New Roman"/>
          <w:sz w:val="24"/>
          <w:szCs w:val="24"/>
        </w:rPr>
        <w:t>.</w:t>
      </w:r>
      <w:r w:rsidRPr="004D4F84">
        <w:rPr>
          <w:rFonts w:ascii="Times New Roman" w:hAnsi="Times New Roman" w:cs="Times New Roman"/>
          <w:sz w:val="24"/>
          <w:szCs w:val="24"/>
        </w:rPr>
        <w:t xml:space="preserve">, 1999. </w:t>
      </w:r>
      <w:r w:rsidR="009F7D28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312 с. </w:t>
      </w:r>
      <w:r w:rsidR="009F7D28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(Народная мудрость).</w:t>
      </w:r>
    </w:p>
    <w:p w:rsidR="009E5A3A" w:rsidRPr="004D4F84" w:rsidRDefault="009E5A3A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F84">
        <w:rPr>
          <w:rFonts w:ascii="Times New Roman" w:hAnsi="Times New Roman" w:cs="Times New Roman"/>
          <w:sz w:val="24"/>
          <w:szCs w:val="24"/>
        </w:rPr>
        <w:t xml:space="preserve">Традиционная культура Урала : альманах. 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4. </w:t>
      </w:r>
      <w:r w:rsidR="009F7D28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Екатеринбург : [</w:t>
      </w:r>
      <w:proofErr w:type="spellStart"/>
      <w:r w:rsidRPr="004D4F84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4D4F84">
        <w:rPr>
          <w:rFonts w:ascii="Times New Roman" w:hAnsi="Times New Roman" w:cs="Times New Roman"/>
          <w:sz w:val="24"/>
          <w:szCs w:val="24"/>
        </w:rPr>
        <w:t xml:space="preserve">. обл. </w:t>
      </w:r>
      <w:r w:rsidR="00BB0516">
        <w:rPr>
          <w:rFonts w:ascii="Times New Roman" w:hAnsi="Times New Roman" w:cs="Times New Roman"/>
          <w:sz w:val="24"/>
          <w:szCs w:val="24"/>
        </w:rPr>
        <w:t>Д</w:t>
      </w:r>
      <w:r w:rsidRPr="004D4F84">
        <w:rPr>
          <w:rFonts w:ascii="Times New Roman" w:hAnsi="Times New Roman" w:cs="Times New Roman"/>
          <w:sz w:val="24"/>
          <w:szCs w:val="24"/>
        </w:rPr>
        <w:t xml:space="preserve">ом фольклора], 2004. </w:t>
      </w:r>
      <w:r w:rsidR="009F7D28">
        <w:rPr>
          <w:rFonts w:ascii="Times New Roman" w:hAnsi="Times New Roman" w:cs="Times New Roman"/>
          <w:sz w:val="24"/>
          <w:szCs w:val="24"/>
        </w:rPr>
        <w:t>–</w:t>
      </w:r>
      <w:r w:rsidRPr="004D4F84">
        <w:rPr>
          <w:rFonts w:ascii="Times New Roman" w:hAnsi="Times New Roman" w:cs="Times New Roman"/>
          <w:sz w:val="24"/>
          <w:szCs w:val="24"/>
        </w:rPr>
        <w:t xml:space="preserve"> 244 с</w:t>
      </w:r>
      <w:r w:rsidR="00BB0516">
        <w:rPr>
          <w:rFonts w:ascii="Times New Roman" w:hAnsi="Times New Roman" w:cs="Times New Roman"/>
          <w:sz w:val="24"/>
          <w:szCs w:val="24"/>
        </w:rPr>
        <w:t>.</w:t>
      </w:r>
    </w:p>
    <w:p w:rsidR="005D5903" w:rsidRPr="005D5903" w:rsidRDefault="00765742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Церковь и народное творчество. Русские народные песни и духовные стихи, собранные Петром Киреевским. Первое переиздание с прижизненного авторского издания 1848 года : </w:t>
      </w:r>
      <w:r w:rsidR="008C6184" w:rsidRPr="00733E13">
        <w:rPr>
          <w:rFonts w:ascii="Times New Roman" w:hAnsi="Times New Roman" w:cs="Times New Roman"/>
          <w:spacing w:val="-2"/>
          <w:sz w:val="24"/>
          <w:szCs w:val="24"/>
          <w:lang w:val="en-US"/>
        </w:rPr>
        <w:lastRenderedPageBreak/>
        <w:t>XI</w:t>
      </w:r>
      <w:r w:rsidR="00DB6635"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33E13">
        <w:rPr>
          <w:rFonts w:ascii="Times New Roman" w:hAnsi="Times New Roman" w:cs="Times New Roman"/>
          <w:spacing w:val="-2"/>
          <w:sz w:val="24"/>
          <w:szCs w:val="24"/>
        </w:rPr>
        <w:t>междунар</w:t>
      </w:r>
      <w:proofErr w:type="spellEnd"/>
      <w:r w:rsidR="00CA75A3" w:rsidRPr="00733E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33E13">
        <w:rPr>
          <w:rFonts w:ascii="Times New Roman" w:hAnsi="Times New Roman" w:cs="Times New Roman"/>
          <w:spacing w:val="-2"/>
          <w:sz w:val="24"/>
          <w:szCs w:val="24"/>
        </w:rPr>
        <w:t>Рождеств</w:t>
      </w:r>
      <w:proofErr w:type="spellEnd"/>
      <w:r w:rsidR="00D31E9F" w:rsidRPr="00733E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чтения : сб. </w:t>
      </w:r>
      <w:proofErr w:type="spellStart"/>
      <w:r w:rsidRPr="00733E13">
        <w:rPr>
          <w:rFonts w:ascii="Times New Roman" w:hAnsi="Times New Roman" w:cs="Times New Roman"/>
          <w:spacing w:val="-2"/>
          <w:sz w:val="24"/>
          <w:szCs w:val="24"/>
        </w:rPr>
        <w:t>докл</w:t>
      </w:r>
      <w:proofErr w:type="spellEnd"/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CA75A3" w:rsidRPr="00733E13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CA75A3" w:rsidRPr="00733E13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: Рус</w:t>
      </w:r>
      <w:r w:rsidR="00CA75A3" w:rsidRPr="00733E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25A7B" w:rsidRPr="00025A7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>равослав</w:t>
      </w:r>
      <w:proofErr w:type="spellEnd"/>
      <w:r w:rsidR="00D31E9F" w:rsidRPr="00733E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25A7B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>ерковь : Отд</w:t>
      </w:r>
      <w:r w:rsidR="00CA75A3" w:rsidRPr="00733E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E3C22" w:rsidRPr="00733E1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>елигиоз</w:t>
      </w:r>
      <w:proofErr w:type="spellEnd"/>
      <w:r w:rsidR="00CA75A3" w:rsidRPr="00733E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3C22" w:rsidRPr="00733E1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бразования и </w:t>
      </w:r>
      <w:proofErr w:type="spellStart"/>
      <w:r w:rsidR="00FE3C22" w:rsidRPr="00733E1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>атехизации</w:t>
      </w:r>
      <w:proofErr w:type="spellEnd"/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, 2004. </w:t>
      </w:r>
      <w:r w:rsidR="00CA75A3" w:rsidRPr="00733E13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328 с.</w:t>
      </w:r>
    </w:p>
    <w:p w:rsidR="00600C54" w:rsidRPr="00733E13" w:rsidRDefault="00600C54" w:rsidP="004D4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733E13">
        <w:rPr>
          <w:rFonts w:ascii="Times New Roman" w:hAnsi="Times New Roman" w:cs="Times New Roman"/>
          <w:spacing w:val="-2"/>
          <w:sz w:val="24"/>
          <w:szCs w:val="24"/>
        </w:rPr>
        <w:t>Шангина</w:t>
      </w:r>
      <w:proofErr w:type="spellEnd"/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D31E9F" w:rsidRPr="00733E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D31E9F" w:rsidRPr="00733E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33E13"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Русские праздники.</w:t>
      </w:r>
      <w:r w:rsidR="005D5903" w:rsidRPr="005D59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3E13"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святок до святок / И. И. </w:t>
      </w:r>
      <w:proofErr w:type="spellStart"/>
      <w:r w:rsidRPr="00733E13">
        <w:rPr>
          <w:rFonts w:ascii="Times New Roman" w:hAnsi="Times New Roman" w:cs="Times New Roman"/>
          <w:spacing w:val="-2"/>
          <w:sz w:val="24"/>
          <w:szCs w:val="24"/>
        </w:rPr>
        <w:t>Шангина</w:t>
      </w:r>
      <w:proofErr w:type="spellEnd"/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31E9F" w:rsidRPr="00733E13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D31E9F" w:rsidRPr="00733E13">
        <w:rPr>
          <w:rFonts w:ascii="Times New Roman" w:hAnsi="Times New Roman" w:cs="Times New Roman"/>
          <w:spacing w:val="-2"/>
          <w:sz w:val="24"/>
          <w:szCs w:val="24"/>
        </w:rPr>
        <w:t>анкт-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D31E9F" w:rsidRPr="00733E13">
        <w:rPr>
          <w:rFonts w:ascii="Times New Roman" w:hAnsi="Times New Roman" w:cs="Times New Roman"/>
          <w:spacing w:val="-2"/>
          <w:sz w:val="24"/>
          <w:szCs w:val="24"/>
        </w:rPr>
        <w:t>етербург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: Азбука-классика, 2004. </w:t>
      </w:r>
      <w:r w:rsidR="00D31E9F" w:rsidRPr="00733E13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33E13">
        <w:rPr>
          <w:rFonts w:ascii="Times New Roman" w:hAnsi="Times New Roman" w:cs="Times New Roman"/>
          <w:spacing w:val="-2"/>
          <w:sz w:val="24"/>
          <w:szCs w:val="24"/>
        </w:rPr>
        <w:t xml:space="preserve"> 272 с.</w:t>
      </w:r>
    </w:p>
    <w:p w:rsidR="00AD6F59" w:rsidRPr="00BB0516" w:rsidRDefault="00385CF8" w:rsidP="00BB0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516">
        <w:rPr>
          <w:rFonts w:ascii="Times New Roman" w:hAnsi="Times New Roman" w:cs="Times New Roman"/>
          <w:sz w:val="24"/>
          <w:szCs w:val="24"/>
        </w:rPr>
        <w:t>Я познаю мир</w:t>
      </w:r>
      <w:r w:rsidR="00BB0516" w:rsidRPr="00BB0516">
        <w:rPr>
          <w:rFonts w:ascii="Times New Roman" w:hAnsi="Times New Roman" w:cs="Times New Roman"/>
          <w:sz w:val="24"/>
          <w:szCs w:val="24"/>
        </w:rPr>
        <w:t>. Праздники</w:t>
      </w:r>
      <w:r w:rsidRPr="00BB0516">
        <w:rPr>
          <w:rFonts w:ascii="Times New Roman" w:hAnsi="Times New Roman" w:cs="Times New Roman"/>
          <w:sz w:val="24"/>
          <w:szCs w:val="24"/>
        </w:rPr>
        <w:t xml:space="preserve"> </w:t>
      </w:r>
      <w:r w:rsidR="00BB0516" w:rsidRPr="00BB0516">
        <w:rPr>
          <w:rFonts w:ascii="Times New Roman" w:hAnsi="Times New Roman" w:cs="Times New Roman"/>
          <w:sz w:val="24"/>
          <w:szCs w:val="24"/>
        </w:rPr>
        <w:t xml:space="preserve">народов мира </w:t>
      </w:r>
      <w:r w:rsidRPr="00BB0516">
        <w:rPr>
          <w:rFonts w:ascii="Times New Roman" w:hAnsi="Times New Roman" w:cs="Times New Roman"/>
          <w:sz w:val="24"/>
          <w:szCs w:val="24"/>
        </w:rPr>
        <w:t xml:space="preserve">: </w:t>
      </w:r>
      <w:r w:rsidR="00D31E9F" w:rsidRPr="00BB0516">
        <w:rPr>
          <w:rFonts w:ascii="Times New Roman" w:hAnsi="Times New Roman" w:cs="Times New Roman"/>
          <w:sz w:val="24"/>
          <w:szCs w:val="24"/>
        </w:rPr>
        <w:t>д</w:t>
      </w:r>
      <w:r w:rsidRPr="00BB0516">
        <w:rPr>
          <w:rFonts w:ascii="Times New Roman" w:hAnsi="Times New Roman" w:cs="Times New Roman"/>
          <w:sz w:val="24"/>
          <w:szCs w:val="24"/>
        </w:rPr>
        <w:t>ет</w:t>
      </w:r>
      <w:r w:rsidR="00D31E9F" w:rsidRPr="00BB0516">
        <w:rPr>
          <w:rFonts w:ascii="Times New Roman" w:hAnsi="Times New Roman" w:cs="Times New Roman"/>
          <w:sz w:val="24"/>
          <w:szCs w:val="24"/>
        </w:rPr>
        <w:t>.</w:t>
      </w:r>
      <w:r w:rsidRPr="00BB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516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="00BB0516">
        <w:rPr>
          <w:rFonts w:ascii="Times New Roman" w:hAnsi="Times New Roman" w:cs="Times New Roman"/>
          <w:sz w:val="24"/>
          <w:szCs w:val="24"/>
        </w:rPr>
        <w:t>.</w:t>
      </w:r>
      <w:r w:rsidRPr="00BB0516">
        <w:rPr>
          <w:rFonts w:ascii="Times New Roman" w:hAnsi="Times New Roman" w:cs="Times New Roman"/>
          <w:sz w:val="24"/>
          <w:szCs w:val="24"/>
        </w:rPr>
        <w:t xml:space="preserve"> / </w:t>
      </w:r>
      <w:r w:rsidR="003B207F" w:rsidRPr="00BB0516">
        <w:rPr>
          <w:rFonts w:ascii="Times New Roman" w:hAnsi="Times New Roman" w:cs="Times New Roman"/>
          <w:sz w:val="24"/>
          <w:szCs w:val="24"/>
        </w:rPr>
        <w:t>а</w:t>
      </w:r>
      <w:r w:rsidRPr="00BB0516">
        <w:rPr>
          <w:rFonts w:ascii="Times New Roman" w:hAnsi="Times New Roman" w:cs="Times New Roman"/>
          <w:sz w:val="24"/>
          <w:szCs w:val="24"/>
        </w:rPr>
        <w:t>вт.-сост. И. Полянская,</w:t>
      </w:r>
      <w:r w:rsidR="00D31E9F" w:rsidRPr="00BB0516">
        <w:rPr>
          <w:rFonts w:ascii="Times New Roman" w:hAnsi="Times New Roman" w:cs="Times New Roman"/>
          <w:sz w:val="24"/>
          <w:szCs w:val="24"/>
        </w:rPr>
        <w:br/>
      </w:r>
      <w:r w:rsidRPr="00BB0516">
        <w:rPr>
          <w:rFonts w:ascii="Times New Roman" w:hAnsi="Times New Roman" w:cs="Times New Roman"/>
          <w:sz w:val="24"/>
          <w:szCs w:val="24"/>
        </w:rPr>
        <w:t>Н. Ионина</w:t>
      </w:r>
      <w:r w:rsidR="00D31E9F" w:rsidRPr="00BB0516">
        <w:rPr>
          <w:rFonts w:ascii="Times New Roman" w:hAnsi="Times New Roman" w:cs="Times New Roman"/>
          <w:sz w:val="24"/>
          <w:szCs w:val="24"/>
        </w:rPr>
        <w:t xml:space="preserve"> </w:t>
      </w:r>
      <w:r w:rsidRPr="00BB0516">
        <w:rPr>
          <w:rFonts w:ascii="Times New Roman" w:hAnsi="Times New Roman" w:cs="Times New Roman"/>
          <w:sz w:val="24"/>
          <w:szCs w:val="24"/>
        </w:rPr>
        <w:t xml:space="preserve">; </w:t>
      </w:r>
      <w:r w:rsidR="00D31E9F" w:rsidRPr="00BB0516">
        <w:rPr>
          <w:rFonts w:ascii="Times New Roman" w:hAnsi="Times New Roman" w:cs="Times New Roman"/>
          <w:sz w:val="24"/>
          <w:szCs w:val="24"/>
        </w:rPr>
        <w:t>п</w:t>
      </w:r>
      <w:r w:rsidRPr="00BB0516">
        <w:rPr>
          <w:rFonts w:ascii="Times New Roman" w:hAnsi="Times New Roman" w:cs="Times New Roman"/>
          <w:sz w:val="24"/>
          <w:szCs w:val="24"/>
        </w:rPr>
        <w:t>од общ. ред. Е. Ивановой</w:t>
      </w:r>
      <w:r w:rsidR="00D31E9F" w:rsidRPr="00BB0516">
        <w:rPr>
          <w:rFonts w:ascii="Times New Roman" w:hAnsi="Times New Roman" w:cs="Times New Roman"/>
          <w:sz w:val="24"/>
          <w:szCs w:val="24"/>
        </w:rPr>
        <w:t xml:space="preserve"> </w:t>
      </w:r>
      <w:r w:rsidRPr="00BB05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31E9F" w:rsidRPr="00BB0516">
        <w:rPr>
          <w:rFonts w:ascii="Times New Roman" w:hAnsi="Times New Roman" w:cs="Times New Roman"/>
          <w:sz w:val="24"/>
          <w:szCs w:val="24"/>
        </w:rPr>
        <w:t>х</w:t>
      </w:r>
      <w:r w:rsidRPr="00BB0516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BB0516">
        <w:rPr>
          <w:rFonts w:ascii="Times New Roman" w:hAnsi="Times New Roman" w:cs="Times New Roman"/>
          <w:sz w:val="24"/>
          <w:szCs w:val="24"/>
        </w:rPr>
        <w:t xml:space="preserve">. А. Снегирев, Ю. </w:t>
      </w:r>
      <w:proofErr w:type="spellStart"/>
      <w:r w:rsidRPr="00BB0516">
        <w:rPr>
          <w:rFonts w:ascii="Times New Roman" w:hAnsi="Times New Roman" w:cs="Times New Roman"/>
          <w:sz w:val="24"/>
          <w:szCs w:val="24"/>
        </w:rPr>
        <w:t>Станишевский</w:t>
      </w:r>
      <w:proofErr w:type="spellEnd"/>
      <w:r w:rsidRPr="00BB0516">
        <w:rPr>
          <w:rFonts w:ascii="Times New Roman" w:hAnsi="Times New Roman" w:cs="Times New Roman"/>
          <w:sz w:val="24"/>
          <w:szCs w:val="24"/>
        </w:rPr>
        <w:t xml:space="preserve">. </w:t>
      </w:r>
      <w:r w:rsidR="00D31E9F" w:rsidRPr="00BB0516">
        <w:rPr>
          <w:rFonts w:ascii="Times New Roman" w:hAnsi="Times New Roman" w:cs="Times New Roman"/>
          <w:sz w:val="24"/>
          <w:szCs w:val="24"/>
        </w:rPr>
        <w:t>–</w:t>
      </w:r>
      <w:r w:rsidRPr="00BB0516">
        <w:rPr>
          <w:rFonts w:ascii="Times New Roman" w:hAnsi="Times New Roman" w:cs="Times New Roman"/>
          <w:sz w:val="24"/>
          <w:szCs w:val="24"/>
        </w:rPr>
        <w:t xml:space="preserve"> М</w:t>
      </w:r>
      <w:r w:rsidR="00D31E9F" w:rsidRPr="00BB0516">
        <w:rPr>
          <w:rFonts w:ascii="Times New Roman" w:hAnsi="Times New Roman" w:cs="Times New Roman"/>
          <w:sz w:val="24"/>
          <w:szCs w:val="24"/>
        </w:rPr>
        <w:t>осква</w:t>
      </w:r>
      <w:r w:rsidRPr="00BB0516">
        <w:rPr>
          <w:rFonts w:ascii="Times New Roman" w:hAnsi="Times New Roman" w:cs="Times New Roman"/>
          <w:sz w:val="24"/>
          <w:szCs w:val="24"/>
        </w:rPr>
        <w:t xml:space="preserve"> : АСТ, 1999. </w:t>
      </w:r>
      <w:r w:rsidR="00D31E9F" w:rsidRPr="00BB0516">
        <w:rPr>
          <w:rFonts w:ascii="Times New Roman" w:hAnsi="Times New Roman" w:cs="Times New Roman"/>
          <w:sz w:val="24"/>
          <w:szCs w:val="24"/>
        </w:rPr>
        <w:t>–</w:t>
      </w:r>
      <w:r w:rsidRPr="00BB0516">
        <w:rPr>
          <w:rFonts w:ascii="Times New Roman" w:hAnsi="Times New Roman" w:cs="Times New Roman"/>
          <w:sz w:val="24"/>
          <w:szCs w:val="24"/>
        </w:rPr>
        <w:t xml:space="preserve"> 478 с.</w:t>
      </w:r>
      <w:r w:rsidR="00D36DE4" w:rsidRPr="00BB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59" w:rsidRPr="004D4F84" w:rsidRDefault="00AD6F59" w:rsidP="00AD6F59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Е. Г. Мигунова</w:t>
      </w:r>
    </w:p>
    <w:sectPr w:rsidR="00AD6F59" w:rsidRPr="004D4F84" w:rsidSect="00A11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87C"/>
    <w:multiLevelType w:val="hybridMultilevel"/>
    <w:tmpl w:val="16E6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71C6"/>
    <w:rsid w:val="00002D53"/>
    <w:rsid w:val="00004504"/>
    <w:rsid w:val="00010D21"/>
    <w:rsid w:val="00025A7B"/>
    <w:rsid w:val="000C6F29"/>
    <w:rsid w:val="00172A26"/>
    <w:rsid w:val="00172CAC"/>
    <w:rsid w:val="00385CF8"/>
    <w:rsid w:val="003B207F"/>
    <w:rsid w:val="00403F32"/>
    <w:rsid w:val="004D4F84"/>
    <w:rsid w:val="004E71BF"/>
    <w:rsid w:val="005A2CAA"/>
    <w:rsid w:val="005D2BA6"/>
    <w:rsid w:val="005D5903"/>
    <w:rsid w:val="00600C54"/>
    <w:rsid w:val="00733E13"/>
    <w:rsid w:val="00765742"/>
    <w:rsid w:val="007830B7"/>
    <w:rsid w:val="007871C6"/>
    <w:rsid w:val="007D683A"/>
    <w:rsid w:val="00826A4C"/>
    <w:rsid w:val="00883771"/>
    <w:rsid w:val="008C6184"/>
    <w:rsid w:val="009B2534"/>
    <w:rsid w:val="009E5A3A"/>
    <w:rsid w:val="009F7D28"/>
    <w:rsid w:val="00A1106C"/>
    <w:rsid w:val="00A62B68"/>
    <w:rsid w:val="00AD6F59"/>
    <w:rsid w:val="00B01062"/>
    <w:rsid w:val="00B21984"/>
    <w:rsid w:val="00B46B59"/>
    <w:rsid w:val="00BB0516"/>
    <w:rsid w:val="00BB07C9"/>
    <w:rsid w:val="00C717B8"/>
    <w:rsid w:val="00C73594"/>
    <w:rsid w:val="00CA75A3"/>
    <w:rsid w:val="00D31E9F"/>
    <w:rsid w:val="00D36DE4"/>
    <w:rsid w:val="00DB6635"/>
    <w:rsid w:val="00E37214"/>
    <w:rsid w:val="00E43C2A"/>
    <w:rsid w:val="00F13877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C2A"/>
  </w:style>
  <w:style w:type="paragraph" w:styleId="a3">
    <w:name w:val="List Paragraph"/>
    <w:basedOn w:val="a"/>
    <w:uiPriority w:val="34"/>
    <w:qFormat/>
    <w:rsid w:val="004D4F84"/>
    <w:pPr>
      <w:ind w:left="720"/>
      <w:contextualSpacing/>
    </w:pPr>
  </w:style>
  <w:style w:type="character" w:styleId="a4">
    <w:name w:val="Emphasis"/>
    <w:basedOn w:val="a0"/>
    <w:uiPriority w:val="20"/>
    <w:qFormat/>
    <w:rsid w:val="00172A26"/>
    <w:rPr>
      <w:i/>
      <w:iCs/>
    </w:rPr>
  </w:style>
  <w:style w:type="character" w:styleId="a5">
    <w:name w:val="Hyperlink"/>
    <w:basedOn w:val="a0"/>
    <w:uiPriority w:val="99"/>
    <w:unhideWhenUsed/>
    <w:rsid w:val="00D36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C2A"/>
  </w:style>
  <w:style w:type="paragraph" w:styleId="a3">
    <w:name w:val="List Paragraph"/>
    <w:basedOn w:val="a"/>
    <w:uiPriority w:val="34"/>
    <w:qFormat/>
    <w:rsid w:val="004D4F84"/>
    <w:pPr>
      <w:ind w:left="720"/>
      <w:contextualSpacing/>
    </w:pPr>
  </w:style>
  <w:style w:type="character" w:styleId="a4">
    <w:name w:val="Emphasis"/>
    <w:basedOn w:val="a0"/>
    <w:uiPriority w:val="20"/>
    <w:qFormat/>
    <w:rsid w:val="00172A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Lynx</cp:lastModifiedBy>
  <cp:revision>6</cp:revision>
  <dcterms:created xsi:type="dcterms:W3CDTF">2018-11-30T06:18:00Z</dcterms:created>
  <dcterms:modified xsi:type="dcterms:W3CDTF">2018-11-30T06:29:00Z</dcterms:modified>
</cp:coreProperties>
</file>