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6D" w:rsidRDefault="00AA1E97" w:rsidP="00AC1047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C6D">
        <w:rPr>
          <w:rFonts w:ascii="Times New Roman" w:hAnsi="Times New Roman" w:cs="Times New Roman"/>
          <w:b/>
          <w:sz w:val="28"/>
          <w:szCs w:val="28"/>
        </w:rPr>
        <w:t>Зимняя сказка</w:t>
      </w:r>
    </w:p>
    <w:p w:rsidR="00AA1E97" w:rsidRPr="00A74281" w:rsidRDefault="00AA1E97" w:rsidP="00AC1047">
      <w:pPr>
        <w:spacing w:after="120" w:line="240" w:lineRule="auto"/>
        <w:ind w:left="425" w:hanging="425"/>
        <w:jc w:val="center"/>
        <w:rPr>
          <w:rFonts w:ascii="Times New Roman" w:hAnsi="Times New Roman" w:cs="Times New Roman"/>
          <w:sz w:val="24"/>
          <w:szCs w:val="24"/>
        </w:rPr>
      </w:pPr>
      <w:r w:rsidRPr="00A74281"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(декабрь,</w:t>
      </w:r>
      <w:r w:rsidR="00AD55A0">
        <w:rPr>
          <w:rFonts w:ascii="Times New Roman" w:hAnsi="Times New Roman" w:cs="Times New Roman"/>
          <w:sz w:val="24"/>
          <w:szCs w:val="24"/>
        </w:rPr>
        <w:t xml:space="preserve"> </w:t>
      </w:r>
      <w:r w:rsidRPr="00A74281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281">
        <w:rPr>
          <w:rFonts w:ascii="Times New Roman" w:hAnsi="Times New Roman" w:cs="Times New Roman"/>
          <w:sz w:val="24"/>
          <w:szCs w:val="24"/>
        </w:rPr>
        <w:t>г.)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Андерсен Х. Г.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Сказка моей жизни : повесть, сказки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Г. Х. Андерсен ; пер. с дат.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Ганзен,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Ганзен.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Эксмо, 2004.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608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Бажов П.</w:t>
      </w:r>
      <w:r w:rsidR="00F14244">
        <w:rPr>
          <w:rFonts w:ascii="Times New Roman" w:hAnsi="Times New Roman" w:cs="Times New Roman"/>
          <w:bCs/>
          <w:sz w:val="24"/>
          <w:szCs w:val="24"/>
        </w:rPr>
        <w:t xml:space="preserve"> П.</w:t>
      </w:r>
      <w:r w:rsidRPr="00A160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Уральские сказы / П. П. Бажов.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Правда, 1988.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479 с.</w:t>
      </w:r>
    </w:p>
    <w:p w:rsidR="004B626A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Бонд М</w:t>
      </w:r>
      <w:r w:rsidR="004B626A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Медвежонок по имени Паддингтон / М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 Бонд ; пер. с англ.</w:t>
      </w:r>
      <w:r w:rsidR="00AD55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А. Глебовской,</w:t>
      </w:r>
      <w:r w:rsidR="00AD55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К. Сиверцевой.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етер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ург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Азбука-классика, 2006.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271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Виндж Д</w:t>
      </w:r>
      <w:r w:rsidR="00AD55A0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Снежная королева : пер. с англ. / Д. Виндж.</w:t>
      </w:r>
      <w:r w:rsidR="00AD55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Смоленск : Александр Корженевский : Русич, 1995.</w:t>
      </w:r>
      <w:r w:rsidR="00AD55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592 с.</w:t>
      </w:r>
    </w:p>
    <w:p w:rsidR="00AA1E97" w:rsidRPr="00A160A0" w:rsidRDefault="004B626A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Гейне Г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Германия. Зимняя сказка. 1844 / Г. Гейне ; пер. с нем. В. Левика. 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Худ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ож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, 1971.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140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 xml:space="preserve">Гоголь Н. </w:t>
      </w:r>
      <w:r w:rsidRPr="00DD2C6D">
        <w:rPr>
          <w:rFonts w:ascii="Times New Roman" w:hAnsi="Times New Roman" w:cs="Times New Roman"/>
          <w:bCs/>
          <w:sz w:val="24"/>
          <w:szCs w:val="24"/>
        </w:rPr>
        <w:t>В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Вечера на хуторе близ Диканьки : повести, изд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пасичником Рудым Паньком / Н. В. Гоголь.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Л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ени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град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Детгиз, 1954.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271 с.</w:t>
      </w:r>
    </w:p>
    <w:p w:rsidR="00AA1E97" w:rsidRPr="00A160A0" w:rsidRDefault="00006F65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0A0">
        <w:rPr>
          <w:rFonts w:ascii="Times New Roman" w:hAnsi="Times New Roman" w:cs="Times New Roman"/>
          <w:bCs/>
          <w:spacing w:val="-2"/>
          <w:sz w:val="24"/>
          <w:szCs w:val="24"/>
        </w:rPr>
        <w:t>Гоголь</w:t>
      </w:r>
      <w:r w:rsidR="00AA1E97" w:rsidRPr="00A160A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Н. В</w:t>
      </w:r>
      <w:r w:rsidR="00AA1E97"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. Ночь перед Рождеством : повесть / Н. В. Гоголь.</w:t>
      </w:r>
      <w:r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</w:t>
      </w:r>
      <w:r w:rsidR="00AA1E97"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М</w:t>
      </w:r>
      <w:r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осква</w:t>
      </w:r>
      <w:r w:rsidR="00AA1E97"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: Дет. лит., 1981.</w:t>
      </w:r>
      <w:r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 </w:t>
      </w:r>
      <w:r w:rsidR="00AA1E97"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63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Гофман Э</w:t>
      </w:r>
      <w:r w:rsidR="00006F65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bCs/>
          <w:sz w:val="24"/>
          <w:szCs w:val="24"/>
        </w:rPr>
        <w:t xml:space="preserve"> Т</w:t>
      </w:r>
      <w:r w:rsidR="00006F65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006F65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Крошка Цахес, по прозванию Циннобер</w:t>
      </w:r>
      <w:r w:rsidR="0078213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; Повелитель блох</w:t>
      </w:r>
      <w:r w:rsidR="0078213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; Золотой горшок</w:t>
      </w:r>
      <w:r w:rsidR="0078213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; Песочный человек</w:t>
      </w:r>
      <w:r w:rsidR="0078213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; Щелкунчик и мышиный король : пер</w:t>
      </w:r>
      <w:r w:rsidR="00006F65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нем</w:t>
      </w:r>
      <w:r w:rsidR="0078213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r w:rsidR="00E80FD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Гофман.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Альфа-книга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, 2013.</w:t>
      </w:r>
      <w:r w:rsidR="0043248F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378 с.</w:t>
      </w:r>
    </w:p>
    <w:p w:rsidR="00AA1E97" w:rsidRPr="00A160A0" w:rsidRDefault="0043248F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Гримм Я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 Сказки / Братья Гримм ; пер. с нем. Г. Петникова.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Худож. лит., 1978.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509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1E97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Диккенс Ч</w:t>
      </w:r>
      <w:r w:rsidR="00194C6B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Рождественские повести / Ч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Диккенс ; пер. с англ. Т. Озерской, М. Лорие.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Санкт-Петербург : А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збука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, 2012.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239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Диккенс Ч</w:t>
      </w:r>
      <w:r w:rsidR="00194C6B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Сверчок за очагом : пове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сти : пер. с англ. / Ч. Диккенс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Эксмо : Terra Fantastica, 2003.</w:t>
      </w:r>
      <w:r w:rsidR="00194C6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640 с.</w:t>
      </w:r>
    </w:p>
    <w:p w:rsidR="00AA1E97" w:rsidRPr="005971B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Лагерлеф С</w:t>
      </w:r>
      <w:r w:rsidR="00194C6B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Собрание сочинений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4 т. : 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ер.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D2C6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швед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 Т. 1. Сага о Йесте Берлинге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44AB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оман</w:t>
      </w:r>
      <w:r w:rsidR="00DD2C6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F14244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Деньги господина Арне</w:t>
      </w:r>
      <w:r w:rsidR="00A944AB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A944AB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овесть</w:t>
      </w:r>
      <w:r w:rsidR="00DD2C6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A944AB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Новеллы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С. Лагерлеф.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енинград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Худож. 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лит., 1991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944AB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589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spacing w:val="-2"/>
          <w:shd w:val="clear" w:color="auto" w:fill="FFFFFF"/>
        </w:rPr>
      </w:pPr>
      <w:r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Легенды и сказки полярной ночи / </w:t>
      </w:r>
      <w:r w:rsidR="00A944AB"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>лит. обраб. Ю. Градинарова, В. Вощенкова. –</w:t>
      </w:r>
      <w:r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Дудинка : Таймырпрессфото-2, 1994.</w:t>
      </w:r>
      <w:r w:rsidR="00A944AB"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 96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Легенды народов Скандинавии / 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ед. А. Платов.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Менеджер, 2001.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336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</w:rPr>
      </w:pPr>
      <w:r w:rsidRPr="00A160A0">
        <w:rPr>
          <w:rFonts w:ascii="Times New Roman" w:hAnsi="Times New Roman" w:cs="Times New Roman"/>
          <w:bCs/>
          <w:spacing w:val="2"/>
          <w:sz w:val="24"/>
          <w:szCs w:val="24"/>
        </w:rPr>
        <w:t>Льюис К</w:t>
      </w:r>
      <w:r w:rsidR="00CD775D" w:rsidRPr="00A160A0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  <w:r w:rsidRPr="00A160A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С</w:t>
      </w:r>
      <w:r w:rsidR="00CD775D" w:rsidRPr="00A160A0">
        <w:rPr>
          <w:rFonts w:ascii="Times New Roman" w:hAnsi="Times New Roman" w:cs="Times New Roman"/>
          <w:bCs/>
          <w:spacing w:val="2"/>
          <w:sz w:val="24"/>
          <w:szCs w:val="24"/>
        </w:rPr>
        <w:t>.</w:t>
      </w:r>
      <w:r w:rsidRPr="00A160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Нарния / К. С. Льюис ; пер. с англ. Л. Ляховой.</w:t>
      </w:r>
      <w:r w:rsidR="00CD775D" w:rsidRPr="00A160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Ижевск : Квест, 1992.</w:t>
      </w:r>
      <w:r w:rsidR="00CD775D" w:rsidRPr="00A160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416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Льюис К</w:t>
      </w:r>
      <w:r w:rsidR="00CD775D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CD775D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Сказочные повести / К. С. Льюис.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D775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анк</w:t>
      </w:r>
      <w:r w:rsid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CD775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CD775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ете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ург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Андреев и сыновья, 1991.</w:t>
      </w:r>
      <w:r w:rsidR="00CD775D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444 с.</w:t>
      </w:r>
    </w:p>
    <w:p w:rsidR="00AA1E97" w:rsidRPr="00E80FD7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Мамин-Сибиряк Д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Н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Сказки : </w:t>
      </w:r>
      <w:r w:rsidRPr="00DD2C6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для семейн</w:t>
      </w:r>
      <w:r w:rsidR="00CD775D" w:rsidRPr="00DD2C6D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чтения / Д. Н. Мамин-Сибиряк.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–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Екатеринбург : Изд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во Урал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.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ун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-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та, 2002.</w:t>
      </w:r>
      <w:r w:rsidR="00CD775D"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–</w:t>
      </w:r>
      <w:r w:rsidRPr="00E80FD7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64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Муми-тролль</w:t>
      </w:r>
      <w:r w:rsidR="00461326"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, </w:t>
      </w: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Людвиг Четырнадцатый и совсем другие</w:t>
      </w:r>
      <w:r w:rsidR="00461326"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т</w:t>
      </w: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ри сказки : пер. с норв. и швед. </w:t>
      </w:r>
      <w:r w:rsidR="00461326"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2-е изд. </w:t>
      </w:r>
      <w:r w:rsidR="00461326"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–</w:t>
      </w: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М</w:t>
      </w:r>
      <w:r w:rsidR="00461326"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: Дет. лит., 1976.</w:t>
      </w:r>
      <w:r w:rsidR="00461326"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239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Мио, мой Мио! : повести-сказки скандин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писателей : пер. с норв. и швед. / сост. и вступ. ст. Л. Брауде ; ил. и оформ. А. Озеревской.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Правда, 1990.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479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Мио, мой мио! : 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казки сканд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писателей.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 : 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Новосиб. к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 изд-во, 1993.</w:t>
      </w:r>
      <w:r w:rsidR="0046132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319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lastRenderedPageBreak/>
        <w:t>Мураками Х</w:t>
      </w:r>
      <w:r w:rsidR="00461326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Рождество овцы / Х. Мураками ; пер. с яп. А. Замилова.</w:t>
      </w:r>
      <w:r w:rsidR="00461326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461326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Эксмо, 2004.</w:t>
      </w:r>
      <w:r w:rsidR="00461326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72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По дорогам сказки : </w:t>
      </w:r>
      <w:r w:rsidR="00461326" w:rsidRPr="00DD2C6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Pr="00DD2C6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казки</w:t>
      </w:r>
      <w:r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писателей раз</w:t>
      </w:r>
      <w:r w:rsidR="00461326"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ных</w:t>
      </w:r>
      <w:r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стран / </w:t>
      </w:r>
      <w:r w:rsidR="00461326"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с</w:t>
      </w:r>
      <w:r w:rsidR="00A160A0"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ост. Л. А. Ильинская, </w:t>
      </w:r>
      <w:r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Л. П. Лочмеле.</w:t>
      </w:r>
      <w:r w:rsidR="00461326"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Рига : Кондус, 1994.</w:t>
      </w:r>
      <w:r w:rsidR="00461326"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400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Подарок тролля : лит</w:t>
      </w:r>
      <w:r w:rsidR="00461326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  <w:r w:rsidR="00A160A0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сказки Скандинавии / сост., пер. с дат., норв., </w:t>
      </w:r>
      <w:r w:rsidR="00A160A0" w:rsidRPr="00DD2C6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шв</w:t>
      </w:r>
      <w:r w:rsidR="00DD2C6D" w:rsidRPr="00DD2C6D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ед</w:t>
      </w:r>
      <w:r w:rsidR="00A160A0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. </w:t>
      </w:r>
      <w:r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Л. Брауде ; пер. с исл. Б. Жарова.</w:t>
      </w:r>
      <w:r w:rsidR="00461326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С</w:t>
      </w:r>
      <w:r w:rsidR="00461326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анкт-</w:t>
      </w:r>
      <w:r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</w:t>
      </w:r>
      <w:r w:rsidR="00461326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етербург</w:t>
      </w:r>
      <w:r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: </w:t>
      </w:r>
      <w:r w:rsidR="004B626A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Азбука-классика, 2004.</w:t>
      </w:r>
      <w:r w:rsidR="00A160A0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–</w:t>
      </w:r>
      <w:r w:rsidR="004B626A" w:rsidRPr="00A160A0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209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Ролинг Д</w:t>
      </w:r>
      <w:r w:rsidR="00A160A0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A160A0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Гарри Поттер и философский камен</w:t>
      </w:r>
      <w:r w:rsidR="00A160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ь / Д. К. Ролинг ; пер. с англ.</w:t>
      </w:r>
      <w:r w:rsidR="00A160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И. В. Оранского.</w:t>
      </w:r>
      <w:r w:rsidR="00A160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: РОСМЭН, 2002.</w:t>
      </w:r>
      <w:r w:rsidR="00A160A0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399 с.</w:t>
      </w:r>
    </w:p>
    <w:p w:rsidR="00AA1E97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Сельвинский И</w:t>
      </w:r>
      <w:r w:rsidR="00A160A0" w:rsidRP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A160A0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Собрание сочинений</w:t>
      </w:r>
      <w:r w:rsid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 т. </w:t>
      </w:r>
      <w:r w:rsidR="00A160A0" w:rsidRPr="00A160A0">
        <w:rPr>
          <w:rFonts w:ascii="Times New Roman" w:hAnsi="Times New Roman" w:cs="Times New Roman"/>
          <w:sz w:val="24"/>
          <w:szCs w:val="24"/>
        </w:rPr>
        <w:t>Т. 4</w:t>
      </w:r>
      <w:r w:rsidR="00A160A0">
        <w:rPr>
          <w:rFonts w:ascii="Times New Roman" w:hAnsi="Times New Roman" w:cs="Times New Roman"/>
          <w:sz w:val="24"/>
          <w:szCs w:val="24"/>
        </w:rPr>
        <w:t>.</w:t>
      </w:r>
      <w:r w:rsidR="00A160A0" w:rsidRPr="00A160A0">
        <w:rPr>
          <w:rFonts w:ascii="Times New Roman" w:hAnsi="Times New Roman" w:cs="Times New Roman"/>
          <w:sz w:val="24"/>
          <w:szCs w:val="24"/>
        </w:rPr>
        <w:t xml:space="preserve"> </w:t>
      </w:r>
      <w:r w:rsidR="00DD2C6D" w:rsidRPr="00DD2C6D">
        <w:rPr>
          <w:rFonts w:ascii="Times New Roman" w:hAnsi="Times New Roman" w:cs="Times New Roman"/>
          <w:sz w:val="24"/>
          <w:szCs w:val="24"/>
        </w:rPr>
        <w:t>Путешествие по Камчатке ; Умка Белый Медведь ;</w:t>
      </w:r>
      <w:r w:rsidR="00A160A0" w:rsidRPr="00DD2C6D">
        <w:rPr>
          <w:rFonts w:ascii="Times New Roman" w:hAnsi="Times New Roman" w:cs="Times New Roman"/>
          <w:sz w:val="24"/>
          <w:szCs w:val="24"/>
        </w:rPr>
        <w:t xml:space="preserve"> Арктика</w:t>
      </w:r>
      <w:r w:rsidR="00A160A0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/ И. Сельвинский.</w:t>
      </w:r>
      <w:r w:rsidR="00A160A0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A160A0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осква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: Худож. лит., 197</w:t>
      </w:r>
      <w:r w:rsidR="00A160A0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DD2C6D">
        <w:rPr>
          <w:rFonts w:ascii="Times New Roman" w:hAnsi="Times New Roman" w:cs="Times New Roman"/>
          <w:sz w:val="24"/>
          <w:szCs w:val="24"/>
        </w:rPr>
        <w:t>.</w:t>
      </w:r>
      <w:r w:rsidR="00A160A0" w:rsidRPr="00DD2C6D">
        <w:rPr>
          <w:rFonts w:ascii="Times New Roman" w:hAnsi="Times New Roman" w:cs="Times New Roman"/>
          <w:sz w:val="24"/>
          <w:szCs w:val="24"/>
        </w:rPr>
        <w:t xml:space="preserve"> –</w:t>
      </w:r>
      <w:r w:rsidRPr="00DD2C6D">
        <w:rPr>
          <w:rFonts w:ascii="Times New Roman" w:hAnsi="Times New Roman" w:cs="Times New Roman"/>
          <w:sz w:val="24"/>
          <w:szCs w:val="24"/>
        </w:rPr>
        <w:t xml:space="preserve"> 416 с</w:t>
      </w:r>
      <w:r w:rsidRPr="00A160A0">
        <w:rPr>
          <w:rFonts w:ascii="Times New Roman" w:hAnsi="Times New Roman" w:cs="Times New Roman"/>
          <w:sz w:val="24"/>
          <w:szCs w:val="24"/>
        </w:rPr>
        <w:t>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Святочные рассказы / </w:t>
      </w:r>
      <w:r w:rsid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ост., подгот. текста, примеч. и послесл. Е. В. Душечкиной.</w:t>
      </w:r>
      <w:r w:rsid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Рудомино, 1991.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223 с.</w:t>
      </w:r>
    </w:p>
    <w:p w:rsidR="00AA1E97" w:rsidRPr="005971B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Святочные истории : 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ассказы и стихотворения рус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писателей.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Рус. </w:t>
      </w:r>
      <w:r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</w:t>
      </w:r>
      <w:r w:rsid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1992.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320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Северные сказки в собрании Н. Е. Ончукова / собиратель Н. Е. Ончуков ; подгот. текстов, вступ. ст. и коммент. В. И. Ереминой.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анкт-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етербург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Мiръ, 2008.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748 с.</w:t>
      </w:r>
    </w:p>
    <w:p w:rsidR="00AA1E97" w:rsidRPr="00DD2C6D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Сказочные повести скандинавских писателей : пе</w:t>
      </w:r>
      <w:r w:rsid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с норв. и швед. / вступ. ст.</w:t>
      </w:r>
      <w:r w:rsid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 И. Исаевой.</w:t>
      </w:r>
      <w:r w:rsidR="00EC4B76"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C4B76"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Правда, 1987.</w:t>
      </w:r>
      <w:r w:rsidR="00EC4B76"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590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Скандинавские сказки : пер. с дат., швед., норв., исл. / </w:t>
      </w:r>
      <w:r w:rsidR="00EC4B76"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сост. Е. Суриц 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худож.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Пивоваров ; вступ. ст. В. Каверина.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Худож. лит., 1982.</w:t>
      </w:r>
      <w:r w:rsidR="00EC4B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318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Топелиус С</w:t>
      </w:r>
      <w:r w:rsidR="00EC4B76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Сказки Горного короля / С. Топелиус ; пер.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со шв</w:t>
      </w:r>
      <w:r w:rsidR="00DD2C6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Брауде.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етербург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Амфора, 2004.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204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Хелприн М</w:t>
      </w:r>
      <w:r w:rsidR="00EC4B76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Зимняя сказка / М. Хелприн ; </w:t>
      </w:r>
      <w:r w:rsidR="00EC4B76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ред. В. Гретова 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пер. с англ. А. Чех.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С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етербург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Эксмо : Домино, 2006.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686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160A0">
        <w:rPr>
          <w:rFonts w:ascii="Times New Roman" w:hAnsi="Times New Roman" w:cs="Times New Roman"/>
          <w:bCs/>
          <w:sz w:val="24"/>
          <w:szCs w:val="24"/>
        </w:rPr>
        <w:t>Шекспир У</w:t>
      </w:r>
      <w:r w:rsidR="00EC4B76">
        <w:rPr>
          <w:rFonts w:ascii="Times New Roman" w:hAnsi="Times New Roman" w:cs="Times New Roman"/>
          <w:bCs/>
          <w:sz w:val="24"/>
          <w:szCs w:val="24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Шекспир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 т.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ер. с англ. Т. 2 / В. Шекспир.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>осква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ОЛМА-Пресс, 2000.</w:t>
      </w:r>
      <w:r w:rsidR="00EC4B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1022 с.</w:t>
      </w:r>
    </w:p>
    <w:p w:rsidR="00AA1E97" w:rsidRPr="00DD2C6D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C6D">
        <w:rPr>
          <w:rFonts w:ascii="Times New Roman" w:hAnsi="Times New Roman" w:cs="Times New Roman"/>
          <w:bCs/>
          <w:sz w:val="24"/>
          <w:szCs w:val="24"/>
        </w:rPr>
        <w:t>Янссон Т</w:t>
      </w:r>
      <w:r w:rsidR="00EC4B76" w:rsidRPr="00DD2C6D">
        <w:rPr>
          <w:rFonts w:ascii="Times New Roman" w:hAnsi="Times New Roman" w:cs="Times New Roman"/>
          <w:bCs/>
          <w:sz w:val="24"/>
          <w:szCs w:val="24"/>
        </w:rPr>
        <w:t>.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Муми-тролль и комета</w:t>
      </w:r>
      <w:r w:rsidR="00EC4B76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; Шляпа волшебника</w:t>
      </w:r>
      <w:r w:rsidR="00EC4B76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; Волшебная зима : повести-сказки : пер. со швед. / Т. Янссо</w:t>
      </w:r>
      <w:r w:rsidR="00EC4B76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н ; ил. Т. Янссон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C4B76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Новосибирск : Наук</w:t>
      </w:r>
      <w:r w:rsidR="004B626A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а, 1992.</w:t>
      </w:r>
      <w:r w:rsidR="00F14244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4B626A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304 с.</w:t>
      </w:r>
    </w:p>
    <w:p w:rsidR="00AA1E97" w:rsidRPr="00A160A0" w:rsidRDefault="00AA1E97" w:rsidP="00AC1047">
      <w:pPr>
        <w:pStyle w:val="a3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C6D">
        <w:rPr>
          <w:rFonts w:ascii="Times New Roman" w:hAnsi="Times New Roman" w:cs="Times New Roman"/>
          <w:bCs/>
          <w:sz w:val="24"/>
          <w:szCs w:val="24"/>
        </w:rPr>
        <w:t>Янссон Т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Шляпа </w:t>
      </w:r>
      <w:r w:rsidR="00F6450F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олшебника : повести-сказки / Т. </w:t>
      </w:r>
      <w:r w:rsidR="00F14244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Янссон ; пер. со шв</w:t>
      </w:r>
      <w:r w:rsidR="00DD2C6D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r w:rsidR="00F14244" w:rsidRP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 Брауде,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Н. Беляковой.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>анкт-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>етер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>ург</w:t>
      </w:r>
      <w:r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>Азбука-классика, 2004.</w:t>
      </w:r>
      <w:r w:rsidR="00F1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4B626A" w:rsidRPr="00A16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352 с.</w:t>
      </w:r>
      <w:r w:rsidR="00DD2C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D2C6D" w:rsidRPr="004323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(Мои любимые книжки) (Все о Муми-троллях)</w:t>
      </w:r>
      <w:r w:rsidR="00DD2C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A1E97" w:rsidRDefault="00AA1E97" w:rsidP="00BE48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14244" w:rsidRPr="004B626A" w:rsidRDefault="00F14244" w:rsidP="00BE48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B626A">
        <w:rPr>
          <w:rFonts w:ascii="Times New Roman" w:hAnsi="Times New Roman" w:cs="Times New Roman"/>
          <w:sz w:val="24"/>
          <w:szCs w:val="24"/>
        </w:rPr>
        <w:t>Составитель</w:t>
      </w:r>
      <w:r w:rsidRPr="004B626A">
        <w:rPr>
          <w:rFonts w:ascii="Times New Roman" w:hAnsi="Times New Roman" w:cs="Times New Roman"/>
          <w:sz w:val="24"/>
          <w:szCs w:val="24"/>
        </w:rPr>
        <w:tab/>
      </w:r>
      <w:r w:rsidRPr="004B626A">
        <w:rPr>
          <w:rFonts w:ascii="Times New Roman" w:hAnsi="Times New Roman" w:cs="Times New Roman"/>
          <w:sz w:val="24"/>
          <w:szCs w:val="24"/>
        </w:rPr>
        <w:tab/>
      </w:r>
      <w:r w:rsidRPr="004B626A">
        <w:rPr>
          <w:rFonts w:ascii="Times New Roman" w:hAnsi="Times New Roman" w:cs="Times New Roman"/>
          <w:sz w:val="24"/>
          <w:szCs w:val="24"/>
        </w:rPr>
        <w:tab/>
      </w:r>
      <w:r w:rsidRPr="004B626A">
        <w:rPr>
          <w:rFonts w:ascii="Times New Roman" w:hAnsi="Times New Roman" w:cs="Times New Roman"/>
          <w:sz w:val="24"/>
          <w:szCs w:val="24"/>
        </w:rPr>
        <w:tab/>
      </w:r>
      <w:r w:rsidRPr="004B626A">
        <w:rPr>
          <w:rFonts w:ascii="Times New Roman" w:hAnsi="Times New Roman" w:cs="Times New Roman"/>
          <w:sz w:val="24"/>
          <w:szCs w:val="24"/>
        </w:rPr>
        <w:tab/>
      </w:r>
      <w:r w:rsidRPr="004B62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0FD7">
        <w:rPr>
          <w:rFonts w:ascii="Times New Roman" w:hAnsi="Times New Roman" w:cs="Times New Roman"/>
          <w:sz w:val="24"/>
          <w:szCs w:val="24"/>
        </w:rPr>
        <w:tab/>
      </w:r>
      <w:r w:rsidRPr="004B626A">
        <w:rPr>
          <w:rFonts w:ascii="Times New Roman" w:hAnsi="Times New Roman" w:cs="Times New Roman"/>
          <w:sz w:val="24"/>
          <w:szCs w:val="24"/>
        </w:rPr>
        <w:t>А. Н. Гельфанд</w:t>
      </w:r>
    </w:p>
    <w:sectPr w:rsidR="00F14244" w:rsidRPr="004B626A" w:rsidSect="004B626A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0421"/>
    <w:multiLevelType w:val="hybridMultilevel"/>
    <w:tmpl w:val="4902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A50BE"/>
    <w:multiLevelType w:val="hybridMultilevel"/>
    <w:tmpl w:val="14B01D56"/>
    <w:lvl w:ilvl="0" w:tplc="A2FC45B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97"/>
    <w:rsid w:val="00006F65"/>
    <w:rsid w:val="00194C6B"/>
    <w:rsid w:val="001D385F"/>
    <w:rsid w:val="00332A92"/>
    <w:rsid w:val="0037652C"/>
    <w:rsid w:val="0043248F"/>
    <w:rsid w:val="00461326"/>
    <w:rsid w:val="004A4D75"/>
    <w:rsid w:val="004B626A"/>
    <w:rsid w:val="004E72A4"/>
    <w:rsid w:val="00541B56"/>
    <w:rsid w:val="005971B0"/>
    <w:rsid w:val="005B0C32"/>
    <w:rsid w:val="00640B85"/>
    <w:rsid w:val="007032D1"/>
    <w:rsid w:val="0078213B"/>
    <w:rsid w:val="007C7CDA"/>
    <w:rsid w:val="008876B0"/>
    <w:rsid w:val="009E03F2"/>
    <w:rsid w:val="00A160A0"/>
    <w:rsid w:val="00A944AB"/>
    <w:rsid w:val="00AA1E97"/>
    <w:rsid w:val="00AC1047"/>
    <w:rsid w:val="00AD55A0"/>
    <w:rsid w:val="00BD28FD"/>
    <w:rsid w:val="00BE4804"/>
    <w:rsid w:val="00CD775D"/>
    <w:rsid w:val="00DD2C6D"/>
    <w:rsid w:val="00E80FD7"/>
    <w:rsid w:val="00EC4B76"/>
    <w:rsid w:val="00F14244"/>
    <w:rsid w:val="00F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97"/>
    <w:pPr>
      <w:ind w:left="720"/>
      <w:contextualSpacing/>
    </w:pPr>
  </w:style>
  <w:style w:type="character" w:customStyle="1" w:styleId="apple-converted-space">
    <w:name w:val="apple-converted-space"/>
    <w:basedOn w:val="a0"/>
    <w:rsid w:val="00AA1E97"/>
  </w:style>
  <w:style w:type="character" w:styleId="a4">
    <w:name w:val="Hyperlink"/>
    <w:basedOn w:val="a0"/>
    <w:uiPriority w:val="99"/>
    <w:semiHidden/>
    <w:unhideWhenUsed/>
    <w:rsid w:val="00AA1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E97"/>
    <w:pPr>
      <w:ind w:left="720"/>
      <w:contextualSpacing/>
    </w:pPr>
  </w:style>
  <w:style w:type="character" w:customStyle="1" w:styleId="apple-converted-space">
    <w:name w:val="apple-converted-space"/>
    <w:basedOn w:val="a0"/>
    <w:rsid w:val="00AA1E97"/>
  </w:style>
  <w:style w:type="character" w:styleId="a4">
    <w:name w:val="Hyperlink"/>
    <w:basedOn w:val="a0"/>
    <w:uiPriority w:val="99"/>
    <w:semiHidden/>
    <w:unhideWhenUsed/>
    <w:rsid w:val="00AA1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2018-11-29T08:12:00Z</dcterms:created>
  <dcterms:modified xsi:type="dcterms:W3CDTF">2018-11-29T08:12:00Z</dcterms:modified>
</cp:coreProperties>
</file>