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39" w:rsidRDefault="00FB1139" w:rsidP="00FB1139">
      <w:pPr>
        <w:pStyle w:val="a5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FB1139">
        <w:rPr>
          <w:b/>
          <w:color w:val="000000"/>
          <w:sz w:val="28"/>
          <w:szCs w:val="28"/>
          <w:lang w:val="en-US"/>
        </w:rPr>
        <w:t>Gaudeamus</w:t>
      </w:r>
      <w:r>
        <w:rPr>
          <w:b/>
          <w:color w:val="000000"/>
          <w:sz w:val="28"/>
          <w:szCs w:val="28"/>
        </w:rPr>
        <w:t xml:space="preserve"> </w:t>
      </w:r>
      <w:r w:rsidRPr="00FB1139">
        <w:rPr>
          <w:b/>
          <w:color w:val="333333"/>
          <w:sz w:val="28"/>
          <w:szCs w:val="28"/>
          <w:shd w:val="clear" w:color="auto" w:fill="FFFFFF"/>
          <w:lang w:val="en-US"/>
        </w:rPr>
        <w:t>igitur.</w:t>
      </w:r>
      <w:r w:rsidRPr="00FB1139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FB1139">
        <w:rPr>
          <w:b/>
          <w:color w:val="000000"/>
          <w:sz w:val="28"/>
          <w:szCs w:val="28"/>
          <w:lang w:val="en-US"/>
        </w:rPr>
        <w:t>VIVA</w:t>
      </w:r>
      <w:r w:rsidRPr="00FB1139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B1139">
        <w:rPr>
          <w:b/>
          <w:color w:val="000000"/>
          <w:sz w:val="28"/>
          <w:szCs w:val="28"/>
        </w:rPr>
        <w:t>студенты</w:t>
      </w:r>
      <w:r w:rsidRPr="00FB1139">
        <w:rPr>
          <w:b/>
          <w:color w:val="000000"/>
          <w:sz w:val="28"/>
          <w:szCs w:val="28"/>
          <w:lang w:val="en-US"/>
        </w:rPr>
        <w:t>!</w:t>
      </w:r>
      <w:r>
        <w:rPr>
          <w:b/>
          <w:color w:val="000000"/>
          <w:sz w:val="28"/>
          <w:szCs w:val="28"/>
        </w:rPr>
        <w:t xml:space="preserve"> </w:t>
      </w:r>
      <w:r w:rsidRPr="00FB1139">
        <w:rPr>
          <w:b/>
          <w:color w:val="000000"/>
          <w:sz w:val="28"/>
          <w:szCs w:val="28"/>
          <w:shd w:val="clear" w:color="auto" w:fill="FFFFFF"/>
        </w:rPr>
        <w:t>VIVA</w:t>
      </w:r>
      <w:r w:rsidRPr="00FB1139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FB1139">
        <w:rPr>
          <w:b/>
          <w:color w:val="000000"/>
          <w:sz w:val="28"/>
          <w:szCs w:val="28"/>
        </w:rPr>
        <w:t>Татьяны!</w:t>
      </w:r>
    </w:p>
    <w:p w:rsidR="00FB1139" w:rsidRPr="00FB1139" w:rsidRDefault="00E63557" w:rsidP="004E752C">
      <w:pPr>
        <w:pStyle w:val="a5"/>
        <w:spacing w:before="12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</w:rPr>
        <w:t>Выставка на Абонементе гуманитарной литературы ЗНБ УРФУ (январь, 201</w:t>
      </w:r>
      <w:r w:rsidRPr="00E63557">
        <w:rPr>
          <w:bCs/>
          <w:color w:val="000000"/>
        </w:rPr>
        <w:t>9</w:t>
      </w:r>
      <w:r>
        <w:rPr>
          <w:bCs/>
          <w:color w:val="000000"/>
        </w:rPr>
        <w:t xml:space="preserve"> г.)</w:t>
      </w:r>
    </w:p>
    <w:p w:rsidR="00C13589" w:rsidRPr="00576A2B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Арефьев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494">
        <w:rPr>
          <w:rFonts w:ascii="Times New Roman" w:hAnsi="Times New Roman" w:cs="Times New Roman"/>
          <w:sz w:val="24"/>
          <w:szCs w:val="24"/>
        </w:rPr>
        <w:t>Российские вузы на международно</w:t>
      </w:r>
      <w:r>
        <w:rPr>
          <w:rFonts w:ascii="Times New Roman" w:hAnsi="Times New Roman" w:cs="Times New Roman"/>
          <w:sz w:val="24"/>
          <w:szCs w:val="24"/>
        </w:rPr>
        <w:t>м рынке образовательных услуг /</w:t>
      </w:r>
      <w:r w:rsidR="008261FE" w:rsidRPr="008261FE">
        <w:rPr>
          <w:rFonts w:ascii="Times New Roman" w:hAnsi="Times New Roman" w:cs="Times New Roman"/>
          <w:sz w:val="24"/>
          <w:szCs w:val="24"/>
        </w:rPr>
        <w:br/>
      </w:r>
      <w:r w:rsidRPr="00591494">
        <w:rPr>
          <w:rFonts w:ascii="Times New Roman" w:hAnsi="Times New Roman" w:cs="Times New Roman"/>
          <w:sz w:val="24"/>
          <w:szCs w:val="24"/>
        </w:rPr>
        <w:t xml:space="preserve">А. Л. Арефьев ; </w:t>
      </w:r>
      <w:r w:rsidRPr="00576A2B">
        <w:rPr>
          <w:rFonts w:ascii="Times New Roman" w:hAnsi="Times New Roman" w:cs="Times New Roman"/>
          <w:sz w:val="24"/>
          <w:szCs w:val="24"/>
        </w:rPr>
        <w:t xml:space="preserve">Центр социол. исслед. – </w:t>
      </w:r>
      <w:r w:rsidRPr="00056592">
        <w:rPr>
          <w:rFonts w:ascii="Times New Roman" w:hAnsi="Times New Roman" w:cs="Times New Roman"/>
          <w:spacing w:val="-2"/>
          <w:sz w:val="24"/>
          <w:szCs w:val="24"/>
        </w:rPr>
        <w:t>Москва : Центр соц</w:t>
      </w:r>
      <w:r w:rsidR="00576A2B" w:rsidRPr="00056592">
        <w:rPr>
          <w:rFonts w:ascii="Times New Roman" w:hAnsi="Times New Roman" w:cs="Times New Roman"/>
          <w:spacing w:val="-2"/>
          <w:sz w:val="24"/>
          <w:szCs w:val="24"/>
        </w:rPr>
        <w:t>иол</w:t>
      </w:r>
      <w:r w:rsidRPr="00056592">
        <w:rPr>
          <w:rFonts w:ascii="Times New Roman" w:hAnsi="Times New Roman" w:cs="Times New Roman"/>
          <w:spacing w:val="-2"/>
          <w:sz w:val="24"/>
          <w:szCs w:val="24"/>
        </w:rPr>
        <w:t>. прогнозирования, 2007.</w:t>
      </w:r>
      <w:r w:rsidRPr="00576A2B">
        <w:rPr>
          <w:rFonts w:ascii="Times New Roman" w:hAnsi="Times New Roman" w:cs="Times New Roman"/>
          <w:sz w:val="24"/>
          <w:szCs w:val="24"/>
        </w:rPr>
        <w:t xml:space="preserve"> – 700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Бароненко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Что значит быть здоровым и красивым и что нужно делать для этого : </w:t>
      </w:r>
      <w:r w:rsidRPr="00A766DF">
        <w:rPr>
          <w:rFonts w:ascii="Times New Roman" w:hAnsi="Times New Roman" w:cs="Times New Roman"/>
          <w:sz w:val="24"/>
          <w:szCs w:val="24"/>
        </w:rPr>
        <w:t>учеб</w:t>
      </w:r>
      <w:r w:rsidR="00A766DF" w:rsidRPr="00A766DF">
        <w:rPr>
          <w:rFonts w:ascii="Times New Roman" w:hAnsi="Times New Roman" w:cs="Times New Roman"/>
          <w:sz w:val="24"/>
          <w:szCs w:val="24"/>
        </w:rPr>
        <w:t>.</w:t>
      </w:r>
      <w:r w:rsidRPr="00A766DF">
        <w:rPr>
          <w:rFonts w:ascii="Times New Roman" w:hAnsi="Times New Roman" w:cs="Times New Roman"/>
          <w:sz w:val="24"/>
          <w:szCs w:val="24"/>
        </w:rPr>
        <w:t>-метод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пособие / В. А. Бароненко, С. И. Бугреева, В. В. Бароненко</w:t>
      </w:r>
      <w:r>
        <w:rPr>
          <w:rFonts w:ascii="Times New Roman" w:hAnsi="Times New Roman" w:cs="Times New Roman"/>
          <w:sz w:val="24"/>
          <w:szCs w:val="24"/>
        </w:rPr>
        <w:t xml:space="preserve"> ; науч.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591494">
        <w:rPr>
          <w:rFonts w:ascii="Times New Roman" w:hAnsi="Times New Roman" w:cs="Times New Roman"/>
          <w:sz w:val="24"/>
          <w:szCs w:val="24"/>
        </w:rPr>
        <w:t xml:space="preserve">Б. Г. Юшков.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Екатеринбург : УрФУ, 2011.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324 с.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082D">
        <w:rPr>
          <w:rFonts w:ascii="Times New Roman" w:hAnsi="Times New Roman" w:cs="Times New Roman"/>
          <w:spacing w:val="-4"/>
          <w:sz w:val="24"/>
          <w:szCs w:val="24"/>
        </w:rPr>
        <w:t>Белявский М. Т. М. В. Ломоносов и основ</w:t>
      </w:r>
      <w:r w:rsidR="008261FE" w:rsidRPr="0023082D">
        <w:rPr>
          <w:rFonts w:ascii="Times New Roman" w:hAnsi="Times New Roman" w:cs="Times New Roman"/>
          <w:spacing w:val="-4"/>
          <w:sz w:val="24"/>
          <w:szCs w:val="24"/>
        </w:rPr>
        <w:t>ание Московского университета /</w:t>
      </w:r>
      <w:r w:rsidR="0023082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3082D">
        <w:rPr>
          <w:rFonts w:ascii="Times New Roman" w:hAnsi="Times New Roman" w:cs="Times New Roman"/>
          <w:spacing w:val="-4"/>
          <w:sz w:val="24"/>
          <w:szCs w:val="24"/>
        </w:rPr>
        <w:t>М. Т.</w:t>
      </w:r>
      <w:r w:rsidRPr="008261FE">
        <w:rPr>
          <w:rFonts w:ascii="Times New Roman" w:hAnsi="Times New Roman" w:cs="Times New Roman"/>
          <w:sz w:val="24"/>
          <w:szCs w:val="24"/>
        </w:rPr>
        <w:t xml:space="preserve"> Белявский. – Москва : Изд-во Моск. ун-та, 1955. – 311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Волгина Е. А. Как сдать экзамен по английскому языку / Е. А. Волгина, Е. Н. Степанова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под общ. ред. Е. А. Волгиной. – </w:t>
      </w:r>
      <w:r w:rsidRPr="00591494">
        <w:rPr>
          <w:rFonts w:ascii="Times New Roman" w:hAnsi="Times New Roman" w:cs="Times New Roman"/>
          <w:sz w:val="24"/>
          <w:szCs w:val="24"/>
        </w:rPr>
        <w:t>2-е и</w:t>
      </w:r>
      <w:r>
        <w:rPr>
          <w:rFonts w:ascii="Times New Roman" w:hAnsi="Times New Roman" w:cs="Times New Roman"/>
          <w:sz w:val="24"/>
          <w:szCs w:val="24"/>
        </w:rPr>
        <w:t>зд</w:t>
      </w:r>
      <w:r w:rsidRPr="005914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Ростов-на-Дону : Феникс,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341 с.</w:t>
      </w:r>
    </w:p>
    <w:p w:rsidR="00C13589" w:rsidRPr="00576A2B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z w:val="24"/>
          <w:szCs w:val="24"/>
        </w:rPr>
        <w:t>Гандапас Р.</w:t>
      </w:r>
      <w:r w:rsidR="00A71B7D" w:rsidRPr="008261FE">
        <w:rPr>
          <w:rFonts w:ascii="Times New Roman" w:hAnsi="Times New Roman" w:cs="Times New Roman"/>
          <w:sz w:val="24"/>
          <w:szCs w:val="24"/>
        </w:rPr>
        <w:t xml:space="preserve"> Камасутра для </w:t>
      </w:r>
      <w:r w:rsidR="00A71B7D" w:rsidRPr="00576A2B">
        <w:rPr>
          <w:rFonts w:ascii="Times New Roman" w:hAnsi="Times New Roman" w:cs="Times New Roman"/>
          <w:sz w:val="24"/>
          <w:szCs w:val="24"/>
        </w:rPr>
        <w:t>оратора : д</w:t>
      </w:r>
      <w:r w:rsidRPr="00576A2B">
        <w:rPr>
          <w:rFonts w:ascii="Times New Roman" w:hAnsi="Times New Roman" w:cs="Times New Roman"/>
          <w:sz w:val="24"/>
          <w:szCs w:val="24"/>
        </w:rPr>
        <w:t>есять гл</w:t>
      </w:r>
      <w:r w:rsidR="00576A2B" w:rsidRPr="00576A2B">
        <w:rPr>
          <w:rFonts w:ascii="Times New Roman" w:hAnsi="Times New Roman" w:cs="Times New Roman"/>
          <w:sz w:val="24"/>
          <w:szCs w:val="24"/>
        </w:rPr>
        <w:t>.</w:t>
      </w:r>
      <w:r w:rsidRPr="00576A2B">
        <w:rPr>
          <w:rFonts w:ascii="Times New Roman" w:hAnsi="Times New Roman" w:cs="Times New Roman"/>
          <w:sz w:val="24"/>
          <w:szCs w:val="24"/>
        </w:rPr>
        <w:t xml:space="preserve"> о том, как получать и доставлять </w:t>
      </w:r>
      <w:r w:rsidRPr="00576A2B">
        <w:rPr>
          <w:rFonts w:ascii="Times New Roman" w:hAnsi="Times New Roman" w:cs="Times New Roman"/>
          <w:spacing w:val="-2"/>
          <w:sz w:val="24"/>
          <w:szCs w:val="24"/>
        </w:rPr>
        <w:t>максим</w:t>
      </w:r>
      <w:r w:rsidR="00A71B7D" w:rsidRPr="00576A2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76A2B">
        <w:rPr>
          <w:rFonts w:ascii="Times New Roman" w:hAnsi="Times New Roman" w:cs="Times New Roman"/>
          <w:spacing w:val="-2"/>
          <w:sz w:val="24"/>
          <w:szCs w:val="24"/>
        </w:rPr>
        <w:t xml:space="preserve"> удовольствие, выступая публ</w:t>
      </w:r>
      <w:r w:rsidR="00576A2B" w:rsidRPr="00576A2B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76A2B">
        <w:rPr>
          <w:rFonts w:ascii="Times New Roman" w:hAnsi="Times New Roman" w:cs="Times New Roman"/>
          <w:spacing w:val="-2"/>
          <w:sz w:val="24"/>
          <w:szCs w:val="24"/>
        </w:rPr>
        <w:t xml:space="preserve"> / Р. Гандапас. – Москва : Олимп-Бизнес, 2008. </w:t>
      </w:r>
      <w:r w:rsidRPr="00576A2B">
        <w:rPr>
          <w:rFonts w:ascii="Times New Roman" w:hAnsi="Times New Roman" w:cs="Times New Roman"/>
          <w:sz w:val="24"/>
          <w:szCs w:val="24"/>
        </w:rPr>
        <w:t>– 272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591494">
        <w:rPr>
          <w:rFonts w:ascii="Times New Roman" w:hAnsi="Times New Roman" w:cs="Times New Roman"/>
          <w:sz w:val="24"/>
          <w:szCs w:val="24"/>
        </w:rPr>
        <w:t>арин-Михайловский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Студенты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>; Инженеры / Н. Г. Гарин-Михайловский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худож. В. Г. Гура.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Киев : Радянська шк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, 1983.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(Мир в образах) (Педагогическая библиотека).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Герцен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1E52">
        <w:rPr>
          <w:rFonts w:ascii="Times New Roman" w:hAnsi="Times New Roman" w:cs="Times New Roman"/>
          <w:sz w:val="24"/>
          <w:szCs w:val="24"/>
        </w:rPr>
        <w:t xml:space="preserve"> Былое и думы ; Д</w:t>
      </w:r>
      <w:r w:rsidRPr="00591494">
        <w:rPr>
          <w:rFonts w:ascii="Times New Roman" w:hAnsi="Times New Roman" w:cs="Times New Roman"/>
          <w:sz w:val="24"/>
          <w:szCs w:val="24"/>
        </w:rPr>
        <w:t>етская и университет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591494">
        <w:rPr>
          <w:rFonts w:ascii="Times New Roman" w:hAnsi="Times New Roman" w:cs="Times New Roman"/>
          <w:sz w:val="24"/>
          <w:szCs w:val="24"/>
        </w:rPr>
        <w:t>Тюрьма и ссылка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591494">
        <w:rPr>
          <w:rFonts w:ascii="Times New Roman" w:hAnsi="Times New Roman" w:cs="Times New Roman"/>
          <w:sz w:val="24"/>
          <w:szCs w:val="24"/>
        </w:rPr>
        <w:t>Владимир-на-Клязьме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591494">
        <w:rPr>
          <w:rFonts w:ascii="Times New Roman" w:hAnsi="Times New Roman" w:cs="Times New Roman"/>
          <w:sz w:val="24"/>
          <w:szCs w:val="24"/>
        </w:rPr>
        <w:t>Москва, Петербург и Новгород / А. И. Герцен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1494">
        <w:rPr>
          <w:rFonts w:ascii="Times New Roman" w:hAnsi="Times New Roman" w:cs="Times New Roman"/>
          <w:sz w:val="24"/>
          <w:szCs w:val="24"/>
        </w:rPr>
        <w:t>редисл. В. А. Путинцева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1494">
        <w:rPr>
          <w:rFonts w:ascii="Times New Roman" w:hAnsi="Times New Roman" w:cs="Times New Roman"/>
          <w:sz w:val="24"/>
          <w:szCs w:val="24"/>
        </w:rPr>
        <w:t xml:space="preserve">римеч. Н. П. Анциферова.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Минск : Народ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асвета, 1971.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552 с.</w:t>
      </w:r>
      <w:r w:rsidR="00623B36">
        <w:rPr>
          <w:rFonts w:ascii="Times New Roman" w:hAnsi="Times New Roman" w:cs="Times New Roman"/>
          <w:sz w:val="24"/>
          <w:szCs w:val="24"/>
        </w:rPr>
        <w:t xml:space="preserve"> – </w:t>
      </w:r>
      <w:r w:rsidR="00623B36" w:rsidRPr="00623B36">
        <w:rPr>
          <w:rFonts w:ascii="Times New Roman" w:hAnsi="Times New Roman" w:cs="Times New Roman"/>
          <w:sz w:val="24"/>
          <w:szCs w:val="24"/>
        </w:rPr>
        <w:t>(Школьная библиотека)</w:t>
      </w:r>
      <w:r w:rsidR="00623B36">
        <w:rPr>
          <w:rFonts w:ascii="Times New Roman" w:hAnsi="Times New Roman" w:cs="Times New Roman"/>
          <w:sz w:val="24"/>
          <w:szCs w:val="24"/>
        </w:rPr>
        <w:t>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z w:val="24"/>
          <w:szCs w:val="24"/>
        </w:rPr>
        <w:t>Годенко М. М. Избранные произведения. В 2 т. Т. 1. Минное поле : роман ; Студент</w:t>
      </w:r>
      <w:r w:rsidR="008261FE" w:rsidRPr="008261FE">
        <w:rPr>
          <w:rFonts w:ascii="Times New Roman" w:hAnsi="Times New Roman" w:cs="Times New Roman"/>
          <w:sz w:val="24"/>
          <w:szCs w:val="24"/>
        </w:rPr>
        <w:br/>
      </w:r>
      <w:r w:rsidRPr="008261FE">
        <w:rPr>
          <w:rFonts w:ascii="Times New Roman" w:hAnsi="Times New Roman" w:cs="Times New Roman"/>
          <w:sz w:val="24"/>
          <w:szCs w:val="24"/>
        </w:rPr>
        <w:t>в бушлате : повесть ; Зазимок : роман / М. М. Годенко ; худож. И. Спасский ; вступ. ст. В. Кочеткова. – Москва : Худож. лит.,1983. – 559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Горький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Мои университеты / М. Горький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ил. Б. А. Дехтерева.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Москва : Совет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Россия, 1984.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6 с.</w:t>
      </w:r>
    </w:p>
    <w:p w:rsidR="00C13589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1E52">
        <w:rPr>
          <w:rFonts w:ascii="Times New Roman" w:hAnsi="Times New Roman" w:cs="Times New Roman"/>
          <w:spacing w:val="-2"/>
          <w:sz w:val="24"/>
          <w:szCs w:val="24"/>
        </w:rPr>
        <w:t xml:space="preserve">Дашкова Е. Р. Записки княгини </w:t>
      </w:r>
      <w:r w:rsidRPr="00C11E52">
        <w:rPr>
          <w:rFonts w:ascii="Times New Roman" w:hAnsi="Times New Roman" w:cs="Times New Roman"/>
          <w:spacing w:val="-4"/>
          <w:sz w:val="24"/>
          <w:szCs w:val="24"/>
        </w:rPr>
        <w:t>Е. Р. Дашковой / Е. Р. Дашкова ; отв. ред. Е. Л. Рудницкая.</w:t>
      </w:r>
      <w:r w:rsidRPr="00C11E52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r w:rsidRPr="00576A2B">
        <w:rPr>
          <w:rFonts w:ascii="Times New Roman" w:hAnsi="Times New Roman" w:cs="Times New Roman"/>
          <w:spacing w:val="-2"/>
          <w:sz w:val="24"/>
          <w:szCs w:val="24"/>
        </w:rPr>
        <w:t>Репринт. изд. 1859</w:t>
      </w:r>
      <w:r w:rsidR="00576A2B" w:rsidRPr="00576A2B">
        <w:rPr>
          <w:rFonts w:ascii="Times New Roman" w:hAnsi="Times New Roman" w:cs="Times New Roman"/>
          <w:spacing w:val="-2"/>
          <w:sz w:val="24"/>
          <w:szCs w:val="24"/>
        </w:rPr>
        <w:t xml:space="preserve"> г.</w:t>
      </w:r>
      <w:r w:rsidRPr="00576A2B">
        <w:rPr>
          <w:rFonts w:ascii="Times New Roman" w:hAnsi="Times New Roman" w:cs="Times New Roman"/>
          <w:spacing w:val="-2"/>
          <w:sz w:val="24"/>
          <w:szCs w:val="24"/>
        </w:rPr>
        <w:t xml:space="preserve"> –</w:t>
      </w:r>
      <w:r w:rsidRPr="00C11E52">
        <w:rPr>
          <w:rFonts w:ascii="Times New Roman" w:hAnsi="Times New Roman" w:cs="Times New Roman"/>
          <w:spacing w:val="-2"/>
          <w:sz w:val="24"/>
          <w:szCs w:val="24"/>
        </w:rPr>
        <w:t xml:space="preserve"> Москва : Наука, 1990. – 510 с.</w:t>
      </w:r>
      <w:r w:rsidR="00623B36" w:rsidRPr="00623B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3B3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623B36" w:rsidRPr="00623B36">
        <w:rPr>
          <w:rFonts w:ascii="Times New Roman" w:hAnsi="Times New Roman" w:cs="Times New Roman"/>
          <w:spacing w:val="-2"/>
          <w:sz w:val="24"/>
          <w:szCs w:val="24"/>
        </w:rPr>
        <w:t xml:space="preserve"> (Россия XVIII ст. в изд. Вольн. рус. тип. А. И. Герцена и Н. П. Огарева).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Джордж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Т. де Деловая этика : </w:t>
      </w:r>
      <w:r w:rsidR="00C11E52">
        <w:rPr>
          <w:rFonts w:ascii="Times New Roman" w:hAnsi="Times New Roman" w:cs="Times New Roman"/>
          <w:sz w:val="24"/>
          <w:szCs w:val="24"/>
        </w:rPr>
        <w:t>у</w:t>
      </w:r>
      <w:r w:rsidRPr="00591494">
        <w:rPr>
          <w:rFonts w:ascii="Times New Roman" w:hAnsi="Times New Roman" w:cs="Times New Roman"/>
          <w:sz w:val="24"/>
          <w:szCs w:val="24"/>
        </w:rPr>
        <w:t>чеб. курс для колледжей и ун-тов / Р. Т. де Джордж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1494">
        <w:rPr>
          <w:rFonts w:ascii="Times New Roman" w:hAnsi="Times New Roman" w:cs="Times New Roman"/>
          <w:sz w:val="24"/>
          <w:szCs w:val="24"/>
        </w:rPr>
        <w:t xml:space="preserve">ер. с англ. Р. И. Столпера.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Прогресс : </w:t>
      </w:r>
      <w:r w:rsidRPr="00BC3720">
        <w:rPr>
          <w:rFonts w:ascii="Times New Roman" w:hAnsi="Times New Roman" w:cs="Times New Roman"/>
          <w:sz w:val="24"/>
          <w:szCs w:val="24"/>
        </w:rPr>
        <w:t>Рипол-классик</w:t>
      </w:r>
      <w:r w:rsidRPr="00591494">
        <w:rPr>
          <w:rFonts w:ascii="Times New Roman" w:hAnsi="Times New Roman" w:cs="Times New Roman"/>
          <w:sz w:val="24"/>
          <w:szCs w:val="24"/>
        </w:rPr>
        <w:t xml:space="preserve">, 2003. </w:t>
      </w:r>
      <w:r>
        <w:rPr>
          <w:rFonts w:ascii="Times New Roman" w:hAnsi="Times New Roman" w:cs="Times New Roman"/>
          <w:sz w:val="24"/>
          <w:szCs w:val="24"/>
        </w:rPr>
        <w:t>– 735 с.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z w:val="24"/>
          <w:szCs w:val="24"/>
        </w:rPr>
        <w:t xml:space="preserve">Дорога к </w:t>
      </w:r>
      <w:r w:rsidRPr="008261FE">
        <w:rPr>
          <w:rFonts w:ascii="Times New Roman" w:hAnsi="Times New Roman" w:cs="Times New Roman"/>
          <w:spacing w:val="2"/>
          <w:sz w:val="24"/>
          <w:szCs w:val="24"/>
        </w:rPr>
        <w:t>академическому совершенству : становление исслед. ун-тов мирового кл. / под</w:t>
      </w:r>
      <w:r w:rsidRPr="008261FE">
        <w:rPr>
          <w:rFonts w:ascii="Times New Roman" w:hAnsi="Times New Roman" w:cs="Times New Roman"/>
          <w:sz w:val="24"/>
          <w:szCs w:val="24"/>
        </w:rPr>
        <w:t xml:space="preserve"> ред. Ф. Д. Альтбаха, Д. Салми ; пер. с англ. Н. Шульгиной ; под ред. И. Фрумина. – Москва : Весь Мир, 2012. – 382 с.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pacing w:val="-2"/>
          <w:sz w:val="24"/>
          <w:szCs w:val="24"/>
        </w:rPr>
        <w:t>Дрыгина И. В. Активизация лидерского потенциала личности студента в</w:t>
      </w:r>
      <w:r w:rsidRPr="008261FE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r w:rsidRPr="008261FE">
        <w:rPr>
          <w:rFonts w:ascii="Times New Roman" w:hAnsi="Times New Roman" w:cs="Times New Roman"/>
          <w:spacing w:val="-2"/>
          <w:sz w:val="24"/>
          <w:szCs w:val="24"/>
        </w:rPr>
        <w:t xml:space="preserve">процессе вуза / И. В. Дрыгина, О. А. Шушерина, В. В. Игнатова ; Сиб. гос. технол. ун-т. – </w:t>
      </w:r>
      <w:r w:rsidRPr="008261FE">
        <w:rPr>
          <w:rFonts w:ascii="Times New Roman" w:hAnsi="Times New Roman" w:cs="Times New Roman"/>
          <w:sz w:val="24"/>
          <w:szCs w:val="24"/>
        </w:rPr>
        <w:t>Красноярск : СибГТУ, 2006. – 156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Дэйли К. Научись говорить: твой путь к успеху</w:t>
      </w:r>
      <w:r>
        <w:rPr>
          <w:rFonts w:ascii="Times New Roman" w:hAnsi="Times New Roman" w:cs="Times New Roman"/>
          <w:sz w:val="24"/>
          <w:szCs w:val="24"/>
        </w:rPr>
        <w:t xml:space="preserve"> : э</w:t>
      </w:r>
      <w:r w:rsidRPr="00591494">
        <w:rPr>
          <w:rFonts w:ascii="Times New Roman" w:hAnsi="Times New Roman" w:cs="Times New Roman"/>
          <w:sz w:val="24"/>
          <w:szCs w:val="24"/>
        </w:rPr>
        <w:t>ффектив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стратегии для всех типов </w:t>
      </w:r>
      <w:r w:rsidRPr="00FA15AD">
        <w:rPr>
          <w:rFonts w:ascii="Times New Roman" w:hAnsi="Times New Roman" w:cs="Times New Roman"/>
          <w:sz w:val="24"/>
          <w:szCs w:val="24"/>
        </w:rPr>
        <w:t>публ</w:t>
      </w:r>
      <w:r w:rsidR="00576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выст</w:t>
      </w:r>
      <w:r w:rsidRPr="00576A2B">
        <w:rPr>
          <w:rFonts w:ascii="Times New Roman" w:hAnsi="Times New Roman" w:cs="Times New Roman"/>
          <w:sz w:val="24"/>
          <w:szCs w:val="24"/>
        </w:rPr>
        <w:t>уплений</w:t>
      </w:r>
      <w:r>
        <w:rPr>
          <w:rFonts w:ascii="Times New Roman" w:hAnsi="Times New Roman" w:cs="Times New Roman"/>
          <w:sz w:val="24"/>
          <w:szCs w:val="24"/>
        </w:rPr>
        <w:t xml:space="preserve"> / К. Дэйли, Л. Дэйли-Каравелла ; </w:t>
      </w:r>
      <w:r w:rsidRPr="00591494">
        <w:rPr>
          <w:rFonts w:ascii="Times New Roman" w:hAnsi="Times New Roman" w:cs="Times New Roman"/>
          <w:sz w:val="24"/>
          <w:szCs w:val="24"/>
        </w:rPr>
        <w:t>пер. с англ.</w:t>
      </w:r>
      <w:r w:rsidRPr="00504B9E">
        <w:rPr>
          <w:rFonts w:ascii="Times New Roman" w:hAnsi="Times New Roman" w:cs="Times New Roman"/>
          <w:sz w:val="24"/>
          <w:szCs w:val="24"/>
        </w:rPr>
        <w:t xml:space="preserve"> С. Жильцова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анкт-Петербург</w:t>
      </w:r>
      <w:r w:rsidRPr="00591494">
        <w:rPr>
          <w:rFonts w:ascii="Times New Roman" w:hAnsi="Times New Roman" w:cs="Times New Roman"/>
          <w:sz w:val="24"/>
          <w:szCs w:val="24"/>
        </w:rPr>
        <w:t xml:space="preserve"> [и др.] : Питер, 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223 с.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z w:val="24"/>
          <w:szCs w:val="24"/>
        </w:rPr>
        <w:t>Зиганов М. А. Как повысить качество и скорость чтени</w:t>
      </w:r>
      <w:r w:rsidR="006B17BF">
        <w:rPr>
          <w:rFonts w:ascii="Times New Roman" w:hAnsi="Times New Roman" w:cs="Times New Roman"/>
          <w:sz w:val="24"/>
          <w:szCs w:val="24"/>
        </w:rPr>
        <w:t>я</w:t>
      </w:r>
      <w:r w:rsidR="008261FE">
        <w:rPr>
          <w:rFonts w:ascii="Times New Roman" w:hAnsi="Times New Roman" w:cs="Times New Roman"/>
          <w:sz w:val="24"/>
          <w:szCs w:val="24"/>
        </w:rPr>
        <w:t xml:space="preserve">: </w:t>
      </w:r>
      <w:r w:rsidR="008B2A6A" w:rsidRPr="008B2A6A">
        <w:rPr>
          <w:rFonts w:ascii="Times New Roman" w:hAnsi="Times New Roman" w:cs="Times New Roman"/>
          <w:sz w:val="24"/>
          <w:szCs w:val="24"/>
        </w:rPr>
        <w:t>(</w:t>
      </w:r>
      <w:r w:rsidR="008B2A6A">
        <w:rPr>
          <w:rFonts w:ascii="Times New Roman" w:hAnsi="Times New Roman" w:cs="Times New Roman"/>
          <w:sz w:val="24"/>
          <w:szCs w:val="24"/>
        </w:rPr>
        <w:t>с</w:t>
      </w:r>
      <w:r w:rsidR="008B2A6A" w:rsidRPr="008B2A6A">
        <w:rPr>
          <w:rFonts w:ascii="Times New Roman" w:hAnsi="Times New Roman" w:cs="Times New Roman"/>
          <w:sz w:val="24"/>
          <w:szCs w:val="24"/>
        </w:rPr>
        <w:t>уперкнига о суперчтении)</w:t>
      </w:r>
      <w:r w:rsidR="008B2A6A">
        <w:rPr>
          <w:rFonts w:ascii="Times New Roman" w:hAnsi="Times New Roman" w:cs="Times New Roman"/>
          <w:sz w:val="24"/>
          <w:szCs w:val="24"/>
        </w:rPr>
        <w:t xml:space="preserve"> </w:t>
      </w:r>
      <w:r w:rsidR="006B17BF">
        <w:rPr>
          <w:rFonts w:ascii="Times New Roman" w:hAnsi="Times New Roman" w:cs="Times New Roman"/>
          <w:sz w:val="24"/>
          <w:szCs w:val="24"/>
        </w:rPr>
        <w:t xml:space="preserve">: </w:t>
      </w:r>
      <w:r w:rsidR="008261FE">
        <w:rPr>
          <w:rFonts w:ascii="Times New Roman" w:hAnsi="Times New Roman" w:cs="Times New Roman"/>
          <w:sz w:val="24"/>
          <w:szCs w:val="24"/>
        </w:rPr>
        <w:t>для старшекл. и студентов /</w:t>
      </w:r>
      <w:r w:rsidR="006B17BF">
        <w:rPr>
          <w:rFonts w:ascii="Times New Roman" w:hAnsi="Times New Roman" w:cs="Times New Roman"/>
          <w:sz w:val="24"/>
          <w:szCs w:val="24"/>
        </w:rPr>
        <w:t xml:space="preserve"> </w:t>
      </w:r>
      <w:r w:rsidRPr="008261FE">
        <w:rPr>
          <w:rFonts w:ascii="Times New Roman" w:hAnsi="Times New Roman" w:cs="Times New Roman"/>
          <w:sz w:val="24"/>
          <w:szCs w:val="24"/>
        </w:rPr>
        <w:t>М. А. Зиганов. – Калининград : Янтар. сказ, 1996. – 412 с.</w:t>
      </w:r>
      <w:r w:rsidR="008B2A6A" w:rsidRPr="008B2A6A">
        <w:rPr>
          <w:rFonts w:ascii="Times New Roman" w:hAnsi="Times New Roman" w:cs="Times New Roman"/>
          <w:sz w:val="24"/>
          <w:szCs w:val="24"/>
        </w:rPr>
        <w:t xml:space="preserve"> – (Школа рационального чтения)</w:t>
      </w:r>
      <w:r w:rsidR="008B2A6A">
        <w:rPr>
          <w:rFonts w:ascii="Times New Roman" w:hAnsi="Times New Roman" w:cs="Times New Roman"/>
          <w:sz w:val="24"/>
          <w:szCs w:val="24"/>
        </w:rPr>
        <w:t>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lastRenderedPageBreak/>
        <w:t>Ильин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Как сдать экзамен по литературе : </w:t>
      </w:r>
      <w:r w:rsidRPr="00FA15AD">
        <w:rPr>
          <w:rFonts w:ascii="Times New Roman" w:hAnsi="Times New Roman" w:cs="Times New Roman"/>
          <w:sz w:val="24"/>
          <w:szCs w:val="24"/>
        </w:rPr>
        <w:t>рекомендации</w:t>
      </w:r>
      <w:r w:rsidRPr="00591494">
        <w:rPr>
          <w:rFonts w:ascii="Times New Roman" w:hAnsi="Times New Roman" w:cs="Times New Roman"/>
          <w:sz w:val="24"/>
          <w:szCs w:val="24"/>
        </w:rPr>
        <w:t xml:space="preserve"> для поступающих в вузы / Е. Н. Ильин.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2-е изд., испр.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Шк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-Пресс, 1994.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128 с.</w:t>
      </w:r>
      <w:r w:rsidR="006B17BF" w:rsidRPr="006B17BF">
        <w:rPr>
          <w:rFonts w:ascii="Times New Roman" w:hAnsi="Times New Roman" w:cs="Times New Roman"/>
          <w:sz w:val="24"/>
          <w:szCs w:val="24"/>
        </w:rPr>
        <w:t xml:space="preserve"> — (Школа абитуриента: научись сам).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z w:val="24"/>
          <w:szCs w:val="24"/>
        </w:rPr>
        <w:t>Институтки : воспоминания воспитанниц ин-тов благород. девиц / сост., подгот. текста и коммент. В. М. Боковой, Л. Г. Сахаровой ; вступ. ст. А. Ф. Белоусова. – Москва : Новое лит. обозрение, 2003. – 569 с.</w:t>
      </w:r>
      <w:r w:rsidR="0038268B">
        <w:rPr>
          <w:rFonts w:ascii="Times New Roman" w:hAnsi="Times New Roman" w:cs="Times New Roman"/>
          <w:sz w:val="24"/>
          <w:szCs w:val="24"/>
        </w:rPr>
        <w:t xml:space="preserve"> – </w:t>
      </w:r>
      <w:r w:rsidR="0038268B" w:rsidRPr="0038268B">
        <w:rPr>
          <w:rFonts w:ascii="Times New Roman" w:hAnsi="Times New Roman" w:cs="Times New Roman"/>
          <w:sz w:val="24"/>
          <w:szCs w:val="24"/>
        </w:rPr>
        <w:t>(Россия в мемуарах).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Каверин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Открытая книга : роман /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591494">
        <w:rPr>
          <w:rFonts w:ascii="Times New Roman" w:hAnsi="Times New Roman" w:cs="Times New Roman"/>
          <w:sz w:val="24"/>
          <w:szCs w:val="24"/>
        </w:rPr>
        <w:t>Каверин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591494">
        <w:rPr>
          <w:rFonts w:ascii="Times New Roman" w:hAnsi="Times New Roman" w:cs="Times New Roman"/>
          <w:sz w:val="24"/>
          <w:szCs w:val="24"/>
        </w:rPr>
        <w:t xml:space="preserve">худож. Б. Жанков.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Кишинев : Лит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артистикэ, 1984.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66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(Библиотека юношества).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Каверин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Петроградский студент / В. Каверин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591494">
        <w:rPr>
          <w:rFonts w:ascii="Times New Roman" w:hAnsi="Times New Roman" w:cs="Times New Roman"/>
          <w:sz w:val="24"/>
          <w:szCs w:val="24"/>
        </w:rPr>
        <w:t>худож. 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Шейнес.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Совет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писатель, 1976.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Карпенко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Высшее образование в странах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>: анализ 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1494">
        <w:rPr>
          <w:rFonts w:ascii="Times New Roman" w:hAnsi="Times New Roman" w:cs="Times New Roman"/>
          <w:sz w:val="24"/>
          <w:szCs w:val="24"/>
        </w:rPr>
        <w:t>бразоват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статистики и глоб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рейтингов в сфере образования / О. М. Карпенко, М. Д. Бершадская.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Москва : СГУ, 2009.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244 с.</w:t>
      </w:r>
    </w:p>
    <w:p w:rsidR="00C13589" w:rsidRPr="008261FE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1FE">
        <w:rPr>
          <w:rFonts w:ascii="Times New Roman" w:hAnsi="Times New Roman" w:cs="Times New Roman"/>
          <w:spacing w:val="-2"/>
          <w:sz w:val="24"/>
          <w:szCs w:val="24"/>
        </w:rPr>
        <w:t xml:space="preserve">Когинов Ю. И. Татьянин день : </w:t>
      </w:r>
      <w:r w:rsidRPr="008261FE">
        <w:rPr>
          <w:rFonts w:ascii="Times New Roman" w:hAnsi="Times New Roman" w:cs="Times New Roman"/>
          <w:spacing w:val="-4"/>
          <w:sz w:val="24"/>
          <w:szCs w:val="24"/>
        </w:rPr>
        <w:t>ист. роман / Ю. И. Когинов. – Москва : АСТ, 2002. – 473 с.</w:t>
      </w:r>
      <w:r w:rsidRPr="008261FE">
        <w:rPr>
          <w:rFonts w:ascii="Times New Roman" w:hAnsi="Times New Roman" w:cs="Times New Roman"/>
          <w:sz w:val="24"/>
          <w:szCs w:val="24"/>
        </w:rPr>
        <w:t xml:space="preserve"> – (Сподвижники и фавориты. Иван Шувалов).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Костин А. Экспресс – движение без остановки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>: 40-летию Свердл. обл. студен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91494">
        <w:rPr>
          <w:rFonts w:ascii="Times New Roman" w:hAnsi="Times New Roman" w:cs="Times New Roman"/>
          <w:sz w:val="24"/>
          <w:szCs w:val="24"/>
        </w:rPr>
        <w:t>рансп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отряда «Экспресс» посвящ</w:t>
      </w:r>
      <w:r w:rsidR="00576A2B"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/ А. Костин. – Екатеринбург : Экспресс, 2008. – 416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Кудрявцев Е. М. Оформление дипломного проекта на компьютере / Е. М. Кудрявцев. – Москва : ДМК Пресс, 2004. – 224 с.</w:t>
      </w:r>
      <w:r w:rsidR="0038268B" w:rsidRPr="0038268B">
        <w:rPr>
          <w:rFonts w:ascii="Times New Roman" w:hAnsi="Times New Roman" w:cs="Times New Roman"/>
          <w:sz w:val="24"/>
          <w:szCs w:val="24"/>
        </w:rPr>
        <w:t xml:space="preserve"> </w:t>
      </w:r>
      <w:r w:rsidR="0038268B">
        <w:rPr>
          <w:rFonts w:ascii="Times New Roman" w:hAnsi="Times New Roman" w:cs="Times New Roman"/>
          <w:sz w:val="24"/>
          <w:szCs w:val="24"/>
        </w:rPr>
        <w:t>–</w:t>
      </w:r>
      <w:r w:rsidR="0038268B" w:rsidRPr="0038268B">
        <w:rPr>
          <w:rFonts w:ascii="Times New Roman" w:hAnsi="Times New Roman" w:cs="Times New Roman"/>
          <w:sz w:val="24"/>
          <w:szCs w:val="24"/>
        </w:rPr>
        <w:t xml:space="preserve"> (Проектирование).</w:t>
      </w:r>
    </w:p>
    <w:p w:rsidR="00C13589" w:rsidRPr="003D60A5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60A5">
        <w:rPr>
          <w:rFonts w:ascii="Times New Roman" w:hAnsi="Times New Roman" w:cs="Times New Roman"/>
          <w:sz w:val="24"/>
          <w:szCs w:val="24"/>
        </w:rPr>
        <w:t>Кузнецов И. Н. Рефера</w:t>
      </w:r>
      <w:r w:rsidR="003D60A5">
        <w:rPr>
          <w:rFonts w:ascii="Times New Roman" w:hAnsi="Times New Roman" w:cs="Times New Roman"/>
          <w:sz w:val="24"/>
          <w:szCs w:val="24"/>
        </w:rPr>
        <w:t>ты, курсовые и дипломные работы: м</w:t>
      </w:r>
      <w:r w:rsidRPr="003D60A5">
        <w:rPr>
          <w:rFonts w:ascii="Times New Roman" w:hAnsi="Times New Roman" w:cs="Times New Roman"/>
          <w:sz w:val="24"/>
          <w:szCs w:val="24"/>
        </w:rPr>
        <w:t xml:space="preserve">етодика подготовки и оформления : учеб.-метод. пособие / </w:t>
      </w:r>
      <w:r w:rsidRPr="002E134D">
        <w:rPr>
          <w:rFonts w:ascii="Times New Roman" w:hAnsi="Times New Roman" w:cs="Times New Roman"/>
          <w:spacing w:val="-4"/>
          <w:sz w:val="24"/>
          <w:szCs w:val="24"/>
        </w:rPr>
        <w:t>И. Н. Кузнецов. – Москва : Дашков и К°, 2010. – 339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Кулакова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Университетско</w:t>
      </w:r>
      <w:r>
        <w:rPr>
          <w:rFonts w:ascii="Times New Roman" w:hAnsi="Times New Roman" w:cs="Times New Roman"/>
          <w:sz w:val="24"/>
          <w:szCs w:val="24"/>
        </w:rPr>
        <w:t xml:space="preserve">е пространство и его обитатели : </w:t>
      </w:r>
      <w:r w:rsidRPr="00FA15AD">
        <w:rPr>
          <w:rFonts w:ascii="Times New Roman" w:hAnsi="Times New Roman" w:cs="Times New Roman"/>
          <w:sz w:val="24"/>
          <w:szCs w:val="24"/>
        </w:rPr>
        <w:t>Моск</w:t>
      </w:r>
      <w:r w:rsidR="00576A2B" w:rsidRPr="00576A2B"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1494">
        <w:rPr>
          <w:rFonts w:ascii="Times New Roman" w:hAnsi="Times New Roman" w:cs="Times New Roman"/>
          <w:sz w:val="24"/>
          <w:szCs w:val="24"/>
        </w:rPr>
        <w:t>т в ист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>-культур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среде XVIII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/ И. П. Кулакова ; </w:t>
      </w:r>
      <w:r w:rsidRPr="00576A2B">
        <w:rPr>
          <w:rFonts w:ascii="Times New Roman" w:hAnsi="Times New Roman" w:cs="Times New Roman"/>
          <w:sz w:val="24"/>
          <w:szCs w:val="24"/>
        </w:rPr>
        <w:t>Моск.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гос. ун-т им. М. В. Ломоносова.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Москва : Новый Хронограф, 2006.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336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D5DC0">
        <w:rPr>
          <w:rFonts w:ascii="Times New Roman" w:hAnsi="Times New Roman" w:cs="Times New Roman"/>
          <w:sz w:val="24"/>
          <w:szCs w:val="24"/>
        </w:rPr>
        <w:t>(Издательская программа Правительства Москвы).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Ларионова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Неформальный студенческий дискурс в социолингвистическом и лингвокультурологическом аспектах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1494">
        <w:rPr>
          <w:rFonts w:ascii="Times New Roman" w:hAnsi="Times New Roman" w:cs="Times New Roman"/>
          <w:sz w:val="24"/>
          <w:szCs w:val="24"/>
        </w:rPr>
        <w:t xml:space="preserve">(на материале граффити) / А. Ю. Ларионова.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Екатеринбург : Изд-во Урал. ун-та, 2010.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13589" w:rsidRPr="002E134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34D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имени М. В. Ломоносова : фотоальбом / сост. Л. Целкова ; </w:t>
      </w:r>
      <w:r w:rsidRPr="002E134D">
        <w:rPr>
          <w:rFonts w:ascii="Times New Roman" w:hAnsi="Times New Roman" w:cs="Times New Roman"/>
          <w:spacing w:val="-2"/>
          <w:sz w:val="24"/>
          <w:szCs w:val="24"/>
        </w:rPr>
        <w:t>спец. фотосъемка Л. Носова, А. Семеляка ; науч. ред. В. Сорокин. – Москва</w:t>
      </w:r>
      <w:r w:rsidRPr="002E134D">
        <w:rPr>
          <w:rFonts w:ascii="Times New Roman" w:hAnsi="Times New Roman" w:cs="Times New Roman"/>
          <w:sz w:val="24"/>
          <w:szCs w:val="24"/>
        </w:rPr>
        <w:t xml:space="preserve"> : Планета, 1980. – 191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Московский университет в воспоминаниях современн</w:t>
      </w:r>
      <w:r>
        <w:rPr>
          <w:rFonts w:ascii="Times New Roman" w:hAnsi="Times New Roman" w:cs="Times New Roman"/>
          <w:sz w:val="24"/>
          <w:szCs w:val="24"/>
        </w:rPr>
        <w:t>иков (1755</w:t>
      </w:r>
      <w:r w:rsidR="008553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1917) : </w:t>
      </w:r>
      <w:r w:rsidRPr="00591494">
        <w:rPr>
          <w:rFonts w:ascii="Times New Roman" w:hAnsi="Times New Roman" w:cs="Times New Roman"/>
          <w:sz w:val="24"/>
          <w:szCs w:val="24"/>
        </w:rPr>
        <w:t>сб</w:t>
      </w:r>
      <w:r>
        <w:rPr>
          <w:rFonts w:ascii="Times New Roman" w:hAnsi="Times New Roman" w:cs="Times New Roman"/>
          <w:sz w:val="24"/>
          <w:szCs w:val="24"/>
        </w:rPr>
        <w:t>орник</w:t>
      </w:r>
      <w:r w:rsidRPr="00591494">
        <w:rPr>
          <w:rFonts w:ascii="Times New Roman" w:hAnsi="Times New Roman" w:cs="Times New Roman"/>
          <w:sz w:val="24"/>
          <w:szCs w:val="24"/>
        </w:rPr>
        <w:t xml:space="preserve"> / сост. и авт. вступ. ст. Ю. Н. Емельянов.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Современник, 1989.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73</w:t>
      </w:r>
      <w:r>
        <w:rPr>
          <w:rFonts w:ascii="Times New Roman" w:hAnsi="Times New Roman" w:cs="Times New Roman"/>
          <w:sz w:val="24"/>
          <w:szCs w:val="24"/>
        </w:rPr>
        <w:t>5 с.</w:t>
      </w:r>
      <w:r w:rsidR="00EB4AA9" w:rsidRPr="00EB4AA9">
        <w:rPr>
          <w:rFonts w:ascii="Times New Roman" w:hAnsi="Times New Roman" w:cs="Times New Roman"/>
          <w:sz w:val="24"/>
          <w:szCs w:val="24"/>
        </w:rPr>
        <w:t xml:space="preserve"> </w:t>
      </w:r>
      <w:r w:rsidR="00EB4AA9">
        <w:rPr>
          <w:rFonts w:ascii="Times New Roman" w:hAnsi="Times New Roman" w:cs="Times New Roman"/>
          <w:sz w:val="24"/>
          <w:szCs w:val="24"/>
        </w:rPr>
        <w:t>–</w:t>
      </w:r>
      <w:r w:rsidR="00EB4AA9" w:rsidRPr="00EB4AA9">
        <w:rPr>
          <w:rFonts w:ascii="Times New Roman" w:hAnsi="Times New Roman" w:cs="Times New Roman"/>
          <w:sz w:val="24"/>
          <w:szCs w:val="24"/>
        </w:rPr>
        <w:t xml:space="preserve"> (Память).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Нейматов 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Образование в XXI веке: тенденции и прогнозы / Я. М. Нейматов.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Алгоритм, 2002.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400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Нет, не забудет студент</w:t>
      </w:r>
      <w:r>
        <w:rPr>
          <w:rFonts w:ascii="Times New Roman" w:hAnsi="Times New Roman" w:cs="Times New Roman"/>
          <w:sz w:val="24"/>
          <w:szCs w:val="24"/>
        </w:rPr>
        <w:t xml:space="preserve"> : с</w:t>
      </w:r>
      <w:r w:rsidRPr="0059149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студен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песни 50</w:t>
      </w:r>
      <w:r w:rsidR="00855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91494">
        <w:rPr>
          <w:rFonts w:ascii="Times New Roman" w:hAnsi="Times New Roman" w:cs="Times New Roman"/>
          <w:sz w:val="24"/>
          <w:szCs w:val="24"/>
        </w:rPr>
        <w:t xml:space="preserve">60-х гг. /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1494">
        <w:rPr>
          <w:rFonts w:ascii="Times New Roman" w:hAnsi="Times New Roman" w:cs="Times New Roman"/>
          <w:sz w:val="24"/>
          <w:szCs w:val="24"/>
        </w:rPr>
        <w:t>ост. Н. И. Баянова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D1D">
        <w:rPr>
          <w:rFonts w:ascii="Times New Roman" w:hAnsi="Times New Roman" w:cs="Times New Roman"/>
          <w:sz w:val="24"/>
          <w:szCs w:val="24"/>
        </w:rPr>
        <w:t>[</w:t>
      </w:r>
      <w:r w:rsidRPr="00591494">
        <w:rPr>
          <w:rFonts w:ascii="Times New Roman" w:hAnsi="Times New Roman" w:cs="Times New Roman"/>
          <w:sz w:val="24"/>
          <w:szCs w:val="24"/>
        </w:rPr>
        <w:t>и др.</w:t>
      </w:r>
      <w:r w:rsidRPr="00975D1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Екатеринбург : Изд-во УГТУ-УПИ, 1995.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311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Окуневская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494">
        <w:rPr>
          <w:rFonts w:ascii="Times New Roman" w:hAnsi="Times New Roman" w:cs="Times New Roman"/>
          <w:sz w:val="24"/>
          <w:szCs w:val="24"/>
        </w:rPr>
        <w:t xml:space="preserve">Татьянин день / Т. К. Окуневская.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Вагриус, 2005.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448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(Мой 20 век).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Полякова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Овечка в волчьей шкуре 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1494">
        <w:rPr>
          <w:rFonts w:ascii="Times New Roman" w:hAnsi="Times New Roman" w:cs="Times New Roman"/>
          <w:sz w:val="24"/>
          <w:szCs w:val="24"/>
        </w:rPr>
        <w:t xml:space="preserve">овести / Т. В. Полякова.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Э</w:t>
      </w:r>
      <w:r>
        <w:rPr>
          <w:rFonts w:ascii="Times New Roman" w:hAnsi="Times New Roman" w:cs="Times New Roman"/>
          <w:sz w:val="24"/>
          <w:szCs w:val="24"/>
        </w:rPr>
        <w:t>ксмо</w:t>
      </w:r>
      <w:r w:rsidRPr="00591494">
        <w:rPr>
          <w:rFonts w:ascii="Times New Roman" w:hAnsi="Times New Roman" w:cs="Times New Roman"/>
          <w:sz w:val="24"/>
          <w:szCs w:val="24"/>
        </w:rPr>
        <w:t xml:space="preserve">-Пресс, 2000.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432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(Детектив глазами женщины).</w:t>
      </w:r>
    </w:p>
    <w:p w:rsidR="00C13589" w:rsidRPr="00A7238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7238D">
        <w:rPr>
          <w:rFonts w:ascii="Times New Roman" w:hAnsi="Times New Roman" w:cs="Times New Roman"/>
          <w:sz w:val="24"/>
          <w:szCs w:val="24"/>
        </w:rPr>
        <w:t>Поэты университета : стихи / Кемер. гос. ун-т ; сост. А. Ибрагимов. – Кемерово : Кузбассвузиздат, 2004. – 650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lastRenderedPageBreak/>
        <w:t>Радаев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1494">
        <w:rPr>
          <w:rFonts w:ascii="Times New Roman" w:hAnsi="Times New Roman" w:cs="Times New Roman"/>
          <w:sz w:val="24"/>
          <w:szCs w:val="24"/>
        </w:rPr>
        <w:t>Как организовать и представить исследовательский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: 75 простых правил / В. В. Радаев.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ГУ-ВШЭ : И</w:t>
      </w:r>
      <w:r>
        <w:rPr>
          <w:rFonts w:ascii="Times New Roman" w:hAnsi="Times New Roman" w:cs="Times New Roman"/>
          <w:sz w:val="24"/>
          <w:szCs w:val="24"/>
        </w:rPr>
        <w:t>нфра</w:t>
      </w:r>
      <w:r w:rsidRPr="00591494">
        <w:rPr>
          <w:rFonts w:ascii="Times New Roman" w:hAnsi="Times New Roman" w:cs="Times New Roman"/>
          <w:sz w:val="24"/>
          <w:szCs w:val="24"/>
        </w:rPr>
        <w:t xml:space="preserve">-М, 2001.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203 с.</w:t>
      </w:r>
    </w:p>
    <w:p w:rsidR="00C13589" w:rsidRPr="00FB1139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1139">
        <w:rPr>
          <w:rFonts w:ascii="Times New Roman" w:hAnsi="Times New Roman" w:cs="Times New Roman"/>
          <w:sz w:val="24"/>
          <w:szCs w:val="24"/>
        </w:rPr>
        <w:t>Сабурова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39">
        <w:rPr>
          <w:rFonts w:ascii="Times New Roman" w:hAnsi="Times New Roman" w:cs="Times New Roman"/>
          <w:sz w:val="24"/>
          <w:szCs w:val="24"/>
        </w:rPr>
        <w:t xml:space="preserve">Татьянин день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FB1139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39">
        <w:rPr>
          <w:rFonts w:ascii="Times New Roman" w:hAnsi="Times New Roman" w:cs="Times New Roman"/>
          <w:sz w:val="24"/>
          <w:szCs w:val="24"/>
        </w:rPr>
        <w:t xml:space="preserve">Сабурова // Родина.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1139">
        <w:rPr>
          <w:rFonts w:ascii="Times New Roman" w:hAnsi="Times New Roman" w:cs="Times New Roman"/>
          <w:sz w:val="24"/>
          <w:szCs w:val="24"/>
        </w:rPr>
        <w:t xml:space="preserve">2004.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1139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С. 143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>145.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Соломатина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Коммуна, студенческий роман /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 </w:t>
      </w:r>
      <w:r w:rsidRPr="00591494">
        <w:rPr>
          <w:rFonts w:ascii="Times New Roman" w:hAnsi="Times New Roman" w:cs="Times New Roman"/>
          <w:sz w:val="24"/>
          <w:szCs w:val="24"/>
        </w:rPr>
        <w:t xml:space="preserve">Соломатина.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Эксмо : Яуза-пресс, 2011.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509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(Проза Т. Соломатиной).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1139">
        <w:rPr>
          <w:rFonts w:ascii="Times New Roman" w:hAnsi="Times New Roman" w:cs="Times New Roman"/>
          <w:sz w:val="24"/>
          <w:szCs w:val="24"/>
        </w:rPr>
        <w:t>Сорокин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139">
        <w:rPr>
          <w:rFonts w:ascii="Times New Roman" w:hAnsi="Times New Roman" w:cs="Times New Roman"/>
          <w:sz w:val="24"/>
          <w:szCs w:val="24"/>
        </w:rPr>
        <w:t>Судный</w:t>
      </w:r>
      <w:r>
        <w:t xml:space="preserve"> </w:t>
      </w:r>
      <w:r w:rsidRPr="00FB1139">
        <w:rPr>
          <w:rFonts w:ascii="Times New Roman" w:hAnsi="Times New Roman" w:cs="Times New Roman"/>
          <w:sz w:val="24"/>
          <w:szCs w:val="24"/>
        </w:rPr>
        <w:t>Татьянин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 / А. Сорокин // </w:t>
      </w:r>
      <w:r w:rsidRPr="00FB1139">
        <w:rPr>
          <w:rFonts w:ascii="Times New Roman" w:hAnsi="Times New Roman" w:cs="Times New Roman"/>
          <w:sz w:val="24"/>
          <w:szCs w:val="24"/>
        </w:rPr>
        <w:t xml:space="preserve">Родина.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№ 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</w:t>
      </w:r>
      <w:r w:rsidR="003A6CBA">
        <w:rPr>
          <w:rFonts w:ascii="Times New Roman" w:hAnsi="Times New Roman" w:cs="Times New Roman"/>
          <w:sz w:val="24"/>
          <w:szCs w:val="24"/>
        </w:rPr>
        <w:t>С</w:t>
      </w:r>
      <w:r w:rsidRPr="00FB1139">
        <w:rPr>
          <w:rFonts w:ascii="Times New Roman" w:hAnsi="Times New Roman" w:cs="Times New Roman"/>
          <w:sz w:val="24"/>
          <w:szCs w:val="24"/>
        </w:rPr>
        <w:t>. 116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>123.</w:t>
      </w:r>
    </w:p>
    <w:p w:rsidR="00C13589" w:rsidRPr="002E134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34D">
        <w:rPr>
          <w:rFonts w:ascii="Times New Roman" w:hAnsi="Times New Roman" w:cs="Times New Roman"/>
          <w:sz w:val="24"/>
          <w:szCs w:val="24"/>
        </w:rPr>
        <w:t xml:space="preserve">Студенчество начала XXI: ценностные ориентации и повседневные практики : сб. ст. / </w:t>
      </w:r>
      <w:r w:rsidRPr="002E134D">
        <w:rPr>
          <w:rFonts w:ascii="Times New Roman" w:hAnsi="Times New Roman" w:cs="Times New Roman"/>
          <w:spacing w:val="2"/>
          <w:sz w:val="24"/>
          <w:szCs w:val="24"/>
        </w:rPr>
        <w:t>Урал. федер. ун-т им. первого Президента России Б. Н. Ельцина, Харьк. нац. ун-т им.</w:t>
      </w:r>
      <w:r w:rsidR="00855390" w:rsidRPr="002E134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134D">
        <w:rPr>
          <w:rFonts w:ascii="Times New Roman" w:hAnsi="Times New Roman" w:cs="Times New Roman"/>
          <w:spacing w:val="4"/>
          <w:sz w:val="24"/>
          <w:szCs w:val="24"/>
        </w:rPr>
        <w:t xml:space="preserve">В. Н. </w:t>
      </w:r>
      <w:r w:rsidRPr="002E134D">
        <w:rPr>
          <w:rFonts w:ascii="Times New Roman" w:hAnsi="Times New Roman" w:cs="Times New Roman"/>
          <w:sz w:val="24"/>
          <w:szCs w:val="24"/>
        </w:rPr>
        <w:t>Каразина, Белорус. гос. ун-т ; редкол.: Ю. Р. Вишневский, Л. Н. Боронина,</w:t>
      </w:r>
      <w:r w:rsidR="002E134D">
        <w:rPr>
          <w:rFonts w:ascii="Times New Roman" w:hAnsi="Times New Roman" w:cs="Times New Roman"/>
          <w:sz w:val="24"/>
          <w:szCs w:val="24"/>
        </w:rPr>
        <w:br/>
      </w:r>
      <w:r w:rsidRPr="002E134D">
        <w:rPr>
          <w:rFonts w:ascii="Times New Roman" w:hAnsi="Times New Roman" w:cs="Times New Roman"/>
          <w:sz w:val="24"/>
          <w:szCs w:val="24"/>
        </w:rPr>
        <w:t>Л. Н.</w:t>
      </w:r>
      <w:r w:rsidRPr="002E134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E134D">
        <w:rPr>
          <w:rFonts w:ascii="Times New Roman" w:hAnsi="Times New Roman" w:cs="Times New Roman"/>
          <w:sz w:val="24"/>
          <w:szCs w:val="24"/>
        </w:rPr>
        <w:t>Банникова. – Екатеринбург : УрФУ, 2012. – 347 с.</w:t>
      </w:r>
    </w:p>
    <w:p w:rsidR="00C13589" w:rsidRPr="002E134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34D">
        <w:rPr>
          <w:rFonts w:ascii="Times New Roman" w:hAnsi="Times New Roman" w:cs="Times New Roman"/>
          <w:sz w:val="24"/>
          <w:szCs w:val="24"/>
        </w:rPr>
        <w:t xml:space="preserve">Толстая Т. Н. Кысь ; </w:t>
      </w:r>
      <w:r w:rsidRPr="002E134D">
        <w:rPr>
          <w:rFonts w:ascii="Times New Roman" w:hAnsi="Times New Roman" w:cs="Times New Roman"/>
          <w:spacing w:val="-2"/>
          <w:sz w:val="24"/>
          <w:szCs w:val="24"/>
        </w:rPr>
        <w:t xml:space="preserve">Зверотур ; Рассказы / Т. Н. Толстая. – Москва : Эксмо, 2009. – 638 с. – </w:t>
      </w:r>
      <w:r w:rsidRPr="002E134D">
        <w:rPr>
          <w:rFonts w:ascii="Times New Roman" w:hAnsi="Times New Roman" w:cs="Times New Roman"/>
          <w:sz w:val="24"/>
          <w:szCs w:val="24"/>
        </w:rPr>
        <w:t>(Библиотека всемирной литературы).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Трифонов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Студенты : роман /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591494">
        <w:rPr>
          <w:rFonts w:ascii="Times New Roman" w:hAnsi="Times New Roman" w:cs="Times New Roman"/>
          <w:sz w:val="24"/>
          <w:szCs w:val="24"/>
        </w:rPr>
        <w:t xml:space="preserve">Трифонов.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591494">
        <w:rPr>
          <w:rFonts w:ascii="Times New Roman" w:hAnsi="Times New Roman" w:cs="Times New Roman"/>
          <w:sz w:val="24"/>
          <w:szCs w:val="24"/>
        </w:rPr>
        <w:t xml:space="preserve"> : Моск. рабочий, 1956.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13589" w:rsidRPr="002E134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34D">
        <w:rPr>
          <w:rFonts w:ascii="Times New Roman" w:hAnsi="Times New Roman" w:cs="Times New Roman"/>
          <w:sz w:val="24"/>
          <w:szCs w:val="24"/>
        </w:rPr>
        <w:t>Университет и город в России (начало XX века) : сборник / под ред. Т. Маурер,</w:t>
      </w:r>
      <w:r w:rsidR="002E134D">
        <w:rPr>
          <w:rFonts w:ascii="Times New Roman" w:hAnsi="Times New Roman" w:cs="Times New Roman"/>
          <w:sz w:val="24"/>
          <w:szCs w:val="24"/>
        </w:rPr>
        <w:br/>
      </w:r>
      <w:r w:rsidRPr="002E134D">
        <w:rPr>
          <w:rFonts w:ascii="Times New Roman" w:hAnsi="Times New Roman" w:cs="Times New Roman"/>
          <w:sz w:val="24"/>
          <w:szCs w:val="24"/>
        </w:rPr>
        <w:t>А. Дмитриева. – Москва : Новое лит. обозрение, 2009. – 784 с.</w:t>
      </w:r>
      <w:r w:rsidRPr="002E134D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2E134D">
        <w:rPr>
          <w:color w:val="222222"/>
          <w:sz w:val="21"/>
          <w:szCs w:val="21"/>
          <w:shd w:val="clear" w:color="auto" w:fill="FFFFFF"/>
        </w:rPr>
        <w:t xml:space="preserve">– </w:t>
      </w:r>
      <w:r w:rsidRPr="002E134D">
        <w:rPr>
          <w:rFonts w:ascii="Times New Roman" w:hAnsi="Times New Roman" w:cs="Times New Roman"/>
          <w:sz w:val="24"/>
          <w:szCs w:val="24"/>
        </w:rPr>
        <w:t>(История науки).</w:t>
      </w:r>
    </w:p>
    <w:p w:rsidR="00C13589" w:rsidRPr="002E134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34D">
        <w:rPr>
          <w:rFonts w:ascii="Times New Roman" w:hAnsi="Times New Roman" w:cs="Times New Roman"/>
          <w:sz w:val="24"/>
          <w:szCs w:val="24"/>
        </w:rPr>
        <w:t xml:space="preserve">Университетское образование: приглашение </w:t>
      </w:r>
      <w:r w:rsidRPr="002E134D">
        <w:rPr>
          <w:rFonts w:ascii="Times New Roman" w:hAnsi="Times New Roman" w:cs="Times New Roman"/>
          <w:spacing w:val="-2"/>
          <w:sz w:val="24"/>
          <w:szCs w:val="24"/>
        </w:rPr>
        <w:t xml:space="preserve">к размышлению / В. А. Садовничий [и др.]. – </w:t>
      </w:r>
      <w:r w:rsidRPr="002E134D">
        <w:rPr>
          <w:rFonts w:ascii="Times New Roman" w:hAnsi="Times New Roman" w:cs="Times New Roman"/>
          <w:sz w:val="24"/>
          <w:szCs w:val="24"/>
        </w:rPr>
        <w:t>Москва : Изд-во МГУ, 1995. – 350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 xml:space="preserve">Университеты и общество. Сотрудничество университетов в XXI веке : навстречу 250-летию Моск. гос. ун-та им. М. В. Ломоносова : материалы </w:t>
      </w:r>
      <w:r>
        <w:rPr>
          <w:rFonts w:ascii="Times New Roman" w:hAnsi="Times New Roman" w:cs="Times New Roman"/>
          <w:sz w:val="24"/>
          <w:szCs w:val="24"/>
        </w:rPr>
        <w:t>Второй</w:t>
      </w:r>
      <w:r w:rsidRPr="00591494">
        <w:rPr>
          <w:rFonts w:ascii="Times New Roman" w:hAnsi="Times New Roman" w:cs="Times New Roman"/>
          <w:sz w:val="24"/>
          <w:szCs w:val="24"/>
        </w:rPr>
        <w:t xml:space="preserve"> междунар. науч.-практ. конф. ун-тов, 27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>28 нояб. 2003 г. / Моск. гос. ун-т им. М. В. Ломо</w:t>
      </w:r>
      <w:r>
        <w:rPr>
          <w:rFonts w:ascii="Times New Roman" w:hAnsi="Times New Roman" w:cs="Times New Roman"/>
          <w:sz w:val="24"/>
          <w:szCs w:val="24"/>
        </w:rPr>
        <w:t xml:space="preserve">носова, Евраз. </w:t>
      </w:r>
      <w:r w:rsidRPr="00625082">
        <w:rPr>
          <w:rFonts w:ascii="Times New Roman" w:hAnsi="Times New Roman" w:cs="Times New Roman"/>
          <w:spacing w:val="2"/>
          <w:sz w:val="24"/>
          <w:szCs w:val="24"/>
        </w:rPr>
        <w:t xml:space="preserve">ассоц. ун-тов ; редкол.: В. А. Садовничий (гл. ред.) </w:t>
      </w:r>
      <w:r w:rsidRPr="008261FE">
        <w:rPr>
          <w:rFonts w:ascii="Times New Roman" w:hAnsi="Times New Roman" w:cs="Times New Roman"/>
          <w:spacing w:val="2"/>
          <w:sz w:val="24"/>
          <w:szCs w:val="24"/>
        </w:rPr>
        <w:t>[</w:t>
      </w:r>
      <w:r w:rsidRPr="00625082">
        <w:rPr>
          <w:rFonts w:ascii="Times New Roman" w:hAnsi="Times New Roman" w:cs="Times New Roman"/>
          <w:spacing w:val="2"/>
          <w:sz w:val="24"/>
          <w:szCs w:val="24"/>
        </w:rPr>
        <w:t xml:space="preserve">и др.]. </w:t>
      </w:r>
      <w:r w:rsidRPr="008261FE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Pr="00625082">
        <w:rPr>
          <w:rFonts w:ascii="Times New Roman" w:hAnsi="Times New Roman" w:cs="Times New Roman"/>
          <w:spacing w:val="2"/>
          <w:sz w:val="24"/>
          <w:szCs w:val="24"/>
        </w:rPr>
        <w:t xml:space="preserve"> Москва : Макс Пресс, 2004.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788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 xml:space="preserve">Уральский государственный университет в биографиях / Э. Г. Альбрехт </w:t>
      </w:r>
      <w:r w:rsidRPr="001E29C9">
        <w:rPr>
          <w:rFonts w:ascii="Times New Roman" w:hAnsi="Times New Roman" w:cs="Times New Roman"/>
          <w:sz w:val="24"/>
          <w:szCs w:val="24"/>
        </w:rPr>
        <w:t>[</w:t>
      </w:r>
      <w:r w:rsidRPr="00591494">
        <w:rPr>
          <w:rFonts w:ascii="Times New Roman" w:hAnsi="Times New Roman" w:cs="Times New Roman"/>
          <w:sz w:val="24"/>
          <w:szCs w:val="24"/>
        </w:rPr>
        <w:t>и др.</w:t>
      </w:r>
      <w:r w:rsidRPr="001E29C9">
        <w:rPr>
          <w:rFonts w:ascii="Times New Roman" w:hAnsi="Times New Roman" w:cs="Times New Roman"/>
          <w:sz w:val="24"/>
          <w:szCs w:val="24"/>
        </w:rPr>
        <w:t>]</w:t>
      </w:r>
      <w:r w:rsidRPr="00591494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91494">
        <w:rPr>
          <w:rFonts w:ascii="Times New Roman" w:hAnsi="Times New Roman" w:cs="Times New Roman"/>
          <w:sz w:val="24"/>
          <w:szCs w:val="24"/>
        </w:rPr>
        <w:t xml:space="preserve">д общ. ред. М. Е. Главацкого, Е. А. Памятных.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Екатеринбург : УрГУ, 1995.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464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Усенко М</w:t>
      </w:r>
      <w:r>
        <w:rPr>
          <w:rFonts w:ascii="Times New Roman" w:hAnsi="Times New Roman" w:cs="Times New Roman"/>
          <w:sz w:val="24"/>
          <w:szCs w:val="24"/>
        </w:rPr>
        <w:t>. Погружение в Калифорнию</w:t>
      </w:r>
      <w:r w:rsidRPr="0059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з</w:t>
      </w:r>
      <w:r w:rsidRPr="00591494">
        <w:rPr>
          <w:rFonts w:ascii="Times New Roman" w:hAnsi="Times New Roman" w:cs="Times New Roman"/>
          <w:sz w:val="24"/>
          <w:szCs w:val="24"/>
        </w:rPr>
        <w:t>аметки междунар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студента / М. Усенко.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Екатеринбург : Реал-Медиа, 2011.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142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 xml:space="preserve">Факультет у нас особый... : песни журфака УрГУ : </w:t>
      </w:r>
      <w:r w:rsidRPr="00CB0C72">
        <w:rPr>
          <w:rFonts w:ascii="Times New Roman" w:hAnsi="Times New Roman" w:cs="Times New Roman"/>
          <w:sz w:val="24"/>
          <w:szCs w:val="24"/>
        </w:rPr>
        <w:t>неполн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собр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соч</w:t>
      </w:r>
      <w:r>
        <w:rPr>
          <w:rFonts w:ascii="Times New Roman" w:hAnsi="Times New Roman" w:cs="Times New Roman"/>
          <w:sz w:val="24"/>
          <w:szCs w:val="24"/>
        </w:rPr>
        <w:t>. / предисл.</w:t>
      </w:r>
      <w:r w:rsidR="002E134D">
        <w:rPr>
          <w:rFonts w:ascii="Times New Roman" w:hAnsi="Times New Roman" w:cs="Times New Roman"/>
          <w:sz w:val="24"/>
          <w:szCs w:val="24"/>
        </w:rPr>
        <w:br/>
      </w:r>
      <w:r w:rsidRPr="00591494">
        <w:rPr>
          <w:rFonts w:ascii="Times New Roman" w:hAnsi="Times New Roman" w:cs="Times New Roman"/>
          <w:sz w:val="24"/>
          <w:szCs w:val="24"/>
        </w:rPr>
        <w:t>Б. Н. Лозовского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494">
        <w:rPr>
          <w:rFonts w:ascii="Times New Roman" w:hAnsi="Times New Roman" w:cs="Times New Roman"/>
          <w:sz w:val="24"/>
          <w:szCs w:val="24"/>
        </w:rPr>
        <w:t xml:space="preserve">; сост., оформ., послесл. И. Зайниева. </w:t>
      </w:r>
      <w:r>
        <w:rPr>
          <w:rFonts w:ascii="Times New Roman" w:hAnsi="Times New Roman" w:cs="Times New Roman"/>
          <w:sz w:val="24"/>
          <w:szCs w:val="24"/>
        </w:rPr>
        <w:t xml:space="preserve">– Екатеринбург : </w:t>
      </w:r>
      <w:r w:rsidRPr="00591494">
        <w:rPr>
          <w:rFonts w:ascii="Times New Roman" w:hAnsi="Times New Roman" w:cs="Times New Roman"/>
          <w:sz w:val="24"/>
          <w:szCs w:val="24"/>
        </w:rPr>
        <w:t xml:space="preserve">Изд-во УрГУ, 2011.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494">
        <w:rPr>
          <w:rFonts w:ascii="Times New Roman" w:hAnsi="Times New Roman" w:cs="Times New Roman"/>
          <w:sz w:val="24"/>
          <w:szCs w:val="24"/>
        </w:rPr>
        <w:t xml:space="preserve"> 207 с.</w:t>
      </w:r>
    </w:p>
    <w:p w:rsidR="00C13589" w:rsidRPr="00591494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1139">
        <w:rPr>
          <w:rFonts w:ascii="Times New Roman" w:hAnsi="Times New Roman" w:cs="Times New Roman"/>
          <w:sz w:val="24"/>
          <w:szCs w:val="24"/>
        </w:rPr>
        <w:t>Шарофетдинова М.</w:t>
      </w:r>
      <w:r>
        <w:t xml:space="preserve"> </w:t>
      </w:r>
      <w:r w:rsidRPr="00FB1139">
        <w:rPr>
          <w:rFonts w:ascii="Times New Roman" w:hAnsi="Times New Roman" w:cs="Times New Roman"/>
          <w:sz w:val="24"/>
          <w:szCs w:val="24"/>
        </w:rPr>
        <w:t xml:space="preserve">Наш день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Татьянин / М. Шарофетдинова // Высш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1139">
        <w:rPr>
          <w:rFonts w:ascii="Times New Roman" w:hAnsi="Times New Roman" w:cs="Times New Roman"/>
          <w:sz w:val="24"/>
          <w:szCs w:val="24"/>
        </w:rPr>
        <w:t xml:space="preserve"> образование сегодня.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B1139">
        <w:rPr>
          <w:rFonts w:ascii="Times New Roman" w:hAnsi="Times New Roman" w:cs="Times New Roman"/>
          <w:sz w:val="24"/>
          <w:szCs w:val="24"/>
        </w:rPr>
        <w:t xml:space="preserve">2008.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B1139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 xml:space="preserve"> С. 91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1139">
        <w:rPr>
          <w:rFonts w:ascii="Times New Roman" w:hAnsi="Times New Roman" w:cs="Times New Roman"/>
          <w:sz w:val="24"/>
          <w:szCs w:val="24"/>
        </w:rPr>
        <w:t>92.</w:t>
      </w:r>
    </w:p>
    <w:p w:rsidR="00C13589" w:rsidRPr="002E134D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34D">
        <w:rPr>
          <w:rFonts w:ascii="Times New Roman" w:hAnsi="Times New Roman" w:cs="Times New Roman"/>
          <w:sz w:val="24"/>
          <w:szCs w:val="24"/>
        </w:rPr>
        <w:t>Эко У. Как написать дипломную работу. Гуманитарны</w:t>
      </w:r>
      <w:r w:rsidR="002E134D">
        <w:rPr>
          <w:rFonts w:ascii="Times New Roman" w:hAnsi="Times New Roman" w:cs="Times New Roman"/>
          <w:sz w:val="24"/>
          <w:szCs w:val="24"/>
        </w:rPr>
        <w:t>е науки / У. Эко ; пер. с итал.</w:t>
      </w:r>
      <w:r w:rsidR="002E134D">
        <w:rPr>
          <w:rFonts w:ascii="Times New Roman" w:hAnsi="Times New Roman" w:cs="Times New Roman"/>
          <w:sz w:val="24"/>
          <w:szCs w:val="24"/>
        </w:rPr>
        <w:br/>
      </w:r>
      <w:r w:rsidRPr="002E134D">
        <w:rPr>
          <w:rFonts w:ascii="Times New Roman" w:hAnsi="Times New Roman" w:cs="Times New Roman"/>
          <w:sz w:val="24"/>
          <w:szCs w:val="24"/>
        </w:rPr>
        <w:t>Е. Костюкович. – Изд. 2-е, перераб. – Санкт-Петербург : Symposium, 2004. – 301 с.</w:t>
      </w:r>
    </w:p>
    <w:p w:rsidR="00C13589" w:rsidRDefault="00C13589" w:rsidP="008261F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1494">
        <w:rPr>
          <w:rFonts w:ascii="Times New Roman" w:hAnsi="Times New Roman" w:cs="Times New Roman"/>
          <w:sz w:val="24"/>
          <w:szCs w:val="24"/>
        </w:rPr>
        <w:t>Эхо Ю. Письменные работы в вузах : практ. рук. для всех, кто пишет диплом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>, курсовые, контрол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>, докл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>, реф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>, дис</w:t>
      </w:r>
      <w:r w:rsidR="00A71B7D">
        <w:rPr>
          <w:rFonts w:ascii="Times New Roman" w:hAnsi="Times New Roman" w:cs="Times New Roman"/>
          <w:sz w:val="24"/>
          <w:szCs w:val="24"/>
        </w:rPr>
        <w:t>.</w:t>
      </w:r>
      <w:r w:rsidRPr="00591494">
        <w:rPr>
          <w:rFonts w:ascii="Times New Roman" w:hAnsi="Times New Roman" w:cs="Times New Roman"/>
          <w:sz w:val="24"/>
          <w:szCs w:val="24"/>
        </w:rPr>
        <w:t xml:space="preserve"> / Ю. Эхо. – Москва : И</w:t>
      </w:r>
      <w:r w:rsidR="00EB4AA9">
        <w:rPr>
          <w:rFonts w:ascii="Times New Roman" w:hAnsi="Times New Roman" w:cs="Times New Roman"/>
          <w:sz w:val="24"/>
          <w:szCs w:val="24"/>
        </w:rPr>
        <w:t>нфра</w:t>
      </w:r>
      <w:r w:rsidRPr="00591494">
        <w:rPr>
          <w:rFonts w:ascii="Times New Roman" w:hAnsi="Times New Roman" w:cs="Times New Roman"/>
          <w:sz w:val="24"/>
          <w:szCs w:val="24"/>
        </w:rPr>
        <w:t>-М, 2001. – 127 с.</w:t>
      </w:r>
      <w:r w:rsidR="00EB4AA9" w:rsidRPr="00EB4AA9">
        <w:rPr>
          <w:rFonts w:ascii="Times New Roman" w:hAnsi="Times New Roman" w:cs="Times New Roman"/>
          <w:sz w:val="24"/>
          <w:szCs w:val="24"/>
        </w:rPr>
        <w:t xml:space="preserve"> – (Высшее образование).</w:t>
      </w:r>
    </w:p>
    <w:p w:rsidR="00561880" w:rsidRPr="00591494" w:rsidRDefault="00561880" w:rsidP="00561880">
      <w:pPr>
        <w:pStyle w:val="a3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E580B" w:rsidRPr="003F25D2" w:rsidRDefault="00AA10CB" w:rsidP="0040487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5618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 Г. Мигунова</w:t>
      </w:r>
    </w:p>
    <w:sectPr w:rsidR="00CE580B" w:rsidRPr="003F25D2" w:rsidSect="00FB11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CF3"/>
    <w:multiLevelType w:val="hybridMultilevel"/>
    <w:tmpl w:val="882EC3EE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3B07BDE"/>
    <w:multiLevelType w:val="hybridMultilevel"/>
    <w:tmpl w:val="914CA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B92C9B"/>
    <w:multiLevelType w:val="hybridMultilevel"/>
    <w:tmpl w:val="CAD8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C1036"/>
    <w:multiLevelType w:val="hybridMultilevel"/>
    <w:tmpl w:val="57CC94B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DF"/>
    <w:rsid w:val="00056592"/>
    <w:rsid w:val="0007455E"/>
    <w:rsid w:val="000B74A3"/>
    <w:rsid w:val="00156B00"/>
    <w:rsid w:val="0017663E"/>
    <w:rsid w:val="0019719C"/>
    <w:rsid w:val="001E29C9"/>
    <w:rsid w:val="001F419A"/>
    <w:rsid w:val="002203C5"/>
    <w:rsid w:val="00225914"/>
    <w:rsid w:val="0023082D"/>
    <w:rsid w:val="002410B2"/>
    <w:rsid w:val="00287454"/>
    <w:rsid w:val="002A250D"/>
    <w:rsid w:val="002B0D3E"/>
    <w:rsid w:val="002D2A01"/>
    <w:rsid w:val="002E134D"/>
    <w:rsid w:val="00307844"/>
    <w:rsid w:val="00373DCD"/>
    <w:rsid w:val="0038268B"/>
    <w:rsid w:val="003A3EDC"/>
    <w:rsid w:val="003A5A2A"/>
    <w:rsid w:val="003A6CBA"/>
    <w:rsid w:val="003D60A5"/>
    <w:rsid w:val="003E66BF"/>
    <w:rsid w:val="003F25D2"/>
    <w:rsid w:val="003F59D7"/>
    <w:rsid w:val="003F7045"/>
    <w:rsid w:val="00404874"/>
    <w:rsid w:val="00463B9A"/>
    <w:rsid w:val="004D2343"/>
    <w:rsid w:val="004E752C"/>
    <w:rsid w:val="00504B9E"/>
    <w:rsid w:val="005552E7"/>
    <w:rsid w:val="00561880"/>
    <w:rsid w:val="00576A2B"/>
    <w:rsid w:val="00591494"/>
    <w:rsid w:val="005961C2"/>
    <w:rsid w:val="00612523"/>
    <w:rsid w:val="00623B36"/>
    <w:rsid w:val="00625082"/>
    <w:rsid w:val="006B17BF"/>
    <w:rsid w:val="007117D9"/>
    <w:rsid w:val="008150B7"/>
    <w:rsid w:val="008261FE"/>
    <w:rsid w:val="00855390"/>
    <w:rsid w:val="00856B0A"/>
    <w:rsid w:val="008B2A6A"/>
    <w:rsid w:val="008B34F1"/>
    <w:rsid w:val="008F6067"/>
    <w:rsid w:val="00911AFA"/>
    <w:rsid w:val="00975D1D"/>
    <w:rsid w:val="009A04CD"/>
    <w:rsid w:val="009E3362"/>
    <w:rsid w:val="009F1B8A"/>
    <w:rsid w:val="009F39B6"/>
    <w:rsid w:val="009F65F0"/>
    <w:rsid w:val="00A650F9"/>
    <w:rsid w:val="00A71B7D"/>
    <w:rsid w:val="00A7238D"/>
    <w:rsid w:val="00A766DF"/>
    <w:rsid w:val="00A84A86"/>
    <w:rsid w:val="00AA10CB"/>
    <w:rsid w:val="00AA4F25"/>
    <w:rsid w:val="00AB592A"/>
    <w:rsid w:val="00AC2761"/>
    <w:rsid w:val="00AD1D2E"/>
    <w:rsid w:val="00AE54B6"/>
    <w:rsid w:val="00B52395"/>
    <w:rsid w:val="00B575BD"/>
    <w:rsid w:val="00B64F62"/>
    <w:rsid w:val="00B80CDF"/>
    <w:rsid w:val="00B93492"/>
    <w:rsid w:val="00BA4CBC"/>
    <w:rsid w:val="00BB2718"/>
    <w:rsid w:val="00BC0E3B"/>
    <w:rsid w:val="00BC3720"/>
    <w:rsid w:val="00BD5DC0"/>
    <w:rsid w:val="00C11E52"/>
    <w:rsid w:val="00C13589"/>
    <w:rsid w:val="00C42820"/>
    <w:rsid w:val="00C94682"/>
    <w:rsid w:val="00CB0C72"/>
    <w:rsid w:val="00CB76C5"/>
    <w:rsid w:val="00CD334C"/>
    <w:rsid w:val="00CE128B"/>
    <w:rsid w:val="00CE580B"/>
    <w:rsid w:val="00CF5EE9"/>
    <w:rsid w:val="00DD150C"/>
    <w:rsid w:val="00E2331E"/>
    <w:rsid w:val="00E63557"/>
    <w:rsid w:val="00E845AA"/>
    <w:rsid w:val="00E858FD"/>
    <w:rsid w:val="00EB4AA9"/>
    <w:rsid w:val="00EC7E89"/>
    <w:rsid w:val="00F00320"/>
    <w:rsid w:val="00F079ED"/>
    <w:rsid w:val="00FA15AD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tial-letter">
    <w:name w:val="initial-letter"/>
    <w:basedOn w:val="a0"/>
    <w:rsid w:val="008B34F1"/>
  </w:style>
  <w:style w:type="character" w:customStyle="1" w:styleId="apple-converted-space">
    <w:name w:val="apple-converted-space"/>
    <w:basedOn w:val="a0"/>
    <w:rsid w:val="00C42820"/>
  </w:style>
  <w:style w:type="paragraph" w:styleId="a3">
    <w:name w:val="List Paragraph"/>
    <w:basedOn w:val="a"/>
    <w:uiPriority w:val="34"/>
    <w:qFormat/>
    <w:rsid w:val="009F39B6"/>
    <w:pPr>
      <w:spacing w:before="0" w:beforeAutospacing="0" w:after="200" w:afterAutospacing="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FB1139"/>
    <w:rPr>
      <w:i/>
      <w:iCs/>
    </w:rPr>
  </w:style>
  <w:style w:type="paragraph" w:styleId="a5">
    <w:name w:val="Normal (Web)"/>
    <w:basedOn w:val="a"/>
    <w:uiPriority w:val="99"/>
    <w:semiHidden/>
    <w:unhideWhenUsed/>
    <w:rsid w:val="00FB11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tial-letter">
    <w:name w:val="initial-letter"/>
    <w:basedOn w:val="a0"/>
    <w:rsid w:val="008B34F1"/>
  </w:style>
  <w:style w:type="character" w:customStyle="1" w:styleId="apple-converted-space">
    <w:name w:val="apple-converted-space"/>
    <w:basedOn w:val="a0"/>
    <w:rsid w:val="00C42820"/>
  </w:style>
  <w:style w:type="paragraph" w:styleId="a3">
    <w:name w:val="List Paragraph"/>
    <w:basedOn w:val="a"/>
    <w:uiPriority w:val="34"/>
    <w:qFormat/>
    <w:rsid w:val="009F39B6"/>
    <w:pPr>
      <w:spacing w:before="0" w:beforeAutospacing="0" w:after="200" w:afterAutospacing="0" w:line="276" w:lineRule="auto"/>
      <w:ind w:left="720"/>
      <w:contextualSpacing/>
    </w:pPr>
  </w:style>
  <w:style w:type="character" w:styleId="a4">
    <w:name w:val="Emphasis"/>
    <w:basedOn w:val="a0"/>
    <w:uiPriority w:val="20"/>
    <w:qFormat/>
    <w:rsid w:val="00FB1139"/>
    <w:rPr>
      <w:i/>
      <w:iCs/>
    </w:rPr>
  </w:style>
  <w:style w:type="paragraph" w:styleId="a5">
    <w:name w:val="Normal (Web)"/>
    <w:basedOn w:val="a"/>
    <w:uiPriority w:val="99"/>
    <w:semiHidden/>
    <w:unhideWhenUsed/>
    <w:rsid w:val="00FB11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3D70-4A54-49C4-827E-95CA943B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cp:lastPrinted>2018-12-21T11:10:00Z</cp:lastPrinted>
  <dcterms:created xsi:type="dcterms:W3CDTF">2019-01-11T09:40:00Z</dcterms:created>
  <dcterms:modified xsi:type="dcterms:W3CDTF">2019-01-11T09:46:00Z</dcterms:modified>
</cp:coreProperties>
</file>