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FD" w:rsidRDefault="00937FFD" w:rsidP="000B4BF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0D9">
        <w:rPr>
          <w:rFonts w:ascii="Times New Roman" w:hAnsi="Times New Roman" w:cs="Times New Roman"/>
          <w:b/>
          <w:sz w:val="28"/>
          <w:szCs w:val="28"/>
        </w:rPr>
        <w:t>Рыцарский роман</w:t>
      </w:r>
    </w:p>
    <w:p w:rsidR="00CE10D9" w:rsidRPr="00CE10D9" w:rsidRDefault="00CE10D9" w:rsidP="000B4BFC">
      <w:pPr>
        <w:spacing w:before="120" w:beforeAutospacing="0" w:after="20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Выставка на Абонементе гуманитарной литературы ЗНБ УрФУ (февраль, 2019 г.)</w:t>
      </w:r>
    </w:p>
    <w:p w:rsidR="00937FFD" w:rsidRDefault="00C2164A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164A">
        <w:rPr>
          <w:rFonts w:ascii="Times New Roman" w:hAnsi="Times New Roman" w:cs="Times New Roman"/>
          <w:sz w:val="24"/>
          <w:szCs w:val="24"/>
        </w:rPr>
        <w:t>Д'</w:t>
      </w:r>
      <w:r w:rsidR="00937FFD" w:rsidRPr="00C2164A">
        <w:rPr>
          <w:rFonts w:ascii="Times New Roman" w:hAnsi="Times New Roman" w:cs="Times New Roman"/>
          <w:sz w:val="24"/>
          <w:szCs w:val="24"/>
        </w:rPr>
        <w:t>Адзельо М</w:t>
      </w:r>
      <w:r w:rsidR="001A3CA8" w:rsidRPr="00C2164A">
        <w:rPr>
          <w:rFonts w:ascii="Times New Roman" w:hAnsi="Times New Roman" w:cs="Times New Roman"/>
          <w:sz w:val="24"/>
          <w:szCs w:val="24"/>
        </w:rPr>
        <w:t>.</w:t>
      </w:r>
      <w:r w:rsidR="00937FFD" w:rsidRPr="00C2164A">
        <w:rPr>
          <w:rFonts w:ascii="Times New Roman" w:hAnsi="Times New Roman" w:cs="Times New Roman"/>
          <w:sz w:val="24"/>
          <w:szCs w:val="24"/>
        </w:rPr>
        <w:t xml:space="preserve"> Т</w:t>
      </w:r>
      <w:r w:rsidR="001A3CA8" w:rsidRPr="00C2164A">
        <w:rPr>
          <w:rFonts w:ascii="Times New Roman" w:hAnsi="Times New Roman" w:cs="Times New Roman"/>
          <w:sz w:val="24"/>
          <w:szCs w:val="24"/>
        </w:rPr>
        <w:t>.</w:t>
      </w:r>
      <w:r w:rsidR="00937FFD" w:rsidRPr="00C2164A">
        <w:rPr>
          <w:rFonts w:ascii="Times New Roman" w:hAnsi="Times New Roman" w:cs="Times New Roman"/>
          <w:sz w:val="24"/>
          <w:szCs w:val="24"/>
        </w:rPr>
        <w:t xml:space="preserve"> Этторе</w:t>
      </w:r>
      <w:r w:rsidR="00937FFD" w:rsidRPr="00CE10D9">
        <w:rPr>
          <w:rFonts w:ascii="Times New Roman" w:hAnsi="Times New Roman" w:cs="Times New Roman"/>
          <w:sz w:val="24"/>
          <w:szCs w:val="24"/>
        </w:rPr>
        <w:t xml:space="preserve"> Фьера</w:t>
      </w:r>
      <w:r w:rsidR="001A3CA8">
        <w:rPr>
          <w:rFonts w:ascii="Times New Roman" w:hAnsi="Times New Roman" w:cs="Times New Roman"/>
          <w:sz w:val="24"/>
          <w:szCs w:val="24"/>
        </w:rPr>
        <w:t xml:space="preserve">моска, или Турнир в Барлетте : </w:t>
      </w:r>
      <w:r w:rsidR="00937FFD" w:rsidRPr="00CE10D9">
        <w:rPr>
          <w:rFonts w:ascii="Times New Roman" w:hAnsi="Times New Roman" w:cs="Times New Roman"/>
          <w:sz w:val="24"/>
          <w:szCs w:val="24"/>
        </w:rPr>
        <w:t>ист. роман</w:t>
      </w:r>
      <w:r w:rsidR="00AB0AF0">
        <w:rPr>
          <w:rFonts w:ascii="Times New Roman" w:hAnsi="Times New Roman" w:cs="Times New Roman"/>
          <w:sz w:val="24"/>
          <w:szCs w:val="24"/>
        </w:rPr>
        <w:t xml:space="preserve"> /</w:t>
      </w:r>
      <w:r w:rsidR="00AB0AF0">
        <w:rPr>
          <w:rFonts w:ascii="Times New Roman" w:hAnsi="Times New Roman" w:cs="Times New Roman"/>
          <w:sz w:val="24"/>
          <w:szCs w:val="24"/>
        </w:rPr>
        <w:br/>
      </w:r>
      <w:r w:rsidR="00937FFD" w:rsidRPr="00CE10D9">
        <w:rPr>
          <w:rFonts w:ascii="Times New Roman" w:hAnsi="Times New Roman" w:cs="Times New Roman"/>
          <w:sz w:val="24"/>
          <w:szCs w:val="24"/>
        </w:rPr>
        <w:t>М</w:t>
      </w:r>
      <w:r w:rsidR="001A3CA8">
        <w:rPr>
          <w:rFonts w:ascii="Times New Roman" w:hAnsi="Times New Roman" w:cs="Times New Roman"/>
          <w:sz w:val="24"/>
          <w:szCs w:val="24"/>
        </w:rPr>
        <w:t>. Т.</w:t>
      </w:r>
      <w:r w:rsidR="00937FFD" w:rsidRPr="00CE1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937FFD" w:rsidRPr="00CE10D9">
        <w:rPr>
          <w:rFonts w:ascii="Times New Roman" w:hAnsi="Times New Roman" w:cs="Times New Roman"/>
          <w:sz w:val="24"/>
          <w:szCs w:val="24"/>
        </w:rPr>
        <w:t>'Адзельо ; пер. с итал. Р. Зерновой</w:t>
      </w:r>
      <w:r w:rsidR="00EF7E18">
        <w:rPr>
          <w:rFonts w:ascii="Times New Roman" w:hAnsi="Times New Roman" w:cs="Times New Roman"/>
          <w:sz w:val="24"/>
          <w:szCs w:val="24"/>
        </w:rPr>
        <w:t>,</w:t>
      </w:r>
      <w:r w:rsidR="00937FFD" w:rsidRPr="00CE10D9">
        <w:rPr>
          <w:rFonts w:ascii="Times New Roman" w:hAnsi="Times New Roman" w:cs="Times New Roman"/>
          <w:sz w:val="24"/>
          <w:szCs w:val="24"/>
        </w:rPr>
        <w:t xml:space="preserve"> Н. </w:t>
      </w:r>
      <w:r w:rsidR="001A3CA8">
        <w:rPr>
          <w:rFonts w:ascii="Times New Roman" w:hAnsi="Times New Roman" w:cs="Times New Roman"/>
          <w:sz w:val="24"/>
          <w:szCs w:val="24"/>
        </w:rPr>
        <w:t>Варфель</w:t>
      </w:r>
      <w:r w:rsidR="00937FFD" w:rsidRPr="00CE10D9">
        <w:rPr>
          <w:rFonts w:ascii="Times New Roman" w:hAnsi="Times New Roman" w:cs="Times New Roman"/>
          <w:sz w:val="24"/>
          <w:szCs w:val="24"/>
        </w:rPr>
        <w:t>.</w:t>
      </w:r>
      <w:r w:rsidR="001A3CA8">
        <w:rPr>
          <w:rFonts w:ascii="Times New Roman" w:hAnsi="Times New Roman" w:cs="Times New Roman"/>
          <w:sz w:val="24"/>
          <w:szCs w:val="24"/>
        </w:rPr>
        <w:t xml:space="preserve"> </w:t>
      </w:r>
      <w:r w:rsidR="00AB0AF0">
        <w:rPr>
          <w:rFonts w:ascii="Times New Roman" w:hAnsi="Times New Roman" w:cs="Times New Roman"/>
          <w:sz w:val="24"/>
          <w:szCs w:val="24"/>
        </w:rPr>
        <w:t>–</w:t>
      </w:r>
      <w:r w:rsidR="00937FFD" w:rsidRPr="00CE10D9">
        <w:rPr>
          <w:rFonts w:ascii="Times New Roman" w:hAnsi="Times New Roman" w:cs="Times New Roman"/>
          <w:sz w:val="24"/>
          <w:szCs w:val="24"/>
        </w:rPr>
        <w:t xml:space="preserve"> М</w:t>
      </w:r>
      <w:r w:rsidR="00EF7E18">
        <w:rPr>
          <w:rFonts w:ascii="Times New Roman" w:hAnsi="Times New Roman" w:cs="Times New Roman"/>
          <w:sz w:val="24"/>
          <w:szCs w:val="24"/>
        </w:rPr>
        <w:t>осква</w:t>
      </w:r>
      <w:r w:rsidR="00937FFD" w:rsidRPr="00CE10D9">
        <w:rPr>
          <w:rFonts w:ascii="Times New Roman" w:hAnsi="Times New Roman" w:cs="Times New Roman"/>
          <w:sz w:val="24"/>
          <w:szCs w:val="24"/>
        </w:rPr>
        <w:t xml:space="preserve"> ; Л</w:t>
      </w:r>
      <w:r w:rsidR="00EF7E18">
        <w:rPr>
          <w:rFonts w:ascii="Times New Roman" w:hAnsi="Times New Roman" w:cs="Times New Roman"/>
          <w:sz w:val="24"/>
          <w:szCs w:val="24"/>
        </w:rPr>
        <w:t>енинград</w:t>
      </w:r>
      <w:r w:rsidR="00937FFD" w:rsidRPr="00CE10D9">
        <w:rPr>
          <w:rFonts w:ascii="Times New Roman" w:hAnsi="Times New Roman" w:cs="Times New Roman"/>
          <w:sz w:val="24"/>
          <w:szCs w:val="24"/>
        </w:rPr>
        <w:t xml:space="preserve"> : Гослитиздат, 1963.</w:t>
      </w:r>
      <w:r w:rsidR="00AB0AF0">
        <w:rPr>
          <w:rFonts w:ascii="Times New Roman" w:hAnsi="Times New Roman" w:cs="Times New Roman"/>
          <w:sz w:val="24"/>
          <w:szCs w:val="24"/>
        </w:rPr>
        <w:t xml:space="preserve"> –</w:t>
      </w:r>
      <w:r w:rsidR="00937FFD" w:rsidRPr="00CE10D9">
        <w:rPr>
          <w:rFonts w:ascii="Times New Roman" w:hAnsi="Times New Roman" w:cs="Times New Roman"/>
          <w:sz w:val="24"/>
          <w:szCs w:val="24"/>
        </w:rPr>
        <w:t xml:space="preserve"> </w:t>
      </w:r>
      <w:r w:rsidR="00AB0AF0">
        <w:rPr>
          <w:rFonts w:ascii="Times New Roman" w:hAnsi="Times New Roman" w:cs="Times New Roman"/>
          <w:sz w:val="24"/>
          <w:szCs w:val="24"/>
        </w:rPr>
        <w:t>300</w:t>
      </w:r>
      <w:r w:rsidR="00937FFD" w:rsidRPr="00CE10D9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937FFD" w:rsidRPr="00CE10D9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0D9">
        <w:rPr>
          <w:rFonts w:ascii="Times New Roman" w:hAnsi="Times New Roman" w:cs="Times New Roman"/>
          <w:sz w:val="24"/>
          <w:szCs w:val="24"/>
        </w:rPr>
        <w:t xml:space="preserve">Английские </w:t>
      </w:r>
      <w:r w:rsidRPr="00EF7E18">
        <w:rPr>
          <w:rFonts w:ascii="Times New Roman" w:hAnsi="Times New Roman" w:cs="Times New Roman"/>
          <w:spacing w:val="4"/>
          <w:sz w:val="24"/>
          <w:szCs w:val="24"/>
        </w:rPr>
        <w:t xml:space="preserve">предания и легенды </w:t>
      </w:r>
      <w:r w:rsidR="00EF7E18" w:rsidRPr="00EF7E18">
        <w:rPr>
          <w:rFonts w:ascii="Times New Roman" w:hAnsi="Times New Roman" w:cs="Times New Roman"/>
          <w:spacing w:val="4"/>
          <w:sz w:val="24"/>
          <w:szCs w:val="24"/>
        </w:rPr>
        <w:t xml:space="preserve">/ </w:t>
      </w:r>
      <w:r w:rsidRPr="00EF7E18">
        <w:rPr>
          <w:rFonts w:ascii="Times New Roman" w:hAnsi="Times New Roman" w:cs="Times New Roman"/>
          <w:spacing w:val="4"/>
          <w:sz w:val="24"/>
          <w:szCs w:val="24"/>
        </w:rPr>
        <w:t>сост. Н. Будур.</w:t>
      </w:r>
      <w:r w:rsidR="00EF7E18" w:rsidRPr="00EF7E18">
        <w:rPr>
          <w:rFonts w:ascii="Times New Roman" w:hAnsi="Times New Roman" w:cs="Times New Roman"/>
          <w:spacing w:val="4"/>
          <w:sz w:val="24"/>
          <w:szCs w:val="24"/>
        </w:rPr>
        <w:t xml:space="preserve"> –</w:t>
      </w:r>
      <w:r w:rsidRPr="00EF7E18">
        <w:rPr>
          <w:rFonts w:ascii="Times New Roman" w:hAnsi="Times New Roman" w:cs="Times New Roman"/>
          <w:spacing w:val="4"/>
          <w:sz w:val="24"/>
          <w:szCs w:val="24"/>
        </w:rPr>
        <w:t xml:space="preserve"> М</w:t>
      </w:r>
      <w:r w:rsidR="00AB0AF0" w:rsidRPr="00EF7E18">
        <w:rPr>
          <w:rFonts w:ascii="Times New Roman" w:hAnsi="Times New Roman" w:cs="Times New Roman"/>
          <w:spacing w:val="4"/>
          <w:sz w:val="24"/>
          <w:szCs w:val="24"/>
        </w:rPr>
        <w:t>осква</w:t>
      </w:r>
      <w:r w:rsidRPr="00EF7E18">
        <w:rPr>
          <w:rFonts w:ascii="Times New Roman" w:hAnsi="Times New Roman" w:cs="Times New Roman"/>
          <w:spacing w:val="4"/>
          <w:sz w:val="24"/>
          <w:szCs w:val="24"/>
        </w:rPr>
        <w:t xml:space="preserve"> : Астрель : АСТ, 2004.</w:t>
      </w:r>
      <w:r w:rsidR="00AB0AF0" w:rsidRPr="00EF7E18">
        <w:rPr>
          <w:rFonts w:ascii="Times New Roman" w:hAnsi="Times New Roman" w:cs="Times New Roman"/>
          <w:spacing w:val="4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493 с. </w:t>
      </w:r>
      <w:r w:rsidR="00BF71DC" w:rsidRPr="00BF71DC">
        <w:rPr>
          <w:rFonts w:ascii="Times New Roman" w:hAnsi="Times New Roman" w:cs="Times New Roman"/>
          <w:sz w:val="24"/>
          <w:szCs w:val="24"/>
        </w:rPr>
        <w:t>–</w:t>
      </w:r>
      <w:r w:rsidR="00EF7E18">
        <w:rPr>
          <w:rFonts w:ascii="Times New Roman" w:hAnsi="Times New Roman" w:cs="Times New Roman"/>
          <w:sz w:val="24"/>
          <w:szCs w:val="24"/>
        </w:rPr>
        <w:t xml:space="preserve"> (Литературный Альбион ; т. 2).</w:t>
      </w:r>
    </w:p>
    <w:p w:rsidR="00937FFD" w:rsidRPr="00CE10D9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0D9">
        <w:rPr>
          <w:rFonts w:ascii="Times New Roman" w:hAnsi="Times New Roman" w:cs="Times New Roman"/>
          <w:sz w:val="24"/>
          <w:szCs w:val="24"/>
        </w:rPr>
        <w:t>Бедье Ж</w:t>
      </w:r>
      <w:r w:rsidR="00EF7E18">
        <w:rPr>
          <w:rFonts w:ascii="Times New Roman" w:hAnsi="Times New Roman" w:cs="Times New Roman"/>
          <w:sz w:val="24"/>
          <w:szCs w:val="24"/>
        </w:rPr>
        <w:t>.</w:t>
      </w:r>
      <w:r w:rsidRPr="00CE10D9">
        <w:rPr>
          <w:rFonts w:ascii="Times New Roman" w:hAnsi="Times New Roman" w:cs="Times New Roman"/>
          <w:sz w:val="24"/>
          <w:szCs w:val="24"/>
        </w:rPr>
        <w:t xml:space="preserve"> Роман о Т</w:t>
      </w:r>
      <w:r w:rsidR="00EF7E18">
        <w:rPr>
          <w:rFonts w:ascii="Times New Roman" w:hAnsi="Times New Roman" w:cs="Times New Roman"/>
          <w:sz w:val="24"/>
          <w:szCs w:val="24"/>
        </w:rPr>
        <w:t xml:space="preserve">ристане и Изольде / Ж. Бедье ; </w:t>
      </w:r>
      <w:r w:rsidRPr="00CE10D9">
        <w:rPr>
          <w:rFonts w:ascii="Times New Roman" w:hAnsi="Times New Roman" w:cs="Times New Roman"/>
          <w:sz w:val="24"/>
          <w:szCs w:val="24"/>
        </w:rPr>
        <w:t>пер. с фр. А. Веселовского.</w:t>
      </w:r>
      <w:r w:rsidR="00EF7E18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М</w:t>
      </w:r>
      <w:r w:rsidR="00EF7E18">
        <w:rPr>
          <w:rFonts w:ascii="Times New Roman" w:hAnsi="Times New Roman" w:cs="Times New Roman"/>
          <w:sz w:val="24"/>
          <w:szCs w:val="24"/>
        </w:rPr>
        <w:t>осква</w:t>
      </w:r>
      <w:r w:rsidRPr="00CE10D9">
        <w:rPr>
          <w:rFonts w:ascii="Times New Roman" w:hAnsi="Times New Roman" w:cs="Times New Roman"/>
          <w:sz w:val="24"/>
          <w:szCs w:val="24"/>
        </w:rPr>
        <w:t xml:space="preserve"> : Т</w:t>
      </w:r>
      <w:r w:rsidR="00EF7E18">
        <w:rPr>
          <w:rFonts w:ascii="Times New Roman" w:hAnsi="Times New Roman" w:cs="Times New Roman"/>
          <w:sz w:val="24"/>
          <w:szCs w:val="24"/>
        </w:rPr>
        <w:t xml:space="preserve">ерра </w:t>
      </w:r>
      <w:r w:rsidR="00A32AEB">
        <w:rPr>
          <w:rFonts w:ascii="Times New Roman" w:hAnsi="Times New Roman" w:cs="Times New Roman"/>
          <w:sz w:val="24"/>
          <w:szCs w:val="24"/>
        </w:rPr>
        <w:t>:</w:t>
      </w:r>
      <w:r w:rsidR="00EF7E18">
        <w:rPr>
          <w:rFonts w:ascii="Times New Roman" w:hAnsi="Times New Roman" w:cs="Times New Roman"/>
          <w:sz w:val="24"/>
          <w:szCs w:val="24"/>
        </w:rPr>
        <w:t xml:space="preserve"> </w:t>
      </w:r>
      <w:r w:rsidRPr="00CE10D9">
        <w:rPr>
          <w:rFonts w:ascii="Times New Roman" w:hAnsi="Times New Roman" w:cs="Times New Roman"/>
          <w:sz w:val="24"/>
          <w:szCs w:val="24"/>
        </w:rPr>
        <w:t>Кн</w:t>
      </w:r>
      <w:r w:rsidR="00BF71DC">
        <w:rPr>
          <w:rFonts w:ascii="Times New Roman" w:hAnsi="Times New Roman" w:cs="Times New Roman"/>
          <w:sz w:val="24"/>
          <w:szCs w:val="24"/>
        </w:rPr>
        <w:t>.</w:t>
      </w:r>
      <w:r w:rsidRPr="00CE10D9">
        <w:rPr>
          <w:rFonts w:ascii="Times New Roman" w:hAnsi="Times New Roman" w:cs="Times New Roman"/>
          <w:sz w:val="24"/>
          <w:szCs w:val="24"/>
        </w:rPr>
        <w:t xml:space="preserve"> клуб, 2004.</w:t>
      </w:r>
      <w:r w:rsidR="00EF7E18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160 с. </w:t>
      </w:r>
      <w:r w:rsidR="00EF7E18" w:rsidRPr="00EF7E18">
        <w:rPr>
          <w:rFonts w:ascii="Times New Roman" w:hAnsi="Times New Roman" w:cs="Times New Roman"/>
          <w:sz w:val="24"/>
          <w:szCs w:val="24"/>
        </w:rPr>
        <w:t>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(T</w:t>
      </w:r>
      <w:r w:rsidR="00EF7E18">
        <w:rPr>
          <w:rFonts w:ascii="Times New Roman" w:hAnsi="Times New Roman" w:cs="Times New Roman"/>
          <w:sz w:val="24"/>
          <w:szCs w:val="24"/>
          <w:lang w:val="en-US"/>
        </w:rPr>
        <w:t>erra</w:t>
      </w:r>
      <w:r w:rsidRPr="00CE10D9">
        <w:rPr>
          <w:rFonts w:ascii="Times New Roman" w:hAnsi="Times New Roman" w:cs="Times New Roman"/>
          <w:sz w:val="24"/>
          <w:szCs w:val="24"/>
        </w:rPr>
        <w:t>-Super)</w:t>
      </w:r>
      <w:r w:rsidR="00EF7E18" w:rsidRPr="00EF7E18">
        <w:rPr>
          <w:rFonts w:ascii="Times New Roman" w:hAnsi="Times New Roman" w:cs="Times New Roman"/>
          <w:sz w:val="24"/>
          <w:szCs w:val="24"/>
        </w:rPr>
        <w:t>.</w:t>
      </w:r>
    </w:p>
    <w:p w:rsidR="00937FFD" w:rsidRPr="00CE10D9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0D9">
        <w:rPr>
          <w:rFonts w:ascii="Times New Roman" w:hAnsi="Times New Roman" w:cs="Times New Roman"/>
          <w:sz w:val="24"/>
          <w:szCs w:val="24"/>
        </w:rPr>
        <w:t>Борон Р</w:t>
      </w:r>
      <w:r w:rsidR="00EF7E18">
        <w:rPr>
          <w:rFonts w:ascii="Times New Roman" w:hAnsi="Times New Roman" w:cs="Times New Roman"/>
          <w:sz w:val="24"/>
          <w:szCs w:val="24"/>
        </w:rPr>
        <w:t>.</w:t>
      </w:r>
      <w:r w:rsidRPr="00CE10D9">
        <w:rPr>
          <w:rFonts w:ascii="Times New Roman" w:hAnsi="Times New Roman" w:cs="Times New Roman"/>
          <w:sz w:val="24"/>
          <w:szCs w:val="24"/>
        </w:rPr>
        <w:t xml:space="preserve"> де. Роман о Граале / Р. де Борон ; пер. с фр. Е. Кассировой</w:t>
      </w:r>
      <w:r w:rsidR="00EF7E18">
        <w:rPr>
          <w:rFonts w:ascii="Times New Roman" w:hAnsi="Times New Roman" w:cs="Times New Roman"/>
          <w:sz w:val="24"/>
          <w:szCs w:val="24"/>
        </w:rPr>
        <w:t>.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С</w:t>
      </w:r>
      <w:r w:rsidR="00EF7E18">
        <w:rPr>
          <w:rFonts w:ascii="Times New Roman" w:hAnsi="Times New Roman" w:cs="Times New Roman"/>
          <w:sz w:val="24"/>
          <w:szCs w:val="24"/>
        </w:rPr>
        <w:t>анкт-</w:t>
      </w:r>
      <w:r w:rsidRPr="00CE10D9">
        <w:rPr>
          <w:rFonts w:ascii="Times New Roman" w:hAnsi="Times New Roman" w:cs="Times New Roman"/>
          <w:sz w:val="24"/>
          <w:szCs w:val="24"/>
        </w:rPr>
        <w:t>П</w:t>
      </w:r>
      <w:r w:rsidR="00EF7E18">
        <w:rPr>
          <w:rFonts w:ascii="Times New Roman" w:hAnsi="Times New Roman" w:cs="Times New Roman"/>
          <w:sz w:val="24"/>
          <w:szCs w:val="24"/>
        </w:rPr>
        <w:t>етер</w:t>
      </w:r>
      <w:r w:rsidRPr="00CE10D9">
        <w:rPr>
          <w:rFonts w:ascii="Times New Roman" w:hAnsi="Times New Roman" w:cs="Times New Roman"/>
          <w:sz w:val="24"/>
          <w:szCs w:val="24"/>
        </w:rPr>
        <w:t>б</w:t>
      </w:r>
      <w:r w:rsidR="00EF7E18">
        <w:rPr>
          <w:rFonts w:ascii="Times New Roman" w:hAnsi="Times New Roman" w:cs="Times New Roman"/>
          <w:sz w:val="24"/>
          <w:szCs w:val="24"/>
        </w:rPr>
        <w:t>ург</w:t>
      </w:r>
      <w:r w:rsidRPr="00CE10D9">
        <w:rPr>
          <w:rFonts w:ascii="Times New Roman" w:hAnsi="Times New Roman" w:cs="Times New Roman"/>
          <w:sz w:val="24"/>
          <w:szCs w:val="24"/>
        </w:rPr>
        <w:t xml:space="preserve"> : Евразия, 2000.</w:t>
      </w:r>
      <w:r w:rsidR="00EF7E18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224 с.</w:t>
      </w:r>
    </w:p>
    <w:p w:rsidR="00937FFD" w:rsidRPr="00CE10D9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0D9">
        <w:rPr>
          <w:rFonts w:ascii="Times New Roman" w:hAnsi="Times New Roman" w:cs="Times New Roman"/>
          <w:sz w:val="24"/>
          <w:szCs w:val="24"/>
        </w:rPr>
        <w:t>Булфинч Т</w:t>
      </w:r>
      <w:r w:rsidR="00EF7E18">
        <w:rPr>
          <w:rFonts w:ascii="Times New Roman" w:hAnsi="Times New Roman" w:cs="Times New Roman"/>
          <w:sz w:val="24"/>
          <w:szCs w:val="24"/>
        </w:rPr>
        <w:t>.</w:t>
      </w:r>
      <w:r w:rsidRPr="00CE10D9">
        <w:rPr>
          <w:rFonts w:ascii="Times New Roman" w:hAnsi="Times New Roman" w:cs="Times New Roman"/>
          <w:sz w:val="24"/>
          <w:szCs w:val="24"/>
        </w:rPr>
        <w:t xml:space="preserve"> Средневековые легенды и предания о рыцарях / Т. Бу</w:t>
      </w:r>
      <w:r w:rsidR="00EF7E18">
        <w:rPr>
          <w:rFonts w:ascii="Times New Roman" w:hAnsi="Times New Roman" w:cs="Times New Roman"/>
          <w:sz w:val="24"/>
          <w:szCs w:val="24"/>
        </w:rPr>
        <w:t>лфинч ; сост.</w:t>
      </w:r>
      <w:r w:rsidR="00EF7E18">
        <w:rPr>
          <w:rFonts w:ascii="Times New Roman" w:hAnsi="Times New Roman" w:cs="Times New Roman"/>
          <w:sz w:val="24"/>
          <w:szCs w:val="24"/>
        </w:rPr>
        <w:br/>
      </w:r>
      <w:r w:rsidRPr="00CE10D9">
        <w:rPr>
          <w:rFonts w:ascii="Times New Roman" w:hAnsi="Times New Roman" w:cs="Times New Roman"/>
          <w:sz w:val="24"/>
          <w:szCs w:val="24"/>
        </w:rPr>
        <w:t>В. Харитонов ; пер. с англ. К. Лукьяненко.</w:t>
      </w:r>
      <w:r w:rsidR="00EF7E18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Екатеринбург : У-Фактория, 2006.</w:t>
      </w:r>
      <w:r w:rsidR="00EF7E18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51</w:t>
      </w:r>
      <w:r w:rsidR="00EF7E18">
        <w:rPr>
          <w:rFonts w:ascii="Times New Roman" w:hAnsi="Times New Roman" w:cs="Times New Roman"/>
          <w:sz w:val="24"/>
          <w:szCs w:val="24"/>
        </w:rPr>
        <w:t>3</w:t>
      </w:r>
      <w:r w:rsidRPr="00CE10D9">
        <w:rPr>
          <w:rFonts w:ascii="Times New Roman" w:hAnsi="Times New Roman" w:cs="Times New Roman"/>
          <w:sz w:val="24"/>
          <w:szCs w:val="24"/>
        </w:rPr>
        <w:t xml:space="preserve"> с. </w:t>
      </w:r>
      <w:r w:rsidR="00EF7E18">
        <w:rPr>
          <w:rFonts w:ascii="Times New Roman" w:hAnsi="Times New Roman" w:cs="Times New Roman"/>
          <w:sz w:val="24"/>
          <w:szCs w:val="24"/>
        </w:rPr>
        <w:t>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(Bibliotheca mythologica).</w:t>
      </w:r>
    </w:p>
    <w:p w:rsidR="00937FFD" w:rsidRPr="00CE10D9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0D9">
        <w:rPr>
          <w:rFonts w:ascii="Times New Roman" w:hAnsi="Times New Roman" w:cs="Times New Roman"/>
          <w:sz w:val="24"/>
          <w:szCs w:val="24"/>
        </w:rPr>
        <w:t>Две старофранцузски</w:t>
      </w:r>
      <w:r w:rsidR="00EF7E18">
        <w:rPr>
          <w:rFonts w:ascii="Times New Roman" w:hAnsi="Times New Roman" w:cs="Times New Roman"/>
          <w:sz w:val="24"/>
          <w:szCs w:val="24"/>
        </w:rPr>
        <w:t xml:space="preserve">е повести : пер. со старофр. / </w:t>
      </w:r>
      <w:r w:rsidRPr="00CE10D9">
        <w:rPr>
          <w:rFonts w:ascii="Times New Roman" w:hAnsi="Times New Roman" w:cs="Times New Roman"/>
          <w:sz w:val="24"/>
          <w:szCs w:val="24"/>
        </w:rPr>
        <w:t>вступ. ст. и коммент. А. Смирнова.</w:t>
      </w:r>
      <w:r w:rsidR="00EF7E18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М</w:t>
      </w:r>
      <w:r w:rsidR="00EF7E18">
        <w:rPr>
          <w:rFonts w:ascii="Times New Roman" w:hAnsi="Times New Roman" w:cs="Times New Roman"/>
          <w:sz w:val="24"/>
          <w:szCs w:val="24"/>
        </w:rPr>
        <w:t>осква</w:t>
      </w:r>
      <w:r w:rsidRPr="00CE10D9">
        <w:rPr>
          <w:rFonts w:ascii="Times New Roman" w:hAnsi="Times New Roman" w:cs="Times New Roman"/>
          <w:sz w:val="24"/>
          <w:szCs w:val="24"/>
        </w:rPr>
        <w:t xml:space="preserve"> : Гослитиздат, 1956.</w:t>
      </w:r>
      <w:r w:rsidR="00EF7E18">
        <w:rPr>
          <w:rFonts w:ascii="Times New Roman" w:hAnsi="Times New Roman" w:cs="Times New Roman"/>
          <w:sz w:val="24"/>
          <w:szCs w:val="24"/>
        </w:rPr>
        <w:t xml:space="preserve"> – 95</w:t>
      </w:r>
      <w:r w:rsidRPr="00CE10D9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937FFD" w:rsidRPr="00B96865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6865">
        <w:rPr>
          <w:rFonts w:ascii="Times New Roman" w:hAnsi="Times New Roman" w:cs="Times New Roman"/>
          <w:sz w:val="24"/>
          <w:szCs w:val="24"/>
        </w:rPr>
        <w:t>Дойл А</w:t>
      </w:r>
      <w:r w:rsidR="00EF7E18" w:rsidRPr="00B96865">
        <w:rPr>
          <w:rFonts w:ascii="Times New Roman" w:hAnsi="Times New Roman" w:cs="Times New Roman"/>
          <w:sz w:val="24"/>
          <w:szCs w:val="24"/>
        </w:rPr>
        <w:t>.</w:t>
      </w:r>
      <w:r w:rsidRPr="00B96865">
        <w:rPr>
          <w:rFonts w:ascii="Times New Roman" w:hAnsi="Times New Roman" w:cs="Times New Roman"/>
          <w:sz w:val="24"/>
          <w:szCs w:val="24"/>
        </w:rPr>
        <w:t xml:space="preserve"> К</w:t>
      </w:r>
      <w:r w:rsidR="00EF7E18" w:rsidRPr="00B96865">
        <w:rPr>
          <w:rFonts w:ascii="Times New Roman" w:hAnsi="Times New Roman" w:cs="Times New Roman"/>
          <w:sz w:val="24"/>
          <w:szCs w:val="24"/>
        </w:rPr>
        <w:t>.</w:t>
      </w:r>
      <w:r w:rsidRPr="00B96865">
        <w:rPr>
          <w:rFonts w:ascii="Times New Roman" w:hAnsi="Times New Roman" w:cs="Times New Roman"/>
          <w:sz w:val="24"/>
          <w:szCs w:val="24"/>
        </w:rPr>
        <w:t xml:space="preserve"> Собрание сочинений</w:t>
      </w:r>
      <w:r w:rsidR="00B55038" w:rsidRPr="00B96865">
        <w:rPr>
          <w:rFonts w:ascii="Times New Roman" w:hAnsi="Times New Roman" w:cs="Times New Roman"/>
          <w:sz w:val="24"/>
          <w:szCs w:val="24"/>
        </w:rPr>
        <w:t>. В</w:t>
      </w:r>
      <w:r w:rsidR="00CB00D0" w:rsidRPr="00B96865">
        <w:rPr>
          <w:rFonts w:ascii="Times New Roman" w:hAnsi="Times New Roman" w:cs="Times New Roman"/>
          <w:sz w:val="24"/>
          <w:szCs w:val="24"/>
        </w:rPr>
        <w:t xml:space="preserve"> 10 т. </w:t>
      </w:r>
      <w:r w:rsidR="00B55038" w:rsidRPr="00B96865">
        <w:rPr>
          <w:rFonts w:ascii="Times New Roman" w:hAnsi="Times New Roman" w:cs="Times New Roman"/>
          <w:sz w:val="24"/>
          <w:szCs w:val="24"/>
        </w:rPr>
        <w:t>Т. 9, кн. 1</w:t>
      </w:r>
      <w:r w:rsidR="00B96865" w:rsidRPr="00B96865">
        <w:rPr>
          <w:rFonts w:ascii="Times New Roman" w:hAnsi="Times New Roman" w:cs="Times New Roman"/>
          <w:sz w:val="24"/>
          <w:szCs w:val="24"/>
        </w:rPr>
        <w:t xml:space="preserve">. </w:t>
      </w:r>
      <w:r w:rsidR="00DA3094">
        <w:rPr>
          <w:rFonts w:ascii="Times New Roman" w:hAnsi="Times New Roman" w:cs="Times New Roman"/>
          <w:sz w:val="24"/>
          <w:szCs w:val="24"/>
        </w:rPr>
        <w:t>Роман, рассказы</w:t>
      </w:r>
      <w:r w:rsidR="00DA3094" w:rsidRPr="00DA3094">
        <w:rPr>
          <w:rFonts w:ascii="Times New Roman" w:hAnsi="Times New Roman" w:cs="Times New Roman"/>
          <w:sz w:val="24"/>
          <w:szCs w:val="24"/>
        </w:rPr>
        <w:t xml:space="preserve"> </w:t>
      </w:r>
      <w:r w:rsidR="00DA3094">
        <w:rPr>
          <w:rFonts w:ascii="Times New Roman" w:hAnsi="Times New Roman" w:cs="Times New Roman"/>
          <w:sz w:val="24"/>
          <w:szCs w:val="24"/>
        </w:rPr>
        <w:t xml:space="preserve">: </w:t>
      </w:r>
      <w:r w:rsidRPr="00B96865">
        <w:rPr>
          <w:rFonts w:ascii="Times New Roman" w:hAnsi="Times New Roman" w:cs="Times New Roman"/>
          <w:sz w:val="24"/>
          <w:szCs w:val="24"/>
        </w:rPr>
        <w:t>пер. с англ. / А</w:t>
      </w:r>
      <w:r w:rsidR="00CB00D0" w:rsidRPr="00B96865">
        <w:rPr>
          <w:rFonts w:ascii="Times New Roman" w:hAnsi="Times New Roman" w:cs="Times New Roman"/>
          <w:sz w:val="24"/>
          <w:szCs w:val="24"/>
        </w:rPr>
        <w:t>.</w:t>
      </w:r>
      <w:r w:rsidRPr="00B96865">
        <w:rPr>
          <w:rFonts w:ascii="Times New Roman" w:hAnsi="Times New Roman" w:cs="Times New Roman"/>
          <w:sz w:val="24"/>
          <w:szCs w:val="24"/>
        </w:rPr>
        <w:t xml:space="preserve"> К</w:t>
      </w:r>
      <w:r w:rsidR="00CB00D0" w:rsidRPr="00B96865">
        <w:rPr>
          <w:rFonts w:ascii="Times New Roman" w:hAnsi="Times New Roman" w:cs="Times New Roman"/>
          <w:sz w:val="24"/>
          <w:szCs w:val="24"/>
        </w:rPr>
        <w:t xml:space="preserve">. </w:t>
      </w:r>
      <w:r w:rsidRPr="00B96865">
        <w:rPr>
          <w:rFonts w:ascii="Times New Roman" w:hAnsi="Times New Roman" w:cs="Times New Roman"/>
          <w:sz w:val="24"/>
          <w:szCs w:val="24"/>
        </w:rPr>
        <w:t>Дойль.</w:t>
      </w:r>
      <w:r w:rsidR="00EF7E18" w:rsidRPr="00B96865">
        <w:rPr>
          <w:rFonts w:ascii="Times New Roman" w:hAnsi="Times New Roman" w:cs="Times New Roman"/>
          <w:sz w:val="24"/>
          <w:szCs w:val="24"/>
        </w:rPr>
        <w:t xml:space="preserve"> –</w:t>
      </w:r>
      <w:r w:rsidRPr="00B96865">
        <w:rPr>
          <w:rFonts w:ascii="Times New Roman" w:hAnsi="Times New Roman" w:cs="Times New Roman"/>
          <w:sz w:val="24"/>
          <w:szCs w:val="24"/>
        </w:rPr>
        <w:t xml:space="preserve"> М</w:t>
      </w:r>
      <w:r w:rsidR="00EF7E18" w:rsidRPr="00B96865">
        <w:rPr>
          <w:rFonts w:ascii="Times New Roman" w:hAnsi="Times New Roman" w:cs="Times New Roman"/>
          <w:sz w:val="24"/>
          <w:szCs w:val="24"/>
        </w:rPr>
        <w:t>осква</w:t>
      </w:r>
      <w:r w:rsidRPr="00B96865">
        <w:rPr>
          <w:rFonts w:ascii="Times New Roman" w:hAnsi="Times New Roman" w:cs="Times New Roman"/>
          <w:sz w:val="24"/>
          <w:szCs w:val="24"/>
        </w:rPr>
        <w:t xml:space="preserve"> : Слог, 199</w:t>
      </w:r>
      <w:r w:rsidR="00B55038" w:rsidRPr="00B96865">
        <w:rPr>
          <w:rFonts w:ascii="Times New Roman" w:hAnsi="Times New Roman" w:cs="Times New Roman"/>
          <w:sz w:val="24"/>
          <w:szCs w:val="24"/>
        </w:rPr>
        <w:t>5</w:t>
      </w:r>
      <w:r w:rsidRPr="00B96865">
        <w:rPr>
          <w:rFonts w:ascii="Times New Roman" w:hAnsi="Times New Roman" w:cs="Times New Roman"/>
          <w:sz w:val="24"/>
          <w:szCs w:val="24"/>
        </w:rPr>
        <w:t xml:space="preserve">. </w:t>
      </w:r>
      <w:r w:rsidR="00EF7E18" w:rsidRPr="00B96865">
        <w:rPr>
          <w:rFonts w:ascii="Times New Roman" w:hAnsi="Times New Roman" w:cs="Times New Roman"/>
          <w:sz w:val="24"/>
          <w:szCs w:val="24"/>
        </w:rPr>
        <w:t>–</w:t>
      </w:r>
      <w:r w:rsidRPr="00B96865">
        <w:rPr>
          <w:rFonts w:ascii="Times New Roman" w:hAnsi="Times New Roman" w:cs="Times New Roman"/>
          <w:sz w:val="24"/>
          <w:szCs w:val="24"/>
        </w:rPr>
        <w:t xml:space="preserve"> </w:t>
      </w:r>
      <w:r w:rsidR="00B55038" w:rsidRPr="00B96865">
        <w:rPr>
          <w:rFonts w:ascii="Times New Roman" w:hAnsi="Times New Roman" w:cs="Times New Roman"/>
          <w:sz w:val="24"/>
          <w:szCs w:val="24"/>
        </w:rPr>
        <w:t xml:space="preserve">448 с. – </w:t>
      </w:r>
      <w:r w:rsidRPr="00B96865">
        <w:rPr>
          <w:rFonts w:ascii="Times New Roman" w:hAnsi="Times New Roman" w:cs="Times New Roman"/>
          <w:sz w:val="24"/>
          <w:szCs w:val="24"/>
        </w:rPr>
        <w:t>(Английские классики)</w:t>
      </w:r>
      <w:r w:rsidR="00EF7E18" w:rsidRPr="00B96865">
        <w:rPr>
          <w:rFonts w:ascii="Times New Roman" w:hAnsi="Times New Roman" w:cs="Times New Roman"/>
          <w:sz w:val="24"/>
          <w:szCs w:val="24"/>
        </w:rPr>
        <w:t>.</w:t>
      </w:r>
    </w:p>
    <w:p w:rsidR="00937FFD" w:rsidRPr="00CE10D9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0D9">
        <w:rPr>
          <w:rFonts w:ascii="Times New Roman" w:hAnsi="Times New Roman" w:cs="Times New Roman"/>
          <w:sz w:val="24"/>
          <w:szCs w:val="24"/>
        </w:rPr>
        <w:t>Дойл А</w:t>
      </w:r>
      <w:r w:rsidR="00EF7E18">
        <w:rPr>
          <w:rFonts w:ascii="Times New Roman" w:hAnsi="Times New Roman" w:cs="Times New Roman"/>
          <w:sz w:val="24"/>
          <w:szCs w:val="24"/>
        </w:rPr>
        <w:t>.</w:t>
      </w:r>
      <w:r w:rsidRPr="00CE10D9">
        <w:rPr>
          <w:rFonts w:ascii="Times New Roman" w:hAnsi="Times New Roman" w:cs="Times New Roman"/>
          <w:sz w:val="24"/>
          <w:szCs w:val="24"/>
        </w:rPr>
        <w:t xml:space="preserve"> К</w:t>
      </w:r>
      <w:r w:rsidR="00EF7E18">
        <w:rPr>
          <w:rFonts w:ascii="Times New Roman" w:hAnsi="Times New Roman" w:cs="Times New Roman"/>
          <w:sz w:val="24"/>
          <w:szCs w:val="24"/>
        </w:rPr>
        <w:t xml:space="preserve">. Сэр Найджел : </w:t>
      </w:r>
      <w:r w:rsidRPr="00CE10D9">
        <w:rPr>
          <w:rFonts w:ascii="Times New Roman" w:hAnsi="Times New Roman" w:cs="Times New Roman"/>
          <w:sz w:val="24"/>
          <w:szCs w:val="24"/>
        </w:rPr>
        <w:t>ист</w:t>
      </w:r>
      <w:r w:rsidR="00EF7E18">
        <w:rPr>
          <w:rFonts w:ascii="Times New Roman" w:hAnsi="Times New Roman" w:cs="Times New Roman"/>
          <w:sz w:val="24"/>
          <w:szCs w:val="24"/>
        </w:rPr>
        <w:t>.</w:t>
      </w:r>
      <w:r w:rsidRPr="00CE10D9">
        <w:rPr>
          <w:rFonts w:ascii="Times New Roman" w:hAnsi="Times New Roman" w:cs="Times New Roman"/>
          <w:sz w:val="24"/>
          <w:szCs w:val="24"/>
        </w:rPr>
        <w:t xml:space="preserve"> роман / А</w:t>
      </w:r>
      <w:r w:rsidR="00EF7E18">
        <w:rPr>
          <w:rFonts w:ascii="Times New Roman" w:hAnsi="Times New Roman" w:cs="Times New Roman"/>
          <w:sz w:val="24"/>
          <w:szCs w:val="24"/>
        </w:rPr>
        <w:t>.</w:t>
      </w:r>
      <w:r w:rsidRPr="00CE10D9">
        <w:rPr>
          <w:rFonts w:ascii="Times New Roman" w:hAnsi="Times New Roman" w:cs="Times New Roman"/>
          <w:sz w:val="24"/>
          <w:szCs w:val="24"/>
        </w:rPr>
        <w:t xml:space="preserve"> К</w:t>
      </w:r>
      <w:r w:rsidR="00EF7E18">
        <w:rPr>
          <w:rFonts w:ascii="Times New Roman" w:hAnsi="Times New Roman" w:cs="Times New Roman"/>
          <w:sz w:val="24"/>
          <w:szCs w:val="24"/>
        </w:rPr>
        <w:t>.</w:t>
      </w:r>
      <w:r w:rsidRPr="00CE10D9">
        <w:rPr>
          <w:rFonts w:ascii="Times New Roman" w:hAnsi="Times New Roman" w:cs="Times New Roman"/>
          <w:sz w:val="24"/>
          <w:szCs w:val="24"/>
        </w:rPr>
        <w:t xml:space="preserve"> Дойл</w:t>
      </w:r>
      <w:r w:rsidR="00EF7E18">
        <w:rPr>
          <w:rFonts w:ascii="Times New Roman" w:hAnsi="Times New Roman" w:cs="Times New Roman"/>
          <w:sz w:val="24"/>
          <w:szCs w:val="24"/>
        </w:rPr>
        <w:t xml:space="preserve"> ; </w:t>
      </w:r>
      <w:r w:rsidRPr="00CE10D9">
        <w:rPr>
          <w:rFonts w:ascii="Times New Roman" w:hAnsi="Times New Roman" w:cs="Times New Roman"/>
          <w:sz w:val="24"/>
          <w:szCs w:val="24"/>
        </w:rPr>
        <w:t>пер. с англ. И. Г. Гуровой.</w:t>
      </w:r>
      <w:r w:rsidR="00EF7E18">
        <w:rPr>
          <w:rFonts w:ascii="Times New Roman" w:hAnsi="Times New Roman" w:cs="Times New Roman"/>
          <w:sz w:val="24"/>
          <w:szCs w:val="24"/>
        </w:rPr>
        <w:t xml:space="preserve"> – Москва : АСТ : Полиграфиздат, </w:t>
      </w:r>
      <w:r w:rsidRPr="00CE10D9">
        <w:rPr>
          <w:rFonts w:ascii="Times New Roman" w:hAnsi="Times New Roman" w:cs="Times New Roman"/>
          <w:sz w:val="24"/>
          <w:szCs w:val="24"/>
        </w:rPr>
        <w:t>2010.</w:t>
      </w:r>
      <w:r w:rsidR="00EF7E18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381 с. </w:t>
      </w:r>
      <w:r w:rsidR="00EF7E18">
        <w:rPr>
          <w:rFonts w:ascii="Times New Roman" w:hAnsi="Times New Roman" w:cs="Times New Roman"/>
          <w:sz w:val="24"/>
          <w:szCs w:val="24"/>
        </w:rPr>
        <w:t>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(Зарубежная классика).</w:t>
      </w:r>
    </w:p>
    <w:p w:rsidR="00B55038" w:rsidRPr="00B55038" w:rsidRDefault="00B55038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5038">
        <w:rPr>
          <w:rFonts w:ascii="Times New Roman" w:hAnsi="Times New Roman" w:cs="Times New Roman"/>
          <w:sz w:val="24"/>
          <w:szCs w:val="24"/>
        </w:rPr>
        <w:t>Дрюон М. Железный король ; Узница Шато-Гайара ; Яд и корона : романы : пер. с фр. / М. Дрюон. – Нальчик : Эльбрус, 1992. – 486 с.</w:t>
      </w:r>
    </w:p>
    <w:p w:rsidR="00B55038" w:rsidRPr="00B55038" w:rsidRDefault="00B55038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5038">
        <w:rPr>
          <w:rFonts w:ascii="Times New Roman" w:hAnsi="Times New Roman" w:cs="Times New Roman"/>
          <w:sz w:val="24"/>
          <w:szCs w:val="24"/>
        </w:rPr>
        <w:t xml:space="preserve">Дрюон М. Когда король </w:t>
      </w:r>
      <w:r w:rsidRPr="00B55038">
        <w:rPr>
          <w:rFonts w:ascii="Times New Roman" w:hAnsi="Times New Roman" w:cs="Times New Roman"/>
          <w:spacing w:val="-2"/>
          <w:sz w:val="24"/>
          <w:szCs w:val="24"/>
        </w:rPr>
        <w:t>губит Францию : роман / М. Дрюон ; пер. Н. Жарковой. – Минск :</w:t>
      </w:r>
      <w:r w:rsidRPr="00B55038">
        <w:rPr>
          <w:rFonts w:ascii="Times New Roman" w:hAnsi="Times New Roman" w:cs="Times New Roman"/>
          <w:sz w:val="24"/>
          <w:szCs w:val="24"/>
        </w:rPr>
        <w:t xml:space="preserve"> Мастацкая лит., 1983. – 255 с.</w:t>
      </w:r>
    </w:p>
    <w:p w:rsidR="00B55038" w:rsidRPr="00B55038" w:rsidRDefault="00B55038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5038">
        <w:rPr>
          <w:rFonts w:ascii="Times New Roman" w:hAnsi="Times New Roman" w:cs="Times New Roman"/>
          <w:sz w:val="24"/>
          <w:szCs w:val="24"/>
        </w:rPr>
        <w:t>Дрюон М. Французская волчица ; Лилия и лев : романы : пер. с фр. / М. Дрюон. – Ленинград : Лениздат, 1982. – 591 с.</w:t>
      </w:r>
    </w:p>
    <w:p w:rsidR="00B55038" w:rsidRPr="00B55038" w:rsidRDefault="00B55038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5038">
        <w:rPr>
          <w:rFonts w:ascii="Times New Roman" w:hAnsi="Times New Roman" w:cs="Times New Roman"/>
          <w:sz w:val="24"/>
          <w:szCs w:val="24"/>
        </w:rPr>
        <w:t>Дрюон М. Яд и корона ; Негоже лилиям прясть : романы / М. Дрюон ; пер. с фр.</w:t>
      </w:r>
      <w:r w:rsidRPr="00B55038">
        <w:rPr>
          <w:rFonts w:ascii="Times New Roman" w:hAnsi="Times New Roman" w:cs="Times New Roman"/>
          <w:sz w:val="24"/>
          <w:szCs w:val="24"/>
        </w:rPr>
        <w:br/>
        <w:t>Н. Жарковой. – Киев : Молодь, 1982. – 432 с.</w:t>
      </w:r>
    </w:p>
    <w:p w:rsidR="00937FFD" w:rsidRPr="00B55038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5038">
        <w:rPr>
          <w:rFonts w:ascii="Times New Roman" w:hAnsi="Times New Roman" w:cs="Times New Roman"/>
          <w:sz w:val="24"/>
          <w:szCs w:val="24"/>
        </w:rPr>
        <w:t>Кретьен де Труа</w:t>
      </w:r>
      <w:r w:rsidR="00B55038" w:rsidRPr="00B55038">
        <w:rPr>
          <w:rFonts w:ascii="Times New Roman" w:hAnsi="Times New Roman" w:cs="Times New Roman"/>
          <w:sz w:val="24"/>
          <w:szCs w:val="24"/>
        </w:rPr>
        <w:t>.</w:t>
      </w:r>
      <w:r w:rsidRPr="00B55038">
        <w:rPr>
          <w:rFonts w:ascii="Times New Roman" w:hAnsi="Times New Roman" w:cs="Times New Roman"/>
          <w:sz w:val="24"/>
          <w:szCs w:val="24"/>
        </w:rPr>
        <w:t xml:space="preserve"> Персеваль, г</w:t>
      </w:r>
      <w:r w:rsidR="008D55AF" w:rsidRPr="00B55038">
        <w:rPr>
          <w:rFonts w:ascii="Times New Roman" w:hAnsi="Times New Roman" w:cs="Times New Roman"/>
          <w:sz w:val="24"/>
          <w:szCs w:val="24"/>
        </w:rPr>
        <w:t xml:space="preserve">раф Грааля / Кретьен де Труа ; </w:t>
      </w:r>
      <w:r w:rsidRPr="00B55038">
        <w:rPr>
          <w:rFonts w:ascii="Times New Roman" w:hAnsi="Times New Roman" w:cs="Times New Roman"/>
          <w:sz w:val="24"/>
          <w:szCs w:val="24"/>
        </w:rPr>
        <w:t>пер. со старофр., проз</w:t>
      </w:r>
      <w:r w:rsidR="008D55AF" w:rsidRPr="00B55038">
        <w:rPr>
          <w:rFonts w:ascii="Times New Roman" w:hAnsi="Times New Roman" w:cs="Times New Roman"/>
          <w:sz w:val="24"/>
          <w:szCs w:val="24"/>
        </w:rPr>
        <w:t>.</w:t>
      </w:r>
      <w:r w:rsidRPr="00B55038">
        <w:rPr>
          <w:rFonts w:ascii="Times New Roman" w:hAnsi="Times New Roman" w:cs="Times New Roman"/>
          <w:sz w:val="24"/>
          <w:szCs w:val="24"/>
        </w:rPr>
        <w:t xml:space="preserve"> пересказ Д. Вишневского ; предисл. В. Татаринова.</w:t>
      </w:r>
      <w:r w:rsidR="008D55AF" w:rsidRPr="00B55038">
        <w:rPr>
          <w:rFonts w:ascii="Times New Roman" w:hAnsi="Times New Roman" w:cs="Times New Roman"/>
          <w:sz w:val="24"/>
          <w:szCs w:val="24"/>
        </w:rPr>
        <w:t xml:space="preserve"> –</w:t>
      </w:r>
      <w:r w:rsidRPr="00B55038">
        <w:rPr>
          <w:rFonts w:ascii="Times New Roman" w:hAnsi="Times New Roman" w:cs="Times New Roman"/>
          <w:sz w:val="24"/>
          <w:szCs w:val="24"/>
        </w:rPr>
        <w:t xml:space="preserve"> М</w:t>
      </w:r>
      <w:r w:rsidR="00416467" w:rsidRPr="00B55038">
        <w:rPr>
          <w:rFonts w:ascii="Times New Roman" w:hAnsi="Times New Roman" w:cs="Times New Roman"/>
          <w:sz w:val="24"/>
          <w:szCs w:val="24"/>
        </w:rPr>
        <w:t>осква</w:t>
      </w:r>
      <w:r w:rsidRPr="00B55038">
        <w:rPr>
          <w:rFonts w:ascii="Times New Roman" w:hAnsi="Times New Roman" w:cs="Times New Roman"/>
          <w:sz w:val="24"/>
          <w:szCs w:val="24"/>
        </w:rPr>
        <w:t xml:space="preserve"> : Эксмо, 2006.</w:t>
      </w:r>
      <w:r w:rsidR="00CB00D0" w:rsidRPr="00B55038">
        <w:rPr>
          <w:rFonts w:ascii="Times New Roman" w:hAnsi="Times New Roman" w:cs="Times New Roman"/>
          <w:sz w:val="24"/>
          <w:szCs w:val="24"/>
        </w:rPr>
        <w:t xml:space="preserve"> – 431</w:t>
      </w:r>
      <w:r w:rsidRPr="00B55038">
        <w:rPr>
          <w:rFonts w:ascii="Times New Roman" w:hAnsi="Times New Roman" w:cs="Times New Roman"/>
          <w:sz w:val="24"/>
          <w:szCs w:val="24"/>
        </w:rPr>
        <w:t xml:space="preserve"> с. </w:t>
      </w:r>
      <w:r w:rsidR="00CB00D0" w:rsidRPr="00B55038">
        <w:rPr>
          <w:rFonts w:ascii="Times New Roman" w:hAnsi="Times New Roman" w:cs="Times New Roman"/>
          <w:sz w:val="24"/>
          <w:szCs w:val="24"/>
        </w:rPr>
        <w:t>–</w:t>
      </w:r>
      <w:r w:rsidRPr="00B55038">
        <w:rPr>
          <w:rFonts w:ascii="Times New Roman" w:hAnsi="Times New Roman" w:cs="Times New Roman"/>
          <w:sz w:val="24"/>
          <w:szCs w:val="24"/>
        </w:rPr>
        <w:t xml:space="preserve"> (Антология мудрости).</w:t>
      </w:r>
    </w:p>
    <w:p w:rsidR="00937FFD" w:rsidRPr="00B55038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5038">
        <w:rPr>
          <w:rFonts w:ascii="Times New Roman" w:hAnsi="Times New Roman" w:cs="Times New Roman"/>
          <w:sz w:val="24"/>
          <w:szCs w:val="24"/>
        </w:rPr>
        <w:t>Кретьен де Труа</w:t>
      </w:r>
      <w:r w:rsidR="00B55038" w:rsidRPr="00B55038">
        <w:rPr>
          <w:rFonts w:ascii="Times New Roman" w:hAnsi="Times New Roman" w:cs="Times New Roman"/>
          <w:sz w:val="24"/>
          <w:szCs w:val="24"/>
        </w:rPr>
        <w:t>.</w:t>
      </w:r>
      <w:r w:rsidRPr="00B55038">
        <w:rPr>
          <w:rFonts w:ascii="Times New Roman" w:hAnsi="Times New Roman" w:cs="Times New Roman"/>
          <w:sz w:val="24"/>
          <w:szCs w:val="24"/>
        </w:rPr>
        <w:t xml:space="preserve"> Эрек и Энида</w:t>
      </w:r>
      <w:r w:rsidR="00560283" w:rsidRPr="00560283">
        <w:rPr>
          <w:rFonts w:ascii="Times New Roman" w:hAnsi="Times New Roman" w:cs="Times New Roman"/>
          <w:sz w:val="24"/>
          <w:szCs w:val="24"/>
        </w:rPr>
        <w:t xml:space="preserve"> </w:t>
      </w:r>
      <w:r w:rsidRPr="00CE10D9">
        <w:rPr>
          <w:rFonts w:ascii="Times New Roman" w:hAnsi="Times New Roman" w:cs="Times New Roman"/>
          <w:sz w:val="24"/>
          <w:szCs w:val="24"/>
        </w:rPr>
        <w:t xml:space="preserve">; Клижес / Кретьен де Труа ; отв. ред. Е. А. Гунст </w:t>
      </w:r>
      <w:r w:rsidRPr="00B55038">
        <w:rPr>
          <w:rFonts w:ascii="Times New Roman" w:hAnsi="Times New Roman" w:cs="Times New Roman"/>
          <w:sz w:val="24"/>
          <w:szCs w:val="24"/>
        </w:rPr>
        <w:t xml:space="preserve">; </w:t>
      </w:r>
      <w:r w:rsidRPr="00B55038">
        <w:rPr>
          <w:rFonts w:ascii="Times New Roman" w:hAnsi="Times New Roman" w:cs="Times New Roman"/>
          <w:spacing w:val="2"/>
          <w:sz w:val="24"/>
          <w:szCs w:val="24"/>
        </w:rPr>
        <w:t xml:space="preserve">подгот. изд. В. Б. Микушевич, </w:t>
      </w:r>
      <w:r w:rsidRPr="00B55038">
        <w:rPr>
          <w:rFonts w:ascii="Times New Roman" w:hAnsi="Times New Roman" w:cs="Times New Roman"/>
          <w:spacing w:val="4"/>
          <w:sz w:val="24"/>
          <w:szCs w:val="24"/>
        </w:rPr>
        <w:t>А. Д. Михайлова, Н. Я. Рыков</w:t>
      </w:r>
      <w:r w:rsidR="00B55038" w:rsidRPr="00B55038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B55038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560283" w:rsidRPr="00B55038">
        <w:rPr>
          <w:rFonts w:ascii="Times New Roman" w:hAnsi="Times New Roman" w:cs="Times New Roman"/>
          <w:spacing w:val="4"/>
          <w:sz w:val="24"/>
          <w:szCs w:val="24"/>
        </w:rPr>
        <w:t xml:space="preserve"> –</w:t>
      </w:r>
      <w:r w:rsidRPr="00B55038">
        <w:rPr>
          <w:rFonts w:ascii="Times New Roman" w:hAnsi="Times New Roman" w:cs="Times New Roman"/>
          <w:spacing w:val="4"/>
          <w:sz w:val="24"/>
          <w:szCs w:val="24"/>
        </w:rPr>
        <w:t xml:space="preserve"> М</w:t>
      </w:r>
      <w:r w:rsidR="00560283" w:rsidRPr="00B55038">
        <w:rPr>
          <w:rFonts w:ascii="Times New Roman" w:hAnsi="Times New Roman" w:cs="Times New Roman"/>
          <w:spacing w:val="4"/>
          <w:sz w:val="24"/>
          <w:szCs w:val="24"/>
        </w:rPr>
        <w:t>осква</w:t>
      </w:r>
      <w:r w:rsidRPr="00B55038">
        <w:rPr>
          <w:rFonts w:ascii="Times New Roman" w:hAnsi="Times New Roman" w:cs="Times New Roman"/>
          <w:spacing w:val="4"/>
          <w:sz w:val="24"/>
          <w:szCs w:val="24"/>
        </w:rPr>
        <w:t xml:space="preserve"> : Наука, 1980.</w:t>
      </w:r>
      <w:r w:rsidR="00560283" w:rsidRPr="00B55038">
        <w:rPr>
          <w:rFonts w:ascii="Times New Roman" w:hAnsi="Times New Roman" w:cs="Times New Roman"/>
          <w:spacing w:val="4"/>
          <w:sz w:val="24"/>
          <w:szCs w:val="24"/>
        </w:rPr>
        <w:t xml:space="preserve"> –</w:t>
      </w:r>
      <w:r w:rsidRPr="00B55038">
        <w:rPr>
          <w:rFonts w:ascii="Times New Roman" w:hAnsi="Times New Roman" w:cs="Times New Roman"/>
          <w:spacing w:val="4"/>
          <w:sz w:val="24"/>
          <w:szCs w:val="24"/>
        </w:rPr>
        <w:t xml:space="preserve"> 512</w:t>
      </w:r>
      <w:r w:rsidRPr="00B55038">
        <w:rPr>
          <w:rFonts w:ascii="Times New Roman" w:hAnsi="Times New Roman" w:cs="Times New Roman"/>
          <w:sz w:val="24"/>
          <w:szCs w:val="24"/>
        </w:rPr>
        <w:t xml:space="preserve"> с. </w:t>
      </w:r>
      <w:r w:rsidR="00560283" w:rsidRPr="00B55038">
        <w:rPr>
          <w:rFonts w:ascii="Times New Roman" w:hAnsi="Times New Roman" w:cs="Times New Roman"/>
          <w:sz w:val="24"/>
          <w:szCs w:val="24"/>
        </w:rPr>
        <w:t>–</w:t>
      </w:r>
      <w:r w:rsidRPr="00B55038">
        <w:rPr>
          <w:rFonts w:ascii="Times New Roman" w:hAnsi="Times New Roman" w:cs="Times New Roman"/>
          <w:sz w:val="24"/>
          <w:szCs w:val="24"/>
        </w:rPr>
        <w:t xml:space="preserve"> (Литературные памятники).</w:t>
      </w:r>
    </w:p>
    <w:p w:rsidR="00937FFD" w:rsidRPr="00B96865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6865">
        <w:rPr>
          <w:rFonts w:ascii="Times New Roman" w:hAnsi="Times New Roman" w:cs="Times New Roman"/>
          <w:sz w:val="24"/>
          <w:szCs w:val="24"/>
        </w:rPr>
        <w:t>Легенды сред</w:t>
      </w:r>
      <w:r w:rsidR="00CB00D0" w:rsidRPr="00B96865">
        <w:rPr>
          <w:rFonts w:ascii="Times New Roman" w:hAnsi="Times New Roman" w:cs="Times New Roman"/>
          <w:sz w:val="24"/>
          <w:szCs w:val="24"/>
        </w:rPr>
        <w:t>невековой Европы</w:t>
      </w:r>
      <w:r w:rsidR="00B55038" w:rsidRPr="00B96865">
        <w:rPr>
          <w:rFonts w:ascii="Times New Roman" w:hAnsi="Times New Roman" w:cs="Times New Roman"/>
          <w:sz w:val="24"/>
          <w:szCs w:val="24"/>
        </w:rPr>
        <w:t>. В</w:t>
      </w:r>
      <w:r w:rsidR="00CB00D0" w:rsidRPr="00B96865">
        <w:rPr>
          <w:rFonts w:ascii="Times New Roman" w:hAnsi="Times New Roman" w:cs="Times New Roman"/>
          <w:sz w:val="24"/>
          <w:szCs w:val="24"/>
        </w:rPr>
        <w:t xml:space="preserve"> 2 кн.</w:t>
      </w:r>
      <w:r w:rsidRPr="00B96865">
        <w:rPr>
          <w:rFonts w:ascii="Times New Roman" w:hAnsi="Times New Roman" w:cs="Times New Roman"/>
          <w:sz w:val="24"/>
          <w:szCs w:val="24"/>
        </w:rPr>
        <w:t xml:space="preserve"> </w:t>
      </w:r>
      <w:r w:rsidR="00B55038" w:rsidRPr="00B96865">
        <w:rPr>
          <w:rFonts w:ascii="Times New Roman" w:hAnsi="Times New Roman" w:cs="Times New Roman"/>
          <w:sz w:val="24"/>
          <w:szCs w:val="24"/>
        </w:rPr>
        <w:t xml:space="preserve">Кн. 1 </w:t>
      </w:r>
      <w:r w:rsidRPr="00B96865">
        <w:rPr>
          <w:rFonts w:ascii="Times New Roman" w:hAnsi="Times New Roman" w:cs="Times New Roman"/>
          <w:sz w:val="24"/>
          <w:szCs w:val="24"/>
        </w:rPr>
        <w:t>/ сост.</w:t>
      </w:r>
      <w:r w:rsidR="00CB00D0" w:rsidRPr="00B96865">
        <w:rPr>
          <w:rFonts w:ascii="Times New Roman" w:hAnsi="Times New Roman" w:cs="Times New Roman"/>
          <w:sz w:val="24"/>
          <w:szCs w:val="24"/>
        </w:rPr>
        <w:t>, коммент.</w:t>
      </w:r>
      <w:r w:rsidRPr="00B96865">
        <w:rPr>
          <w:rFonts w:ascii="Times New Roman" w:hAnsi="Times New Roman" w:cs="Times New Roman"/>
          <w:sz w:val="24"/>
          <w:szCs w:val="24"/>
        </w:rPr>
        <w:t xml:space="preserve"> Н. Будур</w:t>
      </w:r>
      <w:r w:rsidR="00CB00D0" w:rsidRPr="00B96865">
        <w:rPr>
          <w:rFonts w:ascii="Times New Roman" w:hAnsi="Times New Roman" w:cs="Times New Roman"/>
          <w:sz w:val="24"/>
          <w:szCs w:val="24"/>
        </w:rPr>
        <w:t xml:space="preserve"> [и др.] ; худож.</w:t>
      </w:r>
      <w:r w:rsidR="00CB00D0" w:rsidRPr="00B96865">
        <w:rPr>
          <w:rFonts w:ascii="Times New Roman" w:hAnsi="Times New Roman" w:cs="Times New Roman"/>
          <w:sz w:val="24"/>
          <w:szCs w:val="24"/>
        </w:rPr>
        <w:br/>
      </w:r>
      <w:r w:rsidRPr="00B96865">
        <w:rPr>
          <w:rFonts w:ascii="Times New Roman" w:hAnsi="Times New Roman" w:cs="Times New Roman"/>
          <w:sz w:val="24"/>
          <w:szCs w:val="24"/>
        </w:rPr>
        <w:t>О. Ионайтис.</w:t>
      </w:r>
      <w:r w:rsidR="00CB00D0" w:rsidRPr="00B96865">
        <w:rPr>
          <w:rFonts w:ascii="Times New Roman" w:hAnsi="Times New Roman" w:cs="Times New Roman"/>
          <w:sz w:val="24"/>
          <w:szCs w:val="24"/>
        </w:rPr>
        <w:t xml:space="preserve"> –</w:t>
      </w:r>
      <w:r w:rsidR="00B55038" w:rsidRPr="00B96865">
        <w:rPr>
          <w:rFonts w:ascii="Times New Roman" w:hAnsi="Times New Roman" w:cs="Times New Roman"/>
          <w:sz w:val="24"/>
          <w:szCs w:val="24"/>
        </w:rPr>
        <w:t xml:space="preserve"> Москва : Олма-Пресс, 2001. – 416 с.</w:t>
      </w:r>
    </w:p>
    <w:p w:rsidR="00937FFD" w:rsidRPr="00B55038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5038">
        <w:rPr>
          <w:rFonts w:ascii="Times New Roman" w:hAnsi="Times New Roman" w:cs="Times New Roman"/>
          <w:sz w:val="24"/>
          <w:szCs w:val="24"/>
        </w:rPr>
        <w:t>Михайлов А</w:t>
      </w:r>
      <w:r w:rsidR="008D55AF" w:rsidRPr="00B55038">
        <w:rPr>
          <w:rFonts w:ascii="Times New Roman" w:hAnsi="Times New Roman" w:cs="Times New Roman"/>
          <w:sz w:val="24"/>
          <w:szCs w:val="24"/>
        </w:rPr>
        <w:t>.</w:t>
      </w:r>
      <w:r w:rsidRPr="00B55038">
        <w:rPr>
          <w:rFonts w:ascii="Times New Roman" w:hAnsi="Times New Roman" w:cs="Times New Roman"/>
          <w:sz w:val="24"/>
          <w:szCs w:val="24"/>
        </w:rPr>
        <w:t xml:space="preserve"> Д</w:t>
      </w:r>
      <w:r w:rsidR="008D55AF" w:rsidRPr="00B55038">
        <w:rPr>
          <w:rFonts w:ascii="Times New Roman" w:hAnsi="Times New Roman" w:cs="Times New Roman"/>
          <w:sz w:val="24"/>
          <w:szCs w:val="24"/>
        </w:rPr>
        <w:t>.</w:t>
      </w:r>
      <w:r w:rsidRPr="00B55038">
        <w:rPr>
          <w:rFonts w:ascii="Times New Roman" w:hAnsi="Times New Roman" w:cs="Times New Roman"/>
          <w:sz w:val="24"/>
          <w:szCs w:val="24"/>
        </w:rPr>
        <w:t xml:space="preserve"> Французский рыцарский </w:t>
      </w:r>
      <w:r w:rsidR="00BF71DC" w:rsidRPr="00B55038">
        <w:rPr>
          <w:rFonts w:ascii="Times New Roman" w:hAnsi="Times New Roman" w:cs="Times New Roman"/>
          <w:sz w:val="24"/>
          <w:szCs w:val="24"/>
        </w:rPr>
        <w:t>роман и вопросы типологии жанра</w:t>
      </w:r>
      <w:r w:rsidR="00BF71DC" w:rsidRPr="00B55038">
        <w:rPr>
          <w:rFonts w:ascii="Times New Roman" w:hAnsi="Times New Roman" w:cs="Times New Roman"/>
          <w:sz w:val="24"/>
          <w:szCs w:val="24"/>
        </w:rPr>
        <w:br/>
      </w:r>
      <w:r w:rsidRPr="00B55038">
        <w:rPr>
          <w:rFonts w:ascii="Times New Roman" w:hAnsi="Times New Roman" w:cs="Times New Roman"/>
          <w:sz w:val="24"/>
          <w:szCs w:val="24"/>
        </w:rPr>
        <w:t>в средневековой литературе / А. Д. Михайлов ;</w:t>
      </w:r>
      <w:r w:rsidR="00B55038" w:rsidRPr="00B55038">
        <w:rPr>
          <w:rFonts w:ascii="Times New Roman" w:hAnsi="Times New Roman" w:cs="Times New Roman"/>
          <w:sz w:val="24"/>
          <w:szCs w:val="24"/>
        </w:rPr>
        <w:t xml:space="preserve"> отв. ред. Н. И. Балашов ; </w:t>
      </w:r>
      <w:r w:rsidRPr="00B55038">
        <w:rPr>
          <w:rFonts w:ascii="Times New Roman" w:hAnsi="Times New Roman" w:cs="Times New Roman"/>
          <w:sz w:val="24"/>
          <w:szCs w:val="24"/>
        </w:rPr>
        <w:t>А</w:t>
      </w:r>
      <w:r w:rsidR="008D55AF" w:rsidRPr="00B55038">
        <w:rPr>
          <w:rFonts w:ascii="Times New Roman" w:hAnsi="Times New Roman" w:cs="Times New Roman"/>
          <w:sz w:val="24"/>
          <w:szCs w:val="24"/>
        </w:rPr>
        <w:t>кад. наук СССР, Ин-т мировой лит. им.</w:t>
      </w:r>
      <w:r w:rsidR="00B55038" w:rsidRPr="00B55038">
        <w:rPr>
          <w:rFonts w:ascii="Times New Roman" w:hAnsi="Times New Roman" w:cs="Times New Roman"/>
          <w:sz w:val="24"/>
          <w:szCs w:val="24"/>
        </w:rPr>
        <w:t xml:space="preserve"> </w:t>
      </w:r>
      <w:r w:rsidR="008D55AF" w:rsidRPr="00B55038">
        <w:rPr>
          <w:rFonts w:ascii="Times New Roman" w:hAnsi="Times New Roman" w:cs="Times New Roman"/>
          <w:sz w:val="24"/>
          <w:szCs w:val="24"/>
        </w:rPr>
        <w:t>А. М. Горького</w:t>
      </w:r>
      <w:r w:rsidRPr="00B55038">
        <w:rPr>
          <w:rFonts w:ascii="Times New Roman" w:hAnsi="Times New Roman" w:cs="Times New Roman"/>
          <w:sz w:val="24"/>
          <w:szCs w:val="24"/>
        </w:rPr>
        <w:t>.</w:t>
      </w:r>
      <w:r w:rsidR="008D55AF" w:rsidRPr="00B55038">
        <w:rPr>
          <w:rFonts w:ascii="Times New Roman" w:hAnsi="Times New Roman" w:cs="Times New Roman"/>
          <w:sz w:val="24"/>
          <w:szCs w:val="24"/>
        </w:rPr>
        <w:t xml:space="preserve"> –</w:t>
      </w:r>
      <w:r w:rsidRPr="00B55038">
        <w:rPr>
          <w:rFonts w:ascii="Times New Roman" w:hAnsi="Times New Roman" w:cs="Times New Roman"/>
          <w:sz w:val="24"/>
          <w:szCs w:val="24"/>
        </w:rPr>
        <w:t xml:space="preserve"> М</w:t>
      </w:r>
      <w:r w:rsidR="008D55AF" w:rsidRPr="00B55038">
        <w:rPr>
          <w:rFonts w:ascii="Times New Roman" w:hAnsi="Times New Roman" w:cs="Times New Roman"/>
          <w:sz w:val="24"/>
          <w:szCs w:val="24"/>
        </w:rPr>
        <w:t>осква</w:t>
      </w:r>
      <w:r w:rsidRPr="00B55038">
        <w:rPr>
          <w:rFonts w:ascii="Times New Roman" w:hAnsi="Times New Roman" w:cs="Times New Roman"/>
          <w:sz w:val="24"/>
          <w:szCs w:val="24"/>
        </w:rPr>
        <w:t xml:space="preserve"> : Наука, 1976.</w:t>
      </w:r>
      <w:r w:rsidR="008D55AF" w:rsidRPr="00B55038">
        <w:rPr>
          <w:rFonts w:ascii="Times New Roman" w:hAnsi="Times New Roman" w:cs="Times New Roman"/>
          <w:sz w:val="24"/>
          <w:szCs w:val="24"/>
        </w:rPr>
        <w:t xml:space="preserve"> –</w:t>
      </w:r>
      <w:r w:rsidRPr="00B55038">
        <w:rPr>
          <w:rFonts w:ascii="Times New Roman" w:hAnsi="Times New Roman" w:cs="Times New Roman"/>
          <w:sz w:val="24"/>
          <w:szCs w:val="24"/>
        </w:rPr>
        <w:t xml:space="preserve"> 3</w:t>
      </w:r>
      <w:r w:rsidR="008D55AF" w:rsidRPr="00B55038">
        <w:rPr>
          <w:rFonts w:ascii="Times New Roman" w:hAnsi="Times New Roman" w:cs="Times New Roman"/>
          <w:sz w:val="24"/>
          <w:szCs w:val="24"/>
        </w:rPr>
        <w:t>51</w:t>
      </w:r>
      <w:r w:rsidRPr="00B55038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937FFD" w:rsidRPr="00CE10D9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0D9">
        <w:rPr>
          <w:rFonts w:ascii="Times New Roman" w:hAnsi="Times New Roman" w:cs="Times New Roman"/>
          <w:sz w:val="24"/>
          <w:szCs w:val="24"/>
        </w:rPr>
        <w:t>Мэлори Т</w:t>
      </w:r>
      <w:r w:rsidR="008D55AF">
        <w:rPr>
          <w:rFonts w:ascii="Times New Roman" w:hAnsi="Times New Roman" w:cs="Times New Roman"/>
          <w:sz w:val="24"/>
          <w:szCs w:val="24"/>
        </w:rPr>
        <w:t xml:space="preserve">. Смерть Артура : </w:t>
      </w:r>
      <w:r w:rsidRPr="00CE10D9">
        <w:rPr>
          <w:rFonts w:ascii="Times New Roman" w:hAnsi="Times New Roman" w:cs="Times New Roman"/>
          <w:sz w:val="24"/>
          <w:szCs w:val="24"/>
        </w:rPr>
        <w:t>роман / Т</w:t>
      </w:r>
      <w:r w:rsidR="008D55AF">
        <w:rPr>
          <w:rFonts w:ascii="Times New Roman" w:hAnsi="Times New Roman" w:cs="Times New Roman"/>
          <w:sz w:val="24"/>
          <w:szCs w:val="24"/>
        </w:rPr>
        <w:t>.</w:t>
      </w:r>
      <w:r w:rsidRPr="00CE10D9">
        <w:rPr>
          <w:rFonts w:ascii="Times New Roman" w:hAnsi="Times New Roman" w:cs="Times New Roman"/>
          <w:sz w:val="24"/>
          <w:szCs w:val="24"/>
        </w:rPr>
        <w:t xml:space="preserve"> Мэлори </w:t>
      </w:r>
      <w:r w:rsidR="00BD36FD">
        <w:rPr>
          <w:rFonts w:ascii="Times New Roman" w:hAnsi="Times New Roman" w:cs="Times New Roman"/>
          <w:sz w:val="24"/>
          <w:szCs w:val="24"/>
        </w:rPr>
        <w:t>;</w:t>
      </w:r>
      <w:r w:rsidR="00416467">
        <w:rPr>
          <w:rFonts w:ascii="Times New Roman" w:hAnsi="Times New Roman" w:cs="Times New Roman"/>
          <w:sz w:val="24"/>
          <w:szCs w:val="24"/>
        </w:rPr>
        <w:t xml:space="preserve"> </w:t>
      </w:r>
      <w:r w:rsidRPr="00CE10D9">
        <w:rPr>
          <w:rFonts w:ascii="Times New Roman" w:hAnsi="Times New Roman" w:cs="Times New Roman"/>
          <w:sz w:val="24"/>
          <w:szCs w:val="24"/>
        </w:rPr>
        <w:t xml:space="preserve">отв. ред.: В. М. Жирмунский, </w:t>
      </w:r>
      <w:r w:rsidR="00416467">
        <w:rPr>
          <w:rFonts w:ascii="Times New Roman" w:hAnsi="Times New Roman" w:cs="Times New Roman"/>
          <w:sz w:val="24"/>
          <w:szCs w:val="24"/>
        </w:rPr>
        <w:br/>
      </w:r>
      <w:r w:rsidRPr="00CE10D9">
        <w:rPr>
          <w:rFonts w:ascii="Times New Roman" w:hAnsi="Times New Roman" w:cs="Times New Roman"/>
          <w:sz w:val="24"/>
          <w:szCs w:val="24"/>
        </w:rPr>
        <w:t>Б. И. Пуришев.</w:t>
      </w:r>
      <w:r w:rsidR="00BD36FD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М</w:t>
      </w:r>
      <w:r w:rsidR="00BD36FD">
        <w:rPr>
          <w:rFonts w:ascii="Times New Roman" w:hAnsi="Times New Roman" w:cs="Times New Roman"/>
          <w:sz w:val="24"/>
          <w:szCs w:val="24"/>
        </w:rPr>
        <w:t>осква</w:t>
      </w:r>
      <w:r w:rsidRPr="00CE10D9">
        <w:rPr>
          <w:rFonts w:ascii="Times New Roman" w:hAnsi="Times New Roman" w:cs="Times New Roman"/>
          <w:sz w:val="24"/>
          <w:szCs w:val="24"/>
        </w:rPr>
        <w:t xml:space="preserve"> : Наука, 1974.</w:t>
      </w:r>
      <w:r w:rsidR="00BD36FD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899 с.</w:t>
      </w:r>
      <w:r w:rsidR="00BD36FD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(Литературные памятники).</w:t>
      </w:r>
    </w:p>
    <w:p w:rsidR="00937FFD" w:rsidRPr="00CE10D9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0D9">
        <w:rPr>
          <w:rFonts w:ascii="Times New Roman" w:hAnsi="Times New Roman" w:cs="Times New Roman"/>
          <w:sz w:val="24"/>
          <w:szCs w:val="24"/>
        </w:rPr>
        <w:t>Пастуро М</w:t>
      </w:r>
      <w:r w:rsidR="00BD36FD">
        <w:rPr>
          <w:rFonts w:ascii="Times New Roman" w:hAnsi="Times New Roman" w:cs="Times New Roman"/>
          <w:sz w:val="24"/>
          <w:szCs w:val="24"/>
        </w:rPr>
        <w:t>.</w:t>
      </w:r>
      <w:r w:rsidRPr="00CE10D9">
        <w:rPr>
          <w:rFonts w:ascii="Times New Roman" w:hAnsi="Times New Roman" w:cs="Times New Roman"/>
          <w:sz w:val="24"/>
          <w:szCs w:val="24"/>
        </w:rPr>
        <w:t xml:space="preserve"> </w:t>
      </w:r>
      <w:r w:rsidRPr="00BD36FD">
        <w:rPr>
          <w:rFonts w:ascii="Times New Roman" w:hAnsi="Times New Roman" w:cs="Times New Roman"/>
          <w:spacing w:val="2"/>
          <w:sz w:val="24"/>
          <w:szCs w:val="24"/>
        </w:rPr>
        <w:t>Повседневная жизнь Франции и Англии во времена рыцарей круглого стола</w:t>
      </w:r>
      <w:r w:rsidRPr="00CE10D9">
        <w:rPr>
          <w:rFonts w:ascii="Times New Roman" w:hAnsi="Times New Roman" w:cs="Times New Roman"/>
          <w:sz w:val="24"/>
          <w:szCs w:val="24"/>
        </w:rPr>
        <w:t xml:space="preserve"> / М. Пастуро ; </w:t>
      </w:r>
      <w:r w:rsidR="00BD36FD">
        <w:rPr>
          <w:rFonts w:ascii="Times New Roman" w:hAnsi="Times New Roman" w:cs="Times New Roman"/>
          <w:sz w:val="24"/>
          <w:szCs w:val="24"/>
        </w:rPr>
        <w:t>о</w:t>
      </w:r>
      <w:r w:rsidRPr="00CE10D9">
        <w:rPr>
          <w:rFonts w:ascii="Times New Roman" w:hAnsi="Times New Roman" w:cs="Times New Roman"/>
          <w:sz w:val="24"/>
          <w:szCs w:val="24"/>
        </w:rPr>
        <w:t>бщ. ред., коммент., послесл. Т. Д. Сергеевой</w:t>
      </w:r>
      <w:r w:rsidR="00BD36FD">
        <w:rPr>
          <w:rFonts w:ascii="Times New Roman" w:hAnsi="Times New Roman" w:cs="Times New Roman"/>
          <w:sz w:val="24"/>
          <w:szCs w:val="24"/>
        </w:rPr>
        <w:t xml:space="preserve"> </w:t>
      </w:r>
      <w:r w:rsidRPr="00CE10D9">
        <w:rPr>
          <w:rFonts w:ascii="Times New Roman" w:hAnsi="Times New Roman" w:cs="Times New Roman"/>
          <w:sz w:val="24"/>
          <w:szCs w:val="24"/>
        </w:rPr>
        <w:t xml:space="preserve">; </w:t>
      </w:r>
      <w:r w:rsidR="00BD36FD">
        <w:rPr>
          <w:rFonts w:ascii="Times New Roman" w:hAnsi="Times New Roman" w:cs="Times New Roman"/>
          <w:sz w:val="24"/>
          <w:szCs w:val="24"/>
        </w:rPr>
        <w:t>пер. с фр.</w:t>
      </w:r>
      <w:r w:rsidR="00BD36FD">
        <w:rPr>
          <w:rFonts w:ascii="Times New Roman" w:hAnsi="Times New Roman" w:cs="Times New Roman"/>
          <w:sz w:val="24"/>
          <w:szCs w:val="24"/>
        </w:rPr>
        <w:br/>
      </w:r>
      <w:r w:rsidRPr="00CE10D9">
        <w:rPr>
          <w:rFonts w:ascii="Times New Roman" w:hAnsi="Times New Roman" w:cs="Times New Roman"/>
          <w:sz w:val="24"/>
          <w:szCs w:val="24"/>
        </w:rPr>
        <w:lastRenderedPageBreak/>
        <w:t>М. О. Гончар.</w:t>
      </w:r>
      <w:r w:rsidR="00BD36FD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М</w:t>
      </w:r>
      <w:r w:rsidR="00BD36FD">
        <w:rPr>
          <w:rFonts w:ascii="Times New Roman" w:hAnsi="Times New Roman" w:cs="Times New Roman"/>
          <w:sz w:val="24"/>
          <w:szCs w:val="24"/>
        </w:rPr>
        <w:t>осква</w:t>
      </w:r>
      <w:r w:rsidRPr="00CE10D9">
        <w:rPr>
          <w:rFonts w:ascii="Times New Roman" w:hAnsi="Times New Roman" w:cs="Times New Roman"/>
          <w:sz w:val="24"/>
          <w:szCs w:val="24"/>
        </w:rPr>
        <w:t xml:space="preserve"> : Молодая гвардия : Классик, 2001.</w:t>
      </w:r>
      <w:r w:rsidR="00BD36FD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240 с. </w:t>
      </w:r>
      <w:r w:rsidR="00BD36FD">
        <w:rPr>
          <w:rFonts w:ascii="Times New Roman" w:hAnsi="Times New Roman" w:cs="Times New Roman"/>
          <w:sz w:val="24"/>
          <w:szCs w:val="24"/>
        </w:rPr>
        <w:t>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(Живая история. Повседневная жизнь человечества)</w:t>
      </w:r>
      <w:r w:rsidR="00BD36FD">
        <w:rPr>
          <w:rFonts w:ascii="Times New Roman" w:hAnsi="Times New Roman" w:cs="Times New Roman"/>
          <w:sz w:val="24"/>
          <w:szCs w:val="24"/>
        </w:rPr>
        <w:t>.</w:t>
      </w:r>
    </w:p>
    <w:p w:rsidR="00937FFD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0D9">
        <w:rPr>
          <w:rFonts w:ascii="Times New Roman" w:hAnsi="Times New Roman" w:cs="Times New Roman"/>
          <w:sz w:val="24"/>
          <w:szCs w:val="24"/>
        </w:rPr>
        <w:t>Прекрасная Магелона</w:t>
      </w:r>
      <w:r w:rsidR="00AD22C0">
        <w:rPr>
          <w:rFonts w:ascii="Times New Roman" w:hAnsi="Times New Roman" w:cs="Times New Roman"/>
          <w:sz w:val="24"/>
          <w:szCs w:val="24"/>
        </w:rPr>
        <w:t xml:space="preserve">. </w:t>
      </w:r>
      <w:r w:rsidR="001217E2" w:rsidRPr="001217E2">
        <w:rPr>
          <w:rFonts w:ascii="Times New Roman" w:hAnsi="Times New Roman" w:cs="Times New Roman"/>
          <w:sz w:val="24"/>
          <w:szCs w:val="24"/>
        </w:rPr>
        <w:t>Фортунат</w:t>
      </w:r>
      <w:r w:rsidR="00AD22C0">
        <w:rPr>
          <w:rFonts w:ascii="Times New Roman" w:hAnsi="Times New Roman" w:cs="Times New Roman"/>
          <w:sz w:val="24"/>
          <w:szCs w:val="24"/>
        </w:rPr>
        <w:t>.</w:t>
      </w:r>
      <w:r w:rsidR="001217E2" w:rsidRPr="001217E2">
        <w:rPr>
          <w:rFonts w:ascii="Times New Roman" w:hAnsi="Times New Roman" w:cs="Times New Roman"/>
          <w:sz w:val="24"/>
          <w:szCs w:val="24"/>
        </w:rPr>
        <w:t xml:space="preserve"> Тиль Уленшпигель</w:t>
      </w:r>
      <w:r w:rsidR="001217E2">
        <w:rPr>
          <w:rFonts w:ascii="Times New Roman" w:hAnsi="Times New Roman" w:cs="Times New Roman"/>
          <w:sz w:val="24"/>
          <w:szCs w:val="24"/>
        </w:rPr>
        <w:t xml:space="preserve"> : </w:t>
      </w:r>
      <w:r w:rsidR="00FA7EFA" w:rsidRPr="00FA7EFA">
        <w:rPr>
          <w:rFonts w:ascii="Times New Roman" w:hAnsi="Times New Roman" w:cs="Times New Roman"/>
          <w:sz w:val="24"/>
          <w:szCs w:val="24"/>
        </w:rPr>
        <w:t>нар</w:t>
      </w:r>
      <w:r w:rsidR="00C2164A">
        <w:rPr>
          <w:rFonts w:ascii="Times New Roman" w:hAnsi="Times New Roman" w:cs="Times New Roman"/>
          <w:sz w:val="24"/>
          <w:szCs w:val="24"/>
        </w:rPr>
        <w:t>одные</w:t>
      </w:r>
      <w:r w:rsidR="00FA7EFA" w:rsidRPr="00FA7EFA">
        <w:rPr>
          <w:rFonts w:ascii="Times New Roman" w:hAnsi="Times New Roman" w:cs="Times New Roman"/>
          <w:sz w:val="24"/>
          <w:szCs w:val="24"/>
        </w:rPr>
        <w:t xml:space="preserve"> романы</w:t>
      </w:r>
      <w:r w:rsidR="00FA7EFA">
        <w:rPr>
          <w:rFonts w:ascii="Times New Roman" w:hAnsi="Times New Roman" w:cs="Times New Roman"/>
          <w:sz w:val="24"/>
          <w:szCs w:val="24"/>
        </w:rPr>
        <w:t xml:space="preserve"> </w:t>
      </w:r>
      <w:r w:rsidR="001217E2" w:rsidRPr="001217E2">
        <w:rPr>
          <w:rFonts w:ascii="Times New Roman" w:hAnsi="Times New Roman" w:cs="Times New Roman"/>
          <w:sz w:val="24"/>
          <w:szCs w:val="24"/>
        </w:rPr>
        <w:t xml:space="preserve">/ </w:t>
      </w:r>
      <w:r w:rsidR="001217E2" w:rsidRPr="00B55038">
        <w:rPr>
          <w:rFonts w:ascii="Times New Roman" w:hAnsi="Times New Roman" w:cs="Times New Roman"/>
          <w:sz w:val="24"/>
          <w:szCs w:val="24"/>
        </w:rPr>
        <w:t>изд. подгот</w:t>
      </w:r>
      <w:r w:rsidR="001217E2">
        <w:rPr>
          <w:rFonts w:ascii="Times New Roman" w:hAnsi="Times New Roman" w:cs="Times New Roman"/>
          <w:sz w:val="24"/>
          <w:szCs w:val="24"/>
        </w:rPr>
        <w:t>.</w:t>
      </w:r>
      <w:r w:rsidR="001217E2">
        <w:rPr>
          <w:rFonts w:ascii="Times New Roman" w:hAnsi="Times New Roman" w:cs="Times New Roman"/>
          <w:sz w:val="24"/>
          <w:szCs w:val="24"/>
        </w:rPr>
        <w:br/>
      </w:r>
      <w:r w:rsidR="001217E2" w:rsidRPr="001217E2">
        <w:rPr>
          <w:rFonts w:ascii="Times New Roman" w:hAnsi="Times New Roman" w:cs="Times New Roman"/>
          <w:sz w:val="24"/>
          <w:szCs w:val="24"/>
        </w:rPr>
        <w:t>Н. А. Москале</w:t>
      </w:r>
      <w:r w:rsidR="001217E2" w:rsidRPr="00B55038">
        <w:rPr>
          <w:rFonts w:ascii="Times New Roman" w:hAnsi="Times New Roman" w:cs="Times New Roman"/>
          <w:sz w:val="24"/>
          <w:szCs w:val="24"/>
        </w:rPr>
        <w:t>ва</w:t>
      </w:r>
      <w:r w:rsidR="001217E2" w:rsidRPr="001217E2">
        <w:rPr>
          <w:rFonts w:ascii="Times New Roman" w:hAnsi="Times New Roman" w:cs="Times New Roman"/>
          <w:sz w:val="24"/>
          <w:szCs w:val="24"/>
        </w:rPr>
        <w:t xml:space="preserve"> [и др</w:t>
      </w:r>
      <w:r w:rsidRPr="00CE10D9">
        <w:rPr>
          <w:rFonts w:ascii="Times New Roman" w:hAnsi="Times New Roman" w:cs="Times New Roman"/>
          <w:sz w:val="24"/>
          <w:szCs w:val="24"/>
        </w:rPr>
        <w:t>.</w:t>
      </w:r>
      <w:r w:rsidR="001217E2" w:rsidRPr="001217E2">
        <w:rPr>
          <w:rFonts w:ascii="Times New Roman" w:hAnsi="Times New Roman" w:cs="Times New Roman"/>
          <w:sz w:val="24"/>
          <w:szCs w:val="24"/>
        </w:rPr>
        <w:t>]</w:t>
      </w:r>
      <w:r w:rsidR="001217E2">
        <w:rPr>
          <w:rFonts w:ascii="Times New Roman" w:hAnsi="Times New Roman" w:cs="Times New Roman"/>
          <w:sz w:val="24"/>
          <w:szCs w:val="24"/>
        </w:rPr>
        <w:t>.</w:t>
      </w:r>
      <w:r w:rsidR="00BD36FD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М</w:t>
      </w:r>
      <w:r w:rsidR="005E48F1">
        <w:rPr>
          <w:rFonts w:ascii="Times New Roman" w:hAnsi="Times New Roman" w:cs="Times New Roman"/>
          <w:sz w:val="24"/>
          <w:szCs w:val="24"/>
        </w:rPr>
        <w:t>осква</w:t>
      </w:r>
      <w:r w:rsidRPr="00CE10D9">
        <w:rPr>
          <w:rFonts w:ascii="Times New Roman" w:hAnsi="Times New Roman" w:cs="Times New Roman"/>
          <w:sz w:val="24"/>
          <w:szCs w:val="24"/>
        </w:rPr>
        <w:t xml:space="preserve"> : Наука, 1986.</w:t>
      </w:r>
      <w:r w:rsidR="005E48F1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311 с. </w:t>
      </w:r>
      <w:r w:rsidR="005E48F1">
        <w:rPr>
          <w:rFonts w:ascii="Times New Roman" w:hAnsi="Times New Roman" w:cs="Times New Roman"/>
          <w:sz w:val="24"/>
          <w:szCs w:val="24"/>
        </w:rPr>
        <w:t>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(Литературные памятники)</w:t>
      </w:r>
      <w:r w:rsidR="00BD36FD">
        <w:rPr>
          <w:rFonts w:ascii="Times New Roman" w:hAnsi="Times New Roman" w:cs="Times New Roman"/>
          <w:sz w:val="24"/>
          <w:szCs w:val="24"/>
        </w:rPr>
        <w:t>.</w:t>
      </w:r>
    </w:p>
    <w:p w:rsidR="00937FFD" w:rsidRPr="00CE10D9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0D9">
        <w:rPr>
          <w:rFonts w:ascii="Times New Roman" w:hAnsi="Times New Roman" w:cs="Times New Roman"/>
          <w:sz w:val="24"/>
          <w:szCs w:val="24"/>
        </w:rPr>
        <w:t>Рио М</w:t>
      </w:r>
      <w:r w:rsidR="001217E2">
        <w:rPr>
          <w:rFonts w:ascii="Times New Roman" w:hAnsi="Times New Roman" w:cs="Times New Roman"/>
          <w:sz w:val="24"/>
          <w:szCs w:val="24"/>
        </w:rPr>
        <w:t>.</w:t>
      </w:r>
      <w:r w:rsidRPr="00CE10D9">
        <w:rPr>
          <w:rFonts w:ascii="Times New Roman" w:hAnsi="Times New Roman" w:cs="Times New Roman"/>
          <w:sz w:val="24"/>
          <w:szCs w:val="24"/>
        </w:rPr>
        <w:t xml:space="preserve"> Мерлин</w:t>
      </w:r>
      <w:r w:rsidR="001217E2">
        <w:rPr>
          <w:rFonts w:ascii="Times New Roman" w:hAnsi="Times New Roman" w:cs="Times New Roman"/>
          <w:sz w:val="24"/>
          <w:szCs w:val="24"/>
        </w:rPr>
        <w:t xml:space="preserve"> </w:t>
      </w:r>
      <w:r w:rsidRPr="00CE10D9">
        <w:rPr>
          <w:rFonts w:ascii="Times New Roman" w:hAnsi="Times New Roman" w:cs="Times New Roman"/>
          <w:sz w:val="24"/>
          <w:szCs w:val="24"/>
        </w:rPr>
        <w:t>; Моргана</w:t>
      </w:r>
      <w:r w:rsidR="001217E2">
        <w:rPr>
          <w:rFonts w:ascii="Times New Roman" w:hAnsi="Times New Roman" w:cs="Times New Roman"/>
          <w:sz w:val="24"/>
          <w:szCs w:val="24"/>
        </w:rPr>
        <w:t xml:space="preserve"> </w:t>
      </w:r>
      <w:r w:rsidRPr="00CE10D9">
        <w:rPr>
          <w:rFonts w:ascii="Times New Roman" w:hAnsi="Times New Roman" w:cs="Times New Roman"/>
          <w:sz w:val="24"/>
          <w:szCs w:val="24"/>
        </w:rPr>
        <w:t>; Артур : трило</w:t>
      </w:r>
      <w:r w:rsidR="00AD22C0">
        <w:rPr>
          <w:rFonts w:ascii="Times New Roman" w:hAnsi="Times New Roman" w:cs="Times New Roman"/>
          <w:sz w:val="24"/>
          <w:szCs w:val="24"/>
        </w:rPr>
        <w:t xml:space="preserve">гия </w:t>
      </w:r>
      <w:r w:rsidR="001217E2">
        <w:rPr>
          <w:rFonts w:ascii="Times New Roman" w:hAnsi="Times New Roman" w:cs="Times New Roman"/>
          <w:sz w:val="24"/>
          <w:szCs w:val="24"/>
        </w:rPr>
        <w:t xml:space="preserve">/ М. Рио ; </w:t>
      </w:r>
      <w:r w:rsidR="001217E2" w:rsidRPr="00AD22C0">
        <w:rPr>
          <w:rFonts w:ascii="Times New Roman" w:hAnsi="Times New Roman" w:cs="Times New Roman"/>
          <w:sz w:val="24"/>
          <w:szCs w:val="24"/>
        </w:rPr>
        <w:t>пер. с фр. С. Никитина [и др.].</w:t>
      </w:r>
      <w:r w:rsidR="001217E2">
        <w:rPr>
          <w:rFonts w:ascii="Times New Roman" w:hAnsi="Times New Roman" w:cs="Times New Roman"/>
          <w:sz w:val="24"/>
          <w:szCs w:val="24"/>
        </w:rPr>
        <w:t xml:space="preserve"> – Москва</w:t>
      </w:r>
      <w:r w:rsidRPr="00CE10D9">
        <w:rPr>
          <w:rFonts w:ascii="Times New Roman" w:hAnsi="Times New Roman" w:cs="Times New Roman"/>
          <w:sz w:val="24"/>
          <w:szCs w:val="24"/>
        </w:rPr>
        <w:t xml:space="preserve"> : Текст, 2003.</w:t>
      </w:r>
      <w:r w:rsidR="001217E2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367 с. </w:t>
      </w:r>
      <w:r w:rsidR="001217E2">
        <w:rPr>
          <w:rFonts w:ascii="Times New Roman" w:hAnsi="Times New Roman" w:cs="Times New Roman"/>
          <w:sz w:val="24"/>
          <w:szCs w:val="24"/>
        </w:rPr>
        <w:t>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(Коллекция).</w:t>
      </w:r>
    </w:p>
    <w:p w:rsidR="00937FFD" w:rsidRPr="00CE10D9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0D9">
        <w:rPr>
          <w:rFonts w:ascii="Times New Roman" w:hAnsi="Times New Roman" w:cs="Times New Roman"/>
          <w:sz w:val="24"/>
          <w:szCs w:val="24"/>
        </w:rPr>
        <w:t>Рубо Ж</w:t>
      </w:r>
      <w:r w:rsidR="00AD22C0">
        <w:rPr>
          <w:rFonts w:ascii="Times New Roman" w:hAnsi="Times New Roman" w:cs="Times New Roman"/>
          <w:sz w:val="24"/>
          <w:szCs w:val="24"/>
        </w:rPr>
        <w:t>.</w:t>
      </w:r>
      <w:r w:rsidRPr="00CE10D9">
        <w:rPr>
          <w:rFonts w:ascii="Times New Roman" w:hAnsi="Times New Roman" w:cs="Times New Roman"/>
          <w:sz w:val="24"/>
          <w:szCs w:val="24"/>
        </w:rPr>
        <w:t xml:space="preserve"> Грааль Фикция</w:t>
      </w:r>
      <w:r w:rsidR="00AD22C0">
        <w:rPr>
          <w:rFonts w:ascii="Times New Roman" w:hAnsi="Times New Roman" w:cs="Times New Roman"/>
          <w:sz w:val="24"/>
          <w:szCs w:val="24"/>
        </w:rPr>
        <w:t xml:space="preserve"> </w:t>
      </w:r>
      <w:r w:rsidRPr="00CE10D9">
        <w:rPr>
          <w:rFonts w:ascii="Times New Roman" w:hAnsi="Times New Roman" w:cs="Times New Roman"/>
          <w:sz w:val="24"/>
          <w:szCs w:val="24"/>
        </w:rPr>
        <w:t xml:space="preserve">; </w:t>
      </w:r>
      <w:r w:rsidRPr="00FA7EFA">
        <w:rPr>
          <w:rFonts w:ascii="Times New Roman" w:hAnsi="Times New Roman" w:cs="Times New Roman"/>
          <w:spacing w:val="-2"/>
          <w:sz w:val="24"/>
          <w:szCs w:val="24"/>
        </w:rPr>
        <w:t>Рыцарь Молчание</w:t>
      </w:r>
      <w:r w:rsidR="00AD22C0" w:rsidRPr="00FA7E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7EFA">
        <w:rPr>
          <w:rFonts w:ascii="Times New Roman" w:hAnsi="Times New Roman" w:cs="Times New Roman"/>
          <w:spacing w:val="-2"/>
          <w:sz w:val="24"/>
          <w:szCs w:val="24"/>
        </w:rPr>
        <w:t>: романы / Ж. Рубо ; пер. с фр. С. Бунтмана</w:t>
      </w:r>
      <w:r w:rsidRPr="00CE10D9">
        <w:rPr>
          <w:rFonts w:ascii="Times New Roman" w:hAnsi="Times New Roman" w:cs="Times New Roman"/>
          <w:sz w:val="24"/>
          <w:szCs w:val="24"/>
        </w:rPr>
        <w:t>.</w:t>
      </w:r>
      <w:r w:rsidR="00AD22C0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М</w:t>
      </w:r>
      <w:r w:rsidR="00FA7EFA">
        <w:rPr>
          <w:rFonts w:ascii="Times New Roman" w:hAnsi="Times New Roman" w:cs="Times New Roman"/>
          <w:sz w:val="24"/>
          <w:szCs w:val="24"/>
        </w:rPr>
        <w:t>осква</w:t>
      </w:r>
      <w:r w:rsidRPr="00CE10D9">
        <w:rPr>
          <w:rFonts w:ascii="Times New Roman" w:hAnsi="Times New Roman" w:cs="Times New Roman"/>
          <w:sz w:val="24"/>
          <w:szCs w:val="24"/>
        </w:rPr>
        <w:t xml:space="preserve"> : Аграф, 2005.</w:t>
      </w:r>
      <w:r w:rsidR="00FA7EFA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288 с. </w:t>
      </w:r>
      <w:r w:rsidR="00FA7EFA">
        <w:rPr>
          <w:rFonts w:ascii="Times New Roman" w:hAnsi="Times New Roman" w:cs="Times New Roman"/>
          <w:sz w:val="24"/>
          <w:szCs w:val="24"/>
        </w:rPr>
        <w:t>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(Speculum mundi. Зеркало мира).</w:t>
      </w:r>
    </w:p>
    <w:p w:rsidR="00FA7EFA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EFA">
        <w:rPr>
          <w:rFonts w:ascii="Times New Roman" w:hAnsi="Times New Roman" w:cs="Times New Roman"/>
          <w:sz w:val="24"/>
          <w:szCs w:val="24"/>
        </w:rPr>
        <w:t>Рыцари : энциклопедия / текст О. Огнева ; жанровые ил. Е. Володькина.</w:t>
      </w:r>
      <w:r w:rsidR="00FA7EFA" w:rsidRPr="00FA7EFA">
        <w:rPr>
          <w:rFonts w:ascii="Times New Roman" w:hAnsi="Times New Roman" w:cs="Times New Roman"/>
          <w:sz w:val="24"/>
          <w:szCs w:val="24"/>
        </w:rPr>
        <w:t xml:space="preserve"> –</w:t>
      </w:r>
      <w:r w:rsidRPr="00FA7EFA">
        <w:rPr>
          <w:rFonts w:ascii="Times New Roman" w:hAnsi="Times New Roman" w:cs="Times New Roman"/>
          <w:sz w:val="24"/>
          <w:szCs w:val="24"/>
        </w:rPr>
        <w:t xml:space="preserve"> М</w:t>
      </w:r>
      <w:r w:rsidR="00FA7EFA" w:rsidRPr="00FA7EFA">
        <w:rPr>
          <w:rFonts w:ascii="Times New Roman" w:hAnsi="Times New Roman" w:cs="Times New Roman"/>
          <w:sz w:val="24"/>
          <w:szCs w:val="24"/>
        </w:rPr>
        <w:t>осква : Росмэн</w:t>
      </w:r>
      <w:r w:rsidRPr="00FA7EFA">
        <w:rPr>
          <w:rFonts w:ascii="Times New Roman" w:hAnsi="Times New Roman" w:cs="Times New Roman"/>
          <w:sz w:val="24"/>
          <w:szCs w:val="24"/>
        </w:rPr>
        <w:t>, 2000.</w:t>
      </w:r>
      <w:r w:rsidR="00FA7EFA" w:rsidRPr="00FA7EFA">
        <w:rPr>
          <w:rFonts w:ascii="Times New Roman" w:hAnsi="Times New Roman" w:cs="Times New Roman"/>
          <w:sz w:val="24"/>
          <w:szCs w:val="24"/>
        </w:rPr>
        <w:t xml:space="preserve"> –</w:t>
      </w:r>
      <w:r w:rsidRPr="00FA7EFA">
        <w:rPr>
          <w:rFonts w:ascii="Times New Roman" w:hAnsi="Times New Roman" w:cs="Times New Roman"/>
          <w:sz w:val="24"/>
          <w:szCs w:val="24"/>
        </w:rPr>
        <w:t xml:space="preserve"> 112 с.</w:t>
      </w:r>
    </w:p>
    <w:p w:rsidR="00937FFD" w:rsidRPr="00FA7EFA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EFA">
        <w:rPr>
          <w:rFonts w:ascii="Times New Roman" w:hAnsi="Times New Roman" w:cs="Times New Roman"/>
          <w:sz w:val="24"/>
          <w:szCs w:val="24"/>
        </w:rPr>
        <w:t>Сенкевич Г</w:t>
      </w:r>
      <w:r w:rsidR="00FA7EFA">
        <w:rPr>
          <w:rFonts w:ascii="Times New Roman" w:hAnsi="Times New Roman" w:cs="Times New Roman"/>
          <w:sz w:val="24"/>
          <w:szCs w:val="24"/>
        </w:rPr>
        <w:t xml:space="preserve">. Крестоносцы : </w:t>
      </w:r>
      <w:r w:rsidRPr="00FA7EFA">
        <w:rPr>
          <w:rFonts w:ascii="Times New Roman" w:hAnsi="Times New Roman" w:cs="Times New Roman"/>
          <w:sz w:val="24"/>
          <w:szCs w:val="24"/>
        </w:rPr>
        <w:t>роман / Г</w:t>
      </w:r>
      <w:r w:rsidR="00FA7EFA">
        <w:rPr>
          <w:rFonts w:ascii="Times New Roman" w:hAnsi="Times New Roman" w:cs="Times New Roman"/>
          <w:sz w:val="24"/>
          <w:szCs w:val="24"/>
        </w:rPr>
        <w:t xml:space="preserve">. Сенкевич ; </w:t>
      </w:r>
      <w:r w:rsidRPr="00FA7EFA">
        <w:rPr>
          <w:rFonts w:ascii="Times New Roman" w:hAnsi="Times New Roman" w:cs="Times New Roman"/>
          <w:sz w:val="24"/>
          <w:szCs w:val="24"/>
        </w:rPr>
        <w:t>пер. с пол. Е. Егоровой.</w:t>
      </w:r>
      <w:r w:rsidR="00FA7EFA">
        <w:rPr>
          <w:rFonts w:ascii="Times New Roman" w:hAnsi="Times New Roman" w:cs="Times New Roman"/>
          <w:sz w:val="24"/>
          <w:szCs w:val="24"/>
        </w:rPr>
        <w:t xml:space="preserve"> –</w:t>
      </w:r>
      <w:r w:rsidRPr="00FA7EFA">
        <w:rPr>
          <w:rFonts w:ascii="Times New Roman" w:hAnsi="Times New Roman" w:cs="Times New Roman"/>
          <w:sz w:val="24"/>
          <w:szCs w:val="24"/>
        </w:rPr>
        <w:t xml:space="preserve"> М</w:t>
      </w:r>
      <w:r w:rsidR="00FA7EFA">
        <w:rPr>
          <w:rFonts w:ascii="Times New Roman" w:hAnsi="Times New Roman" w:cs="Times New Roman"/>
          <w:sz w:val="24"/>
          <w:szCs w:val="24"/>
        </w:rPr>
        <w:t>осква</w:t>
      </w:r>
      <w:r w:rsidRPr="00FA7EFA">
        <w:rPr>
          <w:rFonts w:ascii="Times New Roman" w:hAnsi="Times New Roman" w:cs="Times New Roman"/>
          <w:sz w:val="24"/>
          <w:szCs w:val="24"/>
        </w:rPr>
        <w:t xml:space="preserve"> : Правда, 1985.</w:t>
      </w:r>
      <w:r w:rsidR="00FA7EFA">
        <w:rPr>
          <w:rFonts w:ascii="Times New Roman" w:hAnsi="Times New Roman" w:cs="Times New Roman"/>
          <w:sz w:val="24"/>
          <w:szCs w:val="24"/>
        </w:rPr>
        <w:t xml:space="preserve"> – 607</w:t>
      </w:r>
      <w:r w:rsidRPr="00FA7EFA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937FFD" w:rsidRPr="00CE10D9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0D9">
        <w:rPr>
          <w:rFonts w:ascii="Times New Roman" w:hAnsi="Times New Roman" w:cs="Times New Roman"/>
          <w:sz w:val="24"/>
          <w:szCs w:val="24"/>
        </w:rPr>
        <w:t>Сенкевич Г</w:t>
      </w:r>
      <w:r w:rsidR="00FA7EFA">
        <w:rPr>
          <w:rFonts w:ascii="Times New Roman" w:hAnsi="Times New Roman" w:cs="Times New Roman"/>
          <w:sz w:val="24"/>
          <w:szCs w:val="24"/>
        </w:rPr>
        <w:t>.</w:t>
      </w:r>
      <w:r w:rsidRPr="00CE10D9">
        <w:rPr>
          <w:rFonts w:ascii="Times New Roman" w:hAnsi="Times New Roman" w:cs="Times New Roman"/>
          <w:sz w:val="24"/>
          <w:szCs w:val="24"/>
        </w:rPr>
        <w:t xml:space="preserve"> Огнем и мечом : </w:t>
      </w:r>
      <w:r w:rsidR="00FA7EFA">
        <w:rPr>
          <w:rFonts w:ascii="Times New Roman" w:hAnsi="Times New Roman" w:cs="Times New Roman"/>
          <w:sz w:val="24"/>
          <w:szCs w:val="24"/>
        </w:rPr>
        <w:t>р</w:t>
      </w:r>
      <w:r w:rsidRPr="00CE10D9">
        <w:rPr>
          <w:rFonts w:ascii="Times New Roman" w:hAnsi="Times New Roman" w:cs="Times New Roman"/>
          <w:sz w:val="24"/>
          <w:szCs w:val="24"/>
        </w:rPr>
        <w:t>оман / Г. Сенкевич</w:t>
      </w:r>
      <w:r w:rsidR="00FA7EFA">
        <w:rPr>
          <w:rFonts w:ascii="Times New Roman" w:hAnsi="Times New Roman" w:cs="Times New Roman"/>
          <w:sz w:val="24"/>
          <w:szCs w:val="24"/>
        </w:rPr>
        <w:t xml:space="preserve"> ; </w:t>
      </w:r>
      <w:r w:rsidR="00FA7EFA" w:rsidRPr="00FA7EFA">
        <w:rPr>
          <w:rFonts w:ascii="Times New Roman" w:hAnsi="Times New Roman" w:cs="Times New Roman"/>
          <w:sz w:val="24"/>
          <w:szCs w:val="24"/>
        </w:rPr>
        <w:t>пе</w:t>
      </w:r>
      <w:r w:rsidR="00667006">
        <w:rPr>
          <w:rFonts w:ascii="Times New Roman" w:hAnsi="Times New Roman" w:cs="Times New Roman"/>
          <w:sz w:val="24"/>
          <w:szCs w:val="24"/>
        </w:rPr>
        <w:t>р. с пол. К. Старосельской,</w:t>
      </w:r>
      <w:r w:rsidR="00667006">
        <w:rPr>
          <w:rFonts w:ascii="Times New Roman" w:hAnsi="Times New Roman" w:cs="Times New Roman"/>
          <w:sz w:val="24"/>
          <w:szCs w:val="24"/>
        </w:rPr>
        <w:br/>
      </w:r>
      <w:r w:rsidR="00FA7EFA" w:rsidRPr="00FA7EFA">
        <w:rPr>
          <w:rFonts w:ascii="Times New Roman" w:hAnsi="Times New Roman" w:cs="Times New Roman"/>
          <w:sz w:val="24"/>
          <w:szCs w:val="24"/>
        </w:rPr>
        <w:t>А. Эппеля</w:t>
      </w:r>
      <w:r w:rsidRPr="00CE10D9">
        <w:rPr>
          <w:rFonts w:ascii="Times New Roman" w:hAnsi="Times New Roman" w:cs="Times New Roman"/>
          <w:sz w:val="24"/>
          <w:szCs w:val="24"/>
        </w:rPr>
        <w:t>.</w:t>
      </w:r>
      <w:r w:rsidR="00FA7EFA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М</w:t>
      </w:r>
      <w:r w:rsidR="00FA7EFA">
        <w:rPr>
          <w:rFonts w:ascii="Times New Roman" w:hAnsi="Times New Roman" w:cs="Times New Roman"/>
          <w:sz w:val="24"/>
          <w:szCs w:val="24"/>
        </w:rPr>
        <w:t>осква</w:t>
      </w:r>
      <w:r w:rsidRPr="00CE10D9">
        <w:rPr>
          <w:rFonts w:ascii="Times New Roman" w:hAnsi="Times New Roman" w:cs="Times New Roman"/>
          <w:sz w:val="24"/>
          <w:szCs w:val="24"/>
        </w:rPr>
        <w:t xml:space="preserve"> : Худож. лит., 1990.</w:t>
      </w:r>
      <w:r w:rsidR="00FA7EFA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686 с.</w:t>
      </w:r>
    </w:p>
    <w:p w:rsidR="004B147B" w:rsidRPr="002F7575" w:rsidRDefault="004B147B" w:rsidP="004B147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7575">
        <w:rPr>
          <w:rFonts w:ascii="Times New Roman" w:hAnsi="Times New Roman" w:cs="Times New Roman"/>
          <w:sz w:val="24"/>
          <w:szCs w:val="24"/>
        </w:rPr>
        <w:t xml:space="preserve">Сервантес Сааведра М. де. Хитроумный идальго Дон Кихот Ламанчский : роман : в 2 т. / </w:t>
      </w:r>
      <w:r w:rsidRPr="002F7575">
        <w:rPr>
          <w:rFonts w:ascii="Times New Roman" w:hAnsi="Times New Roman" w:cs="Times New Roman"/>
          <w:spacing w:val="2"/>
          <w:sz w:val="24"/>
          <w:szCs w:val="24"/>
        </w:rPr>
        <w:t>М. де Сервантес Сааведра ; ред. пер. Б. Кржевского, А. Смирнова. – Москва : Вече</w:t>
      </w:r>
      <w:r w:rsidRPr="002F7575">
        <w:rPr>
          <w:rFonts w:ascii="Times New Roman" w:hAnsi="Times New Roman" w:cs="Times New Roman"/>
          <w:sz w:val="24"/>
          <w:szCs w:val="24"/>
        </w:rPr>
        <w:t xml:space="preserve">, 2000. </w:t>
      </w:r>
      <w:r w:rsidR="005F20FB" w:rsidRPr="002F7575">
        <w:rPr>
          <w:rFonts w:ascii="Times New Roman" w:hAnsi="Times New Roman" w:cs="Times New Roman"/>
          <w:sz w:val="24"/>
          <w:szCs w:val="24"/>
        </w:rPr>
        <w:t>–Т. 1–2.</w:t>
      </w:r>
    </w:p>
    <w:p w:rsidR="009B1F6F" w:rsidRPr="009B1F6F" w:rsidRDefault="009B1F6F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F6F">
        <w:rPr>
          <w:rFonts w:ascii="Times New Roman" w:hAnsi="Times New Roman" w:cs="Times New Roman"/>
          <w:sz w:val="24"/>
          <w:szCs w:val="24"/>
        </w:rPr>
        <w:t>Скотт В Айвенго : роман / В. Скотт ; пер. с англ. Е. Г. Бекетовой. – Москва : Худож. лит., 1985. – 432 с. – (Библиотека классики. Зарубежная литература).</w:t>
      </w:r>
    </w:p>
    <w:p w:rsidR="009B1F6F" w:rsidRPr="009B1F6F" w:rsidRDefault="009B1F6F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F6F">
        <w:rPr>
          <w:rFonts w:ascii="Times New Roman" w:hAnsi="Times New Roman" w:cs="Times New Roman"/>
          <w:sz w:val="24"/>
          <w:szCs w:val="24"/>
        </w:rPr>
        <w:t>Скотт В. Карл Смелый : роман : пер. с англ. / В. Скотт. – Москва : Бук Чембер Интернэшнл, 1994. – 478 с. – (Романы приключений).</w:t>
      </w:r>
    </w:p>
    <w:p w:rsidR="009B1F6F" w:rsidRPr="009B1F6F" w:rsidRDefault="009B1F6F" w:rsidP="009B1F6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F6F">
        <w:rPr>
          <w:rFonts w:ascii="Times New Roman" w:hAnsi="Times New Roman" w:cs="Times New Roman"/>
          <w:sz w:val="24"/>
          <w:szCs w:val="24"/>
        </w:rPr>
        <w:t xml:space="preserve">Скотт В. Квентин Дорвард : </w:t>
      </w:r>
      <w:r w:rsidRPr="009B1F6F">
        <w:rPr>
          <w:rFonts w:ascii="Times New Roman" w:hAnsi="Times New Roman" w:cs="Times New Roman"/>
          <w:spacing w:val="2"/>
          <w:sz w:val="24"/>
          <w:szCs w:val="24"/>
        </w:rPr>
        <w:t>роман / В. Скотт ; пер. с англ. М. А. Шишмаревой. – Москва</w:t>
      </w:r>
      <w:r w:rsidRPr="009B1F6F">
        <w:rPr>
          <w:rFonts w:ascii="Times New Roman" w:hAnsi="Times New Roman" w:cs="Times New Roman"/>
          <w:sz w:val="24"/>
          <w:szCs w:val="24"/>
        </w:rPr>
        <w:t xml:space="preserve"> : АСТ, 2002. – 459 с. – (Библиотека приключений).</w:t>
      </w:r>
    </w:p>
    <w:p w:rsidR="009B1F6F" w:rsidRPr="009B1F6F" w:rsidRDefault="009B1F6F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F6F">
        <w:rPr>
          <w:rFonts w:ascii="Times New Roman" w:hAnsi="Times New Roman" w:cs="Times New Roman"/>
          <w:sz w:val="24"/>
          <w:szCs w:val="24"/>
        </w:rPr>
        <w:t>Скотт В. Мармион: повесть о битве при Флоддене : в 6 песнях : поэма / В. Скотт ; подгот. изд. В. П. Бетаки, Г. С. Усова ; отв. ред. Н. Я. Дьяконова. – Санкт-Петербург : Наука, 2000. – 360 с. – (Литературные памятники).</w:t>
      </w:r>
    </w:p>
    <w:p w:rsidR="00937FFD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0D9">
        <w:rPr>
          <w:rFonts w:ascii="Times New Roman" w:hAnsi="Times New Roman" w:cs="Times New Roman"/>
          <w:sz w:val="24"/>
          <w:szCs w:val="24"/>
        </w:rPr>
        <w:t>Средневековый роман и повест</w:t>
      </w:r>
      <w:r w:rsidR="00EE3A79">
        <w:rPr>
          <w:rFonts w:ascii="Times New Roman" w:hAnsi="Times New Roman" w:cs="Times New Roman"/>
          <w:sz w:val="24"/>
          <w:szCs w:val="24"/>
        </w:rPr>
        <w:t>ь : сборник / в</w:t>
      </w:r>
      <w:r w:rsidRPr="00CE10D9">
        <w:rPr>
          <w:rFonts w:ascii="Times New Roman" w:hAnsi="Times New Roman" w:cs="Times New Roman"/>
          <w:sz w:val="24"/>
          <w:szCs w:val="24"/>
        </w:rPr>
        <w:t>ступ. ст., примеч. А. Д. Михайлова.</w:t>
      </w:r>
      <w:r w:rsidR="00EE3A79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М</w:t>
      </w:r>
      <w:r w:rsidR="00EE3A79">
        <w:rPr>
          <w:rFonts w:ascii="Times New Roman" w:hAnsi="Times New Roman" w:cs="Times New Roman"/>
          <w:sz w:val="24"/>
          <w:szCs w:val="24"/>
        </w:rPr>
        <w:t>осква</w:t>
      </w:r>
      <w:r w:rsidRPr="00CE10D9">
        <w:rPr>
          <w:rFonts w:ascii="Times New Roman" w:hAnsi="Times New Roman" w:cs="Times New Roman"/>
          <w:sz w:val="24"/>
          <w:szCs w:val="24"/>
        </w:rPr>
        <w:t xml:space="preserve"> : Худож. лит., 1974.</w:t>
      </w:r>
      <w:r w:rsidR="00EE3A79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639 с.</w:t>
      </w:r>
      <w:r w:rsidR="00EE3A79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(Библиотека всемирной литературы</w:t>
      </w:r>
      <w:r w:rsidR="004E3D94">
        <w:rPr>
          <w:rFonts w:ascii="Times New Roman" w:hAnsi="Times New Roman" w:cs="Times New Roman"/>
          <w:sz w:val="24"/>
          <w:szCs w:val="24"/>
        </w:rPr>
        <w:t>.</w:t>
      </w:r>
      <w:r w:rsidRPr="00CE10D9">
        <w:rPr>
          <w:rFonts w:ascii="Times New Roman" w:hAnsi="Times New Roman" w:cs="Times New Roman"/>
          <w:sz w:val="24"/>
          <w:szCs w:val="24"/>
        </w:rPr>
        <w:t xml:space="preserve"> </w:t>
      </w:r>
      <w:r w:rsidR="00EE3A79" w:rsidRPr="008864D6">
        <w:rPr>
          <w:rFonts w:ascii="Times New Roman" w:hAnsi="Times New Roman" w:cs="Times New Roman"/>
          <w:sz w:val="24"/>
          <w:szCs w:val="24"/>
        </w:rPr>
        <w:t>Сер</w:t>
      </w:r>
      <w:r w:rsidR="004E3D94">
        <w:rPr>
          <w:rFonts w:ascii="Times New Roman" w:hAnsi="Times New Roman" w:cs="Times New Roman"/>
          <w:sz w:val="24"/>
          <w:szCs w:val="24"/>
        </w:rPr>
        <w:t>ия</w:t>
      </w:r>
      <w:r w:rsidR="00EE3A79" w:rsidRPr="008864D6">
        <w:rPr>
          <w:rFonts w:ascii="Times New Roman" w:hAnsi="Times New Roman" w:cs="Times New Roman"/>
          <w:sz w:val="24"/>
          <w:szCs w:val="24"/>
        </w:rPr>
        <w:t xml:space="preserve"> 1</w:t>
      </w:r>
      <w:r w:rsidR="009B1F6F">
        <w:rPr>
          <w:rFonts w:ascii="Times New Roman" w:hAnsi="Times New Roman" w:cs="Times New Roman"/>
          <w:sz w:val="24"/>
          <w:szCs w:val="24"/>
        </w:rPr>
        <w:t>.</w:t>
      </w:r>
      <w:r w:rsidR="00EE3A79" w:rsidRPr="008864D6">
        <w:rPr>
          <w:rFonts w:ascii="Times New Roman" w:hAnsi="Times New Roman" w:cs="Times New Roman"/>
          <w:sz w:val="24"/>
          <w:szCs w:val="24"/>
        </w:rPr>
        <w:t xml:space="preserve"> </w:t>
      </w:r>
      <w:r w:rsidRPr="00CE10D9">
        <w:rPr>
          <w:rFonts w:ascii="Times New Roman" w:hAnsi="Times New Roman" w:cs="Times New Roman"/>
          <w:sz w:val="24"/>
          <w:szCs w:val="24"/>
        </w:rPr>
        <w:t>Литература древ</w:t>
      </w:r>
      <w:r w:rsidR="00EE3A79">
        <w:rPr>
          <w:rFonts w:ascii="Times New Roman" w:hAnsi="Times New Roman" w:cs="Times New Roman"/>
          <w:sz w:val="24"/>
          <w:szCs w:val="24"/>
        </w:rPr>
        <w:t>него</w:t>
      </w:r>
      <w:r w:rsidRPr="00CE10D9">
        <w:rPr>
          <w:rFonts w:ascii="Times New Roman" w:hAnsi="Times New Roman" w:cs="Times New Roman"/>
          <w:sz w:val="24"/>
          <w:szCs w:val="24"/>
        </w:rPr>
        <w:t xml:space="preserve"> Востока, антич</w:t>
      </w:r>
      <w:r w:rsidR="00EE3A79">
        <w:rPr>
          <w:rFonts w:ascii="Times New Roman" w:hAnsi="Times New Roman" w:cs="Times New Roman"/>
          <w:sz w:val="24"/>
          <w:szCs w:val="24"/>
        </w:rPr>
        <w:t>ного</w:t>
      </w:r>
      <w:r w:rsidRPr="00CE10D9">
        <w:rPr>
          <w:rFonts w:ascii="Times New Roman" w:hAnsi="Times New Roman" w:cs="Times New Roman"/>
          <w:sz w:val="24"/>
          <w:szCs w:val="24"/>
        </w:rPr>
        <w:t xml:space="preserve"> мира, сред</w:t>
      </w:r>
      <w:r w:rsidR="00EE3A79">
        <w:rPr>
          <w:rFonts w:ascii="Times New Roman" w:hAnsi="Times New Roman" w:cs="Times New Roman"/>
          <w:sz w:val="24"/>
          <w:szCs w:val="24"/>
        </w:rPr>
        <w:t>них</w:t>
      </w:r>
      <w:r w:rsidRPr="00CE10D9">
        <w:rPr>
          <w:rFonts w:ascii="Times New Roman" w:hAnsi="Times New Roman" w:cs="Times New Roman"/>
          <w:sz w:val="24"/>
          <w:szCs w:val="24"/>
        </w:rPr>
        <w:t xml:space="preserve"> веков, Возрождения, XVII и XVIII в</w:t>
      </w:r>
      <w:r w:rsidR="00EE3A79">
        <w:rPr>
          <w:rFonts w:ascii="Times New Roman" w:hAnsi="Times New Roman" w:cs="Times New Roman"/>
          <w:sz w:val="24"/>
          <w:szCs w:val="24"/>
        </w:rPr>
        <w:t>еков</w:t>
      </w:r>
      <w:r w:rsidR="004E3D94" w:rsidRPr="004E3D94">
        <w:rPr>
          <w:rFonts w:ascii="Times New Roman" w:hAnsi="Times New Roman" w:cs="Times New Roman"/>
          <w:sz w:val="24"/>
          <w:szCs w:val="24"/>
        </w:rPr>
        <w:t xml:space="preserve"> </w:t>
      </w:r>
      <w:r w:rsidR="004E3D94">
        <w:rPr>
          <w:rFonts w:ascii="Times New Roman" w:hAnsi="Times New Roman" w:cs="Times New Roman"/>
          <w:sz w:val="24"/>
          <w:szCs w:val="24"/>
        </w:rPr>
        <w:t>; т. 22</w:t>
      </w:r>
      <w:r w:rsidRPr="00CE10D9">
        <w:rPr>
          <w:rFonts w:ascii="Times New Roman" w:hAnsi="Times New Roman" w:cs="Times New Roman"/>
          <w:sz w:val="24"/>
          <w:szCs w:val="24"/>
        </w:rPr>
        <w:t>).</w:t>
      </w:r>
    </w:p>
    <w:p w:rsidR="00937FFD" w:rsidRPr="00CE10D9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0D9">
        <w:rPr>
          <w:rFonts w:ascii="Times New Roman" w:hAnsi="Times New Roman" w:cs="Times New Roman"/>
          <w:sz w:val="24"/>
          <w:szCs w:val="24"/>
        </w:rPr>
        <w:t>Стивенсон Р</w:t>
      </w:r>
      <w:r w:rsidR="008864D6">
        <w:rPr>
          <w:rFonts w:ascii="Times New Roman" w:hAnsi="Times New Roman" w:cs="Times New Roman"/>
          <w:sz w:val="24"/>
          <w:szCs w:val="24"/>
        </w:rPr>
        <w:t>.</w:t>
      </w:r>
      <w:r w:rsidRPr="00CE10D9">
        <w:rPr>
          <w:rFonts w:ascii="Times New Roman" w:hAnsi="Times New Roman" w:cs="Times New Roman"/>
          <w:sz w:val="24"/>
          <w:szCs w:val="24"/>
        </w:rPr>
        <w:t xml:space="preserve"> Л</w:t>
      </w:r>
      <w:r w:rsidR="008864D6">
        <w:rPr>
          <w:rFonts w:ascii="Times New Roman" w:hAnsi="Times New Roman" w:cs="Times New Roman"/>
          <w:sz w:val="24"/>
          <w:szCs w:val="24"/>
        </w:rPr>
        <w:t>.</w:t>
      </w:r>
      <w:r w:rsidRPr="00CE10D9">
        <w:rPr>
          <w:rFonts w:ascii="Times New Roman" w:hAnsi="Times New Roman" w:cs="Times New Roman"/>
          <w:sz w:val="24"/>
          <w:szCs w:val="24"/>
        </w:rPr>
        <w:t xml:space="preserve"> Черная стрела : романы : пе</w:t>
      </w:r>
      <w:r w:rsidR="008864D6">
        <w:rPr>
          <w:rFonts w:ascii="Times New Roman" w:hAnsi="Times New Roman" w:cs="Times New Roman"/>
          <w:sz w:val="24"/>
          <w:szCs w:val="24"/>
        </w:rPr>
        <w:t xml:space="preserve">р. с англ. / Р. Л. Стивенсон ; </w:t>
      </w:r>
      <w:r w:rsidR="004E3D94">
        <w:rPr>
          <w:rFonts w:ascii="Times New Roman" w:hAnsi="Times New Roman" w:cs="Times New Roman"/>
          <w:sz w:val="24"/>
          <w:szCs w:val="24"/>
        </w:rPr>
        <w:t>худож.</w:t>
      </w:r>
      <w:r w:rsidR="004E3D94">
        <w:rPr>
          <w:rFonts w:ascii="Times New Roman" w:hAnsi="Times New Roman" w:cs="Times New Roman"/>
          <w:sz w:val="24"/>
          <w:szCs w:val="24"/>
        </w:rPr>
        <w:br/>
      </w:r>
      <w:r w:rsidRPr="00CE10D9">
        <w:rPr>
          <w:rFonts w:ascii="Times New Roman" w:hAnsi="Times New Roman" w:cs="Times New Roman"/>
          <w:sz w:val="24"/>
          <w:szCs w:val="24"/>
        </w:rPr>
        <w:t>В. Н. Рыжов.</w:t>
      </w:r>
      <w:r w:rsidR="008864D6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Фрунзе : Кыргызстан, 1985.</w:t>
      </w:r>
      <w:r w:rsidR="008864D6">
        <w:rPr>
          <w:rFonts w:ascii="Times New Roman" w:hAnsi="Times New Roman" w:cs="Times New Roman"/>
          <w:sz w:val="24"/>
          <w:szCs w:val="24"/>
        </w:rPr>
        <w:t xml:space="preserve"> – 779</w:t>
      </w:r>
      <w:r w:rsidRPr="00CE10D9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937FFD" w:rsidRPr="00965610" w:rsidRDefault="008864D6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E05A5">
        <w:rPr>
          <w:rFonts w:ascii="Times New Roman" w:hAnsi="Times New Roman" w:cs="Times New Roman"/>
          <w:sz w:val="24"/>
          <w:szCs w:val="24"/>
        </w:rPr>
        <w:t>Стиг-знаменосец : ш</w:t>
      </w:r>
      <w:r w:rsidR="00937FFD" w:rsidRPr="002E05A5">
        <w:rPr>
          <w:rFonts w:ascii="Times New Roman" w:hAnsi="Times New Roman" w:cs="Times New Roman"/>
          <w:sz w:val="24"/>
          <w:szCs w:val="24"/>
        </w:rPr>
        <w:t>вед</w:t>
      </w:r>
      <w:r w:rsidR="002E05A5" w:rsidRPr="002E05A5">
        <w:rPr>
          <w:rFonts w:ascii="Times New Roman" w:hAnsi="Times New Roman" w:cs="Times New Roman"/>
          <w:sz w:val="24"/>
          <w:szCs w:val="24"/>
        </w:rPr>
        <w:t xml:space="preserve">. и дат. нар. </w:t>
      </w:r>
      <w:r w:rsidR="002E05A5" w:rsidRPr="002E05A5">
        <w:rPr>
          <w:rFonts w:ascii="Times New Roman" w:hAnsi="Times New Roman" w:cs="Times New Roman"/>
          <w:spacing w:val="-4"/>
          <w:sz w:val="24"/>
          <w:szCs w:val="24"/>
        </w:rPr>
        <w:t xml:space="preserve">баллады </w:t>
      </w:r>
      <w:r w:rsidR="002E05A5">
        <w:rPr>
          <w:rFonts w:ascii="Times New Roman" w:hAnsi="Times New Roman" w:cs="Times New Roman"/>
          <w:spacing w:val="-4"/>
          <w:sz w:val="24"/>
          <w:szCs w:val="24"/>
        </w:rPr>
        <w:t xml:space="preserve">/ </w:t>
      </w:r>
      <w:r w:rsidR="002E05A5" w:rsidRPr="00965610">
        <w:rPr>
          <w:rFonts w:ascii="Times New Roman" w:hAnsi="Times New Roman" w:cs="Times New Roman"/>
          <w:spacing w:val="-4"/>
          <w:sz w:val="24"/>
          <w:szCs w:val="24"/>
        </w:rPr>
        <w:t>пер., коммент. и послесл. И. Ивановского</w:t>
      </w:r>
      <w:r w:rsidRPr="002E05A5">
        <w:rPr>
          <w:rFonts w:ascii="Times New Roman" w:hAnsi="Times New Roman" w:cs="Times New Roman"/>
          <w:spacing w:val="-4"/>
          <w:sz w:val="24"/>
          <w:szCs w:val="24"/>
        </w:rPr>
        <w:t xml:space="preserve"> ; </w:t>
      </w:r>
      <w:r w:rsidR="00937FFD" w:rsidRPr="002E05A5">
        <w:rPr>
          <w:rFonts w:ascii="Times New Roman" w:hAnsi="Times New Roman" w:cs="Times New Roman"/>
          <w:spacing w:val="-4"/>
          <w:sz w:val="24"/>
          <w:szCs w:val="24"/>
        </w:rPr>
        <w:t>рис. А. Сколозубова.</w:t>
      </w:r>
      <w:r w:rsidRPr="002E05A5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="00937FFD" w:rsidRPr="002E05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37FFD" w:rsidRPr="00965610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965610">
        <w:rPr>
          <w:rFonts w:ascii="Times New Roman" w:hAnsi="Times New Roman" w:cs="Times New Roman"/>
          <w:spacing w:val="-4"/>
          <w:sz w:val="24"/>
          <w:szCs w:val="24"/>
        </w:rPr>
        <w:t>енинград</w:t>
      </w:r>
      <w:r w:rsidR="00937FFD" w:rsidRPr="00965610">
        <w:rPr>
          <w:rFonts w:ascii="Times New Roman" w:hAnsi="Times New Roman" w:cs="Times New Roman"/>
          <w:spacing w:val="-4"/>
          <w:sz w:val="24"/>
          <w:szCs w:val="24"/>
        </w:rPr>
        <w:t xml:space="preserve"> : Дет. лит., 1982.</w:t>
      </w:r>
      <w:r w:rsidRPr="00965610">
        <w:rPr>
          <w:rFonts w:ascii="Times New Roman" w:hAnsi="Times New Roman" w:cs="Times New Roman"/>
          <w:spacing w:val="-4"/>
          <w:sz w:val="24"/>
          <w:szCs w:val="24"/>
        </w:rPr>
        <w:t xml:space="preserve"> – 159</w:t>
      </w:r>
      <w:r w:rsidR="00937FFD" w:rsidRPr="00965610">
        <w:rPr>
          <w:rFonts w:ascii="Times New Roman" w:hAnsi="Times New Roman" w:cs="Times New Roman"/>
          <w:spacing w:val="-4"/>
          <w:sz w:val="24"/>
          <w:szCs w:val="24"/>
        </w:rPr>
        <w:t xml:space="preserve"> с.</w:t>
      </w:r>
    </w:p>
    <w:p w:rsidR="00937FFD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0D9">
        <w:rPr>
          <w:rFonts w:ascii="Times New Roman" w:hAnsi="Times New Roman" w:cs="Times New Roman"/>
          <w:sz w:val="24"/>
          <w:szCs w:val="24"/>
        </w:rPr>
        <w:t>Стюарт М</w:t>
      </w:r>
      <w:r w:rsidR="00965610">
        <w:rPr>
          <w:rFonts w:ascii="Times New Roman" w:hAnsi="Times New Roman" w:cs="Times New Roman"/>
          <w:sz w:val="24"/>
          <w:szCs w:val="24"/>
        </w:rPr>
        <w:t xml:space="preserve">. Полые холмы : </w:t>
      </w:r>
      <w:r w:rsidRPr="00CE10D9">
        <w:rPr>
          <w:rFonts w:ascii="Times New Roman" w:hAnsi="Times New Roman" w:cs="Times New Roman"/>
          <w:sz w:val="24"/>
          <w:szCs w:val="24"/>
        </w:rPr>
        <w:t>роман</w:t>
      </w:r>
      <w:r w:rsidR="00965610">
        <w:rPr>
          <w:rFonts w:ascii="Times New Roman" w:hAnsi="Times New Roman" w:cs="Times New Roman"/>
          <w:sz w:val="24"/>
          <w:szCs w:val="24"/>
        </w:rPr>
        <w:t xml:space="preserve"> из цикла «Жизнь Мерлина»</w:t>
      </w:r>
      <w:r w:rsidRPr="00CE10D9">
        <w:rPr>
          <w:rFonts w:ascii="Times New Roman" w:hAnsi="Times New Roman" w:cs="Times New Roman"/>
          <w:sz w:val="24"/>
          <w:szCs w:val="24"/>
        </w:rPr>
        <w:t xml:space="preserve"> : пер. с англ. / М</w:t>
      </w:r>
      <w:r w:rsidR="00965610">
        <w:rPr>
          <w:rFonts w:ascii="Times New Roman" w:hAnsi="Times New Roman" w:cs="Times New Roman"/>
          <w:sz w:val="24"/>
          <w:szCs w:val="24"/>
        </w:rPr>
        <w:t>.</w:t>
      </w:r>
      <w:r w:rsidRPr="00CE10D9">
        <w:rPr>
          <w:rFonts w:ascii="Times New Roman" w:hAnsi="Times New Roman" w:cs="Times New Roman"/>
          <w:sz w:val="24"/>
          <w:szCs w:val="24"/>
        </w:rPr>
        <w:t xml:space="preserve"> Стюарт.</w:t>
      </w:r>
      <w:r w:rsidR="00965610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С</w:t>
      </w:r>
      <w:r w:rsidR="00965610">
        <w:rPr>
          <w:rFonts w:ascii="Times New Roman" w:hAnsi="Times New Roman" w:cs="Times New Roman"/>
          <w:sz w:val="24"/>
          <w:szCs w:val="24"/>
        </w:rPr>
        <w:t>анкт-</w:t>
      </w:r>
      <w:r w:rsidRPr="00CE10D9">
        <w:rPr>
          <w:rFonts w:ascii="Times New Roman" w:hAnsi="Times New Roman" w:cs="Times New Roman"/>
          <w:sz w:val="24"/>
          <w:szCs w:val="24"/>
        </w:rPr>
        <w:t>П</w:t>
      </w:r>
      <w:r w:rsidR="00965610">
        <w:rPr>
          <w:rFonts w:ascii="Times New Roman" w:hAnsi="Times New Roman" w:cs="Times New Roman"/>
          <w:sz w:val="24"/>
          <w:szCs w:val="24"/>
        </w:rPr>
        <w:t>етербург</w:t>
      </w:r>
      <w:r w:rsidRPr="00CE10D9">
        <w:rPr>
          <w:rFonts w:ascii="Times New Roman" w:hAnsi="Times New Roman" w:cs="Times New Roman"/>
          <w:sz w:val="24"/>
          <w:szCs w:val="24"/>
        </w:rPr>
        <w:t xml:space="preserve"> : Северо-Запад, 1992.</w:t>
      </w:r>
      <w:r w:rsidR="00965610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47</w:t>
      </w:r>
      <w:r w:rsidR="00965610">
        <w:rPr>
          <w:rFonts w:ascii="Times New Roman" w:hAnsi="Times New Roman" w:cs="Times New Roman"/>
          <w:sz w:val="24"/>
          <w:szCs w:val="24"/>
        </w:rPr>
        <w:t>8</w:t>
      </w:r>
      <w:r w:rsidRPr="00CE10D9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937FFD" w:rsidRPr="00CE10D9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0D9">
        <w:rPr>
          <w:rFonts w:ascii="Times New Roman" w:hAnsi="Times New Roman" w:cs="Times New Roman"/>
          <w:sz w:val="24"/>
          <w:szCs w:val="24"/>
        </w:rPr>
        <w:t>Стюарт М</w:t>
      </w:r>
      <w:r w:rsidR="00965610">
        <w:rPr>
          <w:rFonts w:ascii="Times New Roman" w:hAnsi="Times New Roman" w:cs="Times New Roman"/>
          <w:sz w:val="24"/>
          <w:szCs w:val="24"/>
        </w:rPr>
        <w:t>.</w:t>
      </w:r>
      <w:r w:rsidRPr="00CE10D9">
        <w:rPr>
          <w:rFonts w:ascii="Times New Roman" w:hAnsi="Times New Roman" w:cs="Times New Roman"/>
          <w:sz w:val="24"/>
          <w:szCs w:val="24"/>
        </w:rPr>
        <w:t xml:space="preserve"> Последнее волшебство / М. Стюарт.</w:t>
      </w:r>
      <w:r w:rsidR="00965610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Баку : Олимп, 1993.</w:t>
      </w:r>
      <w:r w:rsidR="00965610">
        <w:rPr>
          <w:rFonts w:ascii="Times New Roman" w:hAnsi="Times New Roman" w:cs="Times New Roman"/>
          <w:sz w:val="24"/>
          <w:szCs w:val="24"/>
        </w:rPr>
        <w:t xml:space="preserve"> –</w:t>
      </w:r>
      <w:r w:rsidR="00CE10D9">
        <w:rPr>
          <w:rFonts w:ascii="Times New Roman" w:hAnsi="Times New Roman" w:cs="Times New Roman"/>
          <w:sz w:val="24"/>
          <w:szCs w:val="24"/>
        </w:rPr>
        <w:t xml:space="preserve"> 430 с. </w:t>
      </w:r>
      <w:r w:rsidR="00965610">
        <w:rPr>
          <w:rFonts w:ascii="Times New Roman" w:hAnsi="Times New Roman" w:cs="Times New Roman"/>
          <w:sz w:val="24"/>
          <w:szCs w:val="24"/>
        </w:rPr>
        <w:t>–</w:t>
      </w:r>
      <w:r w:rsidR="00CE10D9">
        <w:rPr>
          <w:rFonts w:ascii="Times New Roman" w:hAnsi="Times New Roman" w:cs="Times New Roman"/>
          <w:sz w:val="24"/>
          <w:szCs w:val="24"/>
        </w:rPr>
        <w:t xml:space="preserve"> (Галактика фантастов)</w:t>
      </w:r>
      <w:r w:rsidRPr="00CE10D9">
        <w:rPr>
          <w:rFonts w:ascii="Times New Roman" w:hAnsi="Times New Roman" w:cs="Times New Roman"/>
          <w:sz w:val="24"/>
          <w:szCs w:val="24"/>
        </w:rPr>
        <w:t>.</w:t>
      </w:r>
    </w:p>
    <w:p w:rsidR="00937FFD" w:rsidRPr="00CE10D9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0D9">
        <w:rPr>
          <w:rFonts w:ascii="Times New Roman" w:hAnsi="Times New Roman" w:cs="Times New Roman"/>
          <w:sz w:val="24"/>
          <w:szCs w:val="24"/>
        </w:rPr>
        <w:t>Стюарт М</w:t>
      </w:r>
      <w:r w:rsidR="002C7691">
        <w:rPr>
          <w:rFonts w:ascii="Times New Roman" w:hAnsi="Times New Roman" w:cs="Times New Roman"/>
          <w:sz w:val="24"/>
          <w:szCs w:val="24"/>
        </w:rPr>
        <w:t>.</w:t>
      </w:r>
      <w:r w:rsidRPr="00CE10D9">
        <w:rPr>
          <w:rFonts w:ascii="Times New Roman" w:hAnsi="Times New Roman" w:cs="Times New Roman"/>
          <w:sz w:val="24"/>
          <w:szCs w:val="24"/>
        </w:rPr>
        <w:t xml:space="preserve"> Хрустальный грот / М. Стюарт.</w:t>
      </w:r>
      <w:r w:rsidR="002C7691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Баку : Олимп, 1993.</w:t>
      </w:r>
      <w:r w:rsidR="002C7691">
        <w:rPr>
          <w:rFonts w:ascii="Times New Roman" w:hAnsi="Times New Roman" w:cs="Times New Roman"/>
          <w:sz w:val="24"/>
          <w:szCs w:val="24"/>
        </w:rPr>
        <w:t xml:space="preserve"> –</w:t>
      </w:r>
      <w:r w:rsidR="00CE10D9">
        <w:rPr>
          <w:rFonts w:ascii="Times New Roman" w:hAnsi="Times New Roman" w:cs="Times New Roman"/>
          <w:sz w:val="24"/>
          <w:szCs w:val="24"/>
        </w:rPr>
        <w:t xml:space="preserve"> 366 с. </w:t>
      </w:r>
      <w:r w:rsidR="002C7691">
        <w:rPr>
          <w:rFonts w:ascii="Times New Roman" w:hAnsi="Times New Roman" w:cs="Times New Roman"/>
          <w:sz w:val="24"/>
          <w:szCs w:val="24"/>
        </w:rPr>
        <w:t>–</w:t>
      </w:r>
      <w:r w:rsidR="00CE10D9">
        <w:rPr>
          <w:rFonts w:ascii="Times New Roman" w:hAnsi="Times New Roman" w:cs="Times New Roman"/>
          <w:sz w:val="24"/>
          <w:szCs w:val="24"/>
        </w:rPr>
        <w:t xml:space="preserve"> (Галактика фантастов)</w:t>
      </w:r>
      <w:r w:rsidRPr="00CE10D9">
        <w:rPr>
          <w:rFonts w:ascii="Times New Roman" w:hAnsi="Times New Roman" w:cs="Times New Roman"/>
          <w:sz w:val="24"/>
          <w:szCs w:val="24"/>
        </w:rPr>
        <w:t>.</w:t>
      </w:r>
    </w:p>
    <w:p w:rsidR="00937FFD" w:rsidRPr="00CE10D9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0D9">
        <w:rPr>
          <w:rFonts w:ascii="Times New Roman" w:hAnsi="Times New Roman" w:cs="Times New Roman"/>
          <w:sz w:val="24"/>
          <w:szCs w:val="24"/>
        </w:rPr>
        <w:t>Твен М</w:t>
      </w:r>
      <w:r w:rsidR="002C7691">
        <w:rPr>
          <w:rFonts w:ascii="Times New Roman" w:hAnsi="Times New Roman" w:cs="Times New Roman"/>
          <w:sz w:val="24"/>
          <w:szCs w:val="24"/>
        </w:rPr>
        <w:t>.</w:t>
      </w:r>
      <w:r w:rsidRPr="00CE10D9">
        <w:rPr>
          <w:rFonts w:ascii="Times New Roman" w:hAnsi="Times New Roman" w:cs="Times New Roman"/>
          <w:sz w:val="24"/>
          <w:szCs w:val="24"/>
        </w:rPr>
        <w:t xml:space="preserve"> Янки из Коннектикута при дворе короля Артура / М. Твен ; </w:t>
      </w:r>
      <w:r w:rsidR="002C7691">
        <w:rPr>
          <w:rFonts w:ascii="Times New Roman" w:hAnsi="Times New Roman" w:cs="Times New Roman"/>
          <w:sz w:val="24"/>
          <w:szCs w:val="24"/>
        </w:rPr>
        <w:t>пер. с англ.</w:t>
      </w:r>
      <w:r w:rsidR="002C7691">
        <w:rPr>
          <w:rFonts w:ascii="Times New Roman" w:hAnsi="Times New Roman" w:cs="Times New Roman"/>
          <w:sz w:val="24"/>
          <w:szCs w:val="24"/>
        </w:rPr>
        <w:br/>
      </w:r>
      <w:r w:rsidRPr="00CE10D9">
        <w:rPr>
          <w:rFonts w:ascii="Times New Roman" w:hAnsi="Times New Roman" w:cs="Times New Roman"/>
          <w:sz w:val="24"/>
          <w:szCs w:val="24"/>
        </w:rPr>
        <w:t>Н. К. Чуковского.</w:t>
      </w:r>
      <w:r w:rsidR="002C7691">
        <w:rPr>
          <w:rFonts w:ascii="Times New Roman" w:hAnsi="Times New Roman" w:cs="Times New Roman"/>
          <w:sz w:val="24"/>
          <w:szCs w:val="24"/>
        </w:rPr>
        <w:t xml:space="preserve"> – Москва</w:t>
      </w:r>
      <w:r w:rsidRPr="00CE10D9">
        <w:rPr>
          <w:rFonts w:ascii="Times New Roman" w:hAnsi="Times New Roman" w:cs="Times New Roman"/>
          <w:sz w:val="24"/>
          <w:szCs w:val="24"/>
        </w:rPr>
        <w:t xml:space="preserve"> : Полигран, 1992.</w:t>
      </w:r>
      <w:r w:rsidR="002C7691">
        <w:rPr>
          <w:rFonts w:ascii="Times New Roman" w:hAnsi="Times New Roman" w:cs="Times New Roman"/>
          <w:sz w:val="24"/>
          <w:szCs w:val="24"/>
        </w:rPr>
        <w:t xml:space="preserve"> – 240 с.</w:t>
      </w:r>
    </w:p>
    <w:p w:rsidR="00937FFD" w:rsidRPr="00CE10D9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4609">
        <w:rPr>
          <w:rFonts w:ascii="Times New Roman" w:hAnsi="Times New Roman" w:cs="Times New Roman"/>
          <w:sz w:val="24"/>
          <w:szCs w:val="24"/>
        </w:rPr>
        <w:t>Терзакис А</w:t>
      </w:r>
      <w:r w:rsidR="002C7691" w:rsidRPr="00324609">
        <w:rPr>
          <w:rFonts w:ascii="Times New Roman" w:hAnsi="Times New Roman" w:cs="Times New Roman"/>
          <w:sz w:val="24"/>
          <w:szCs w:val="24"/>
        </w:rPr>
        <w:t>.</w:t>
      </w:r>
      <w:r w:rsidRPr="00324609">
        <w:rPr>
          <w:rFonts w:ascii="Times New Roman" w:hAnsi="Times New Roman" w:cs="Times New Roman"/>
          <w:sz w:val="24"/>
          <w:szCs w:val="24"/>
        </w:rPr>
        <w:t xml:space="preserve"> Принцесса Изабо : героич</w:t>
      </w:r>
      <w:r w:rsidR="004E3D94" w:rsidRPr="00324609">
        <w:rPr>
          <w:rFonts w:ascii="Times New Roman" w:hAnsi="Times New Roman" w:cs="Times New Roman"/>
          <w:sz w:val="24"/>
          <w:szCs w:val="24"/>
        </w:rPr>
        <w:t>еский</w:t>
      </w:r>
      <w:r w:rsidRPr="00324609">
        <w:rPr>
          <w:rFonts w:ascii="Times New Roman" w:hAnsi="Times New Roman" w:cs="Times New Roman"/>
          <w:sz w:val="24"/>
          <w:szCs w:val="24"/>
        </w:rPr>
        <w:t xml:space="preserve"> роман : пер. с греч. / А</w:t>
      </w:r>
      <w:r w:rsidR="002C7691" w:rsidRPr="00324609">
        <w:rPr>
          <w:rFonts w:ascii="Times New Roman" w:hAnsi="Times New Roman" w:cs="Times New Roman"/>
          <w:sz w:val="24"/>
          <w:szCs w:val="24"/>
        </w:rPr>
        <w:t xml:space="preserve">. Терзакис ; </w:t>
      </w:r>
      <w:r w:rsidRPr="00324609">
        <w:rPr>
          <w:rFonts w:ascii="Times New Roman" w:hAnsi="Times New Roman" w:cs="Times New Roman"/>
          <w:sz w:val="24"/>
          <w:szCs w:val="24"/>
        </w:rPr>
        <w:t>предисл.</w:t>
      </w:r>
      <w:r w:rsidRPr="00CE10D9">
        <w:rPr>
          <w:rFonts w:ascii="Times New Roman" w:hAnsi="Times New Roman" w:cs="Times New Roman"/>
          <w:sz w:val="24"/>
          <w:szCs w:val="24"/>
        </w:rPr>
        <w:t xml:space="preserve"> С. Ильинской.</w:t>
      </w:r>
      <w:r w:rsidR="002C7691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М</w:t>
      </w:r>
      <w:r w:rsidR="002C7691">
        <w:rPr>
          <w:rFonts w:ascii="Times New Roman" w:hAnsi="Times New Roman" w:cs="Times New Roman"/>
          <w:sz w:val="24"/>
          <w:szCs w:val="24"/>
        </w:rPr>
        <w:t>осква</w:t>
      </w:r>
      <w:r w:rsidRPr="00CE10D9">
        <w:rPr>
          <w:rFonts w:ascii="Times New Roman" w:hAnsi="Times New Roman" w:cs="Times New Roman"/>
          <w:sz w:val="24"/>
          <w:szCs w:val="24"/>
        </w:rPr>
        <w:t xml:space="preserve"> : Прогресс, 1968.</w:t>
      </w:r>
      <w:r w:rsidR="002C7691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55</w:t>
      </w:r>
      <w:r w:rsidR="002C7691">
        <w:rPr>
          <w:rFonts w:ascii="Times New Roman" w:hAnsi="Times New Roman" w:cs="Times New Roman"/>
          <w:sz w:val="24"/>
          <w:szCs w:val="24"/>
        </w:rPr>
        <w:t>9</w:t>
      </w:r>
      <w:r w:rsidRPr="00CE10D9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937FFD" w:rsidRPr="00B96865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6865">
        <w:rPr>
          <w:rFonts w:ascii="Times New Roman" w:hAnsi="Times New Roman" w:cs="Times New Roman"/>
          <w:sz w:val="24"/>
          <w:szCs w:val="24"/>
        </w:rPr>
        <w:lastRenderedPageBreak/>
        <w:t>Уайт Т</w:t>
      </w:r>
      <w:r w:rsidR="002C7691" w:rsidRPr="00B96865">
        <w:rPr>
          <w:rFonts w:ascii="Times New Roman" w:hAnsi="Times New Roman" w:cs="Times New Roman"/>
          <w:sz w:val="24"/>
          <w:szCs w:val="24"/>
        </w:rPr>
        <w:t>.</w:t>
      </w:r>
      <w:r w:rsidRPr="00B96865">
        <w:rPr>
          <w:rFonts w:ascii="Times New Roman" w:hAnsi="Times New Roman" w:cs="Times New Roman"/>
          <w:sz w:val="24"/>
          <w:szCs w:val="24"/>
        </w:rPr>
        <w:t xml:space="preserve"> Х</w:t>
      </w:r>
      <w:r w:rsidR="002C7691" w:rsidRPr="00B96865">
        <w:rPr>
          <w:rFonts w:ascii="Times New Roman" w:hAnsi="Times New Roman" w:cs="Times New Roman"/>
          <w:sz w:val="24"/>
          <w:szCs w:val="24"/>
        </w:rPr>
        <w:t>.</w:t>
      </w:r>
      <w:r w:rsidRPr="00B96865">
        <w:rPr>
          <w:rFonts w:ascii="Times New Roman" w:hAnsi="Times New Roman" w:cs="Times New Roman"/>
          <w:sz w:val="24"/>
          <w:szCs w:val="24"/>
        </w:rPr>
        <w:t xml:space="preserve"> Король былого и грядущего : </w:t>
      </w:r>
      <w:r w:rsidR="002E192D" w:rsidRPr="00B96865">
        <w:rPr>
          <w:rFonts w:ascii="Times New Roman" w:hAnsi="Times New Roman" w:cs="Times New Roman"/>
          <w:sz w:val="24"/>
          <w:szCs w:val="24"/>
        </w:rPr>
        <w:t>т</w:t>
      </w:r>
      <w:r w:rsidR="009B1F6F" w:rsidRPr="00B96865">
        <w:rPr>
          <w:rFonts w:ascii="Times New Roman" w:hAnsi="Times New Roman" w:cs="Times New Roman"/>
          <w:sz w:val="24"/>
          <w:szCs w:val="24"/>
        </w:rPr>
        <w:t>етралогия. В</w:t>
      </w:r>
      <w:r w:rsidR="00324609" w:rsidRPr="00B96865">
        <w:rPr>
          <w:rFonts w:ascii="Times New Roman" w:hAnsi="Times New Roman" w:cs="Times New Roman"/>
          <w:sz w:val="24"/>
          <w:szCs w:val="24"/>
        </w:rPr>
        <w:t xml:space="preserve"> </w:t>
      </w:r>
      <w:r w:rsidR="002E192D" w:rsidRPr="00B96865">
        <w:rPr>
          <w:rFonts w:ascii="Times New Roman" w:hAnsi="Times New Roman" w:cs="Times New Roman"/>
          <w:sz w:val="24"/>
          <w:szCs w:val="24"/>
        </w:rPr>
        <w:t>2 т.</w:t>
      </w:r>
      <w:r w:rsidR="00DA3094">
        <w:rPr>
          <w:rFonts w:ascii="Times New Roman" w:hAnsi="Times New Roman" w:cs="Times New Roman"/>
          <w:sz w:val="24"/>
          <w:szCs w:val="24"/>
        </w:rPr>
        <w:t xml:space="preserve"> Т. 1. Кн. 1, 2. Меч в камне ; </w:t>
      </w:r>
      <w:bookmarkStart w:id="0" w:name="_GoBack"/>
      <w:bookmarkEnd w:id="0"/>
      <w:r w:rsidR="009B1F6F" w:rsidRPr="00B96865">
        <w:rPr>
          <w:rFonts w:ascii="Times New Roman" w:hAnsi="Times New Roman" w:cs="Times New Roman"/>
          <w:sz w:val="24"/>
          <w:szCs w:val="24"/>
        </w:rPr>
        <w:t>Царица воздуха и тьмы</w:t>
      </w:r>
      <w:r w:rsidR="002E192D" w:rsidRPr="00B96865">
        <w:rPr>
          <w:rFonts w:ascii="Times New Roman" w:hAnsi="Times New Roman" w:cs="Times New Roman"/>
          <w:sz w:val="24"/>
          <w:szCs w:val="24"/>
        </w:rPr>
        <w:t xml:space="preserve"> </w:t>
      </w:r>
      <w:r w:rsidRPr="00B96865">
        <w:rPr>
          <w:rFonts w:ascii="Times New Roman" w:hAnsi="Times New Roman" w:cs="Times New Roman"/>
          <w:sz w:val="24"/>
          <w:szCs w:val="24"/>
        </w:rPr>
        <w:t xml:space="preserve">: </w:t>
      </w:r>
      <w:r w:rsidR="002E192D" w:rsidRPr="00B96865">
        <w:rPr>
          <w:rFonts w:ascii="Times New Roman" w:hAnsi="Times New Roman" w:cs="Times New Roman"/>
          <w:sz w:val="24"/>
          <w:szCs w:val="24"/>
        </w:rPr>
        <w:t>п</w:t>
      </w:r>
      <w:r w:rsidRPr="00B96865">
        <w:rPr>
          <w:rFonts w:ascii="Times New Roman" w:hAnsi="Times New Roman" w:cs="Times New Roman"/>
          <w:sz w:val="24"/>
          <w:szCs w:val="24"/>
        </w:rPr>
        <w:t>ер. с англ. / Т. Х. Уайт</w:t>
      </w:r>
      <w:r w:rsidR="002E192D" w:rsidRPr="00B96865">
        <w:rPr>
          <w:rFonts w:ascii="Times New Roman" w:hAnsi="Times New Roman" w:cs="Times New Roman"/>
          <w:sz w:val="24"/>
          <w:szCs w:val="24"/>
        </w:rPr>
        <w:t xml:space="preserve"> ; пер. с англ. С. Ильина</w:t>
      </w:r>
      <w:r w:rsidRPr="00B96865">
        <w:rPr>
          <w:rFonts w:ascii="Times New Roman" w:hAnsi="Times New Roman" w:cs="Times New Roman"/>
          <w:sz w:val="24"/>
          <w:szCs w:val="24"/>
        </w:rPr>
        <w:t>.</w:t>
      </w:r>
      <w:r w:rsidR="002E192D" w:rsidRPr="00B96865">
        <w:rPr>
          <w:rFonts w:ascii="Times New Roman" w:hAnsi="Times New Roman" w:cs="Times New Roman"/>
          <w:sz w:val="24"/>
          <w:szCs w:val="24"/>
        </w:rPr>
        <w:t xml:space="preserve"> –</w:t>
      </w:r>
      <w:r w:rsidRPr="00B96865">
        <w:rPr>
          <w:rFonts w:ascii="Times New Roman" w:hAnsi="Times New Roman" w:cs="Times New Roman"/>
          <w:sz w:val="24"/>
          <w:szCs w:val="24"/>
        </w:rPr>
        <w:t xml:space="preserve"> С</w:t>
      </w:r>
      <w:r w:rsidR="002E192D" w:rsidRPr="00B96865">
        <w:rPr>
          <w:rFonts w:ascii="Times New Roman" w:hAnsi="Times New Roman" w:cs="Times New Roman"/>
          <w:sz w:val="24"/>
          <w:szCs w:val="24"/>
        </w:rPr>
        <w:t>анкт-</w:t>
      </w:r>
      <w:r w:rsidRPr="00B96865">
        <w:rPr>
          <w:rFonts w:ascii="Times New Roman" w:hAnsi="Times New Roman" w:cs="Times New Roman"/>
          <w:sz w:val="24"/>
          <w:szCs w:val="24"/>
        </w:rPr>
        <w:t>П</w:t>
      </w:r>
      <w:r w:rsidR="002E192D" w:rsidRPr="00B96865">
        <w:rPr>
          <w:rFonts w:ascii="Times New Roman" w:hAnsi="Times New Roman" w:cs="Times New Roman"/>
          <w:sz w:val="24"/>
          <w:szCs w:val="24"/>
        </w:rPr>
        <w:t>етербург</w:t>
      </w:r>
      <w:r w:rsidRPr="00B96865">
        <w:rPr>
          <w:rFonts w:ascii="Times New Roman" w:hAnsi="Times New Roman" w:cs="Times New Roman"/>
          <w:sz w:val="24"/>
          <w:szCs w:val="24"/>
        </w:rPr>
        <w:t xml:space="preserve"> : Северо-Запад, 1992</w:t>
      </w:r>
      <w:r w:rsidR="009B1F6F" w:rsidRPr="00B96865">
        <w:rPr>
          <w:rFonts w:ascii="Times New Roman" w:hAnsi="Times New Roman" w:cs="Times New Roman"/>
          <w:sz w:val="24"/>
          <w:szCs w:val="24"/>
        </w:rPr>
        <w:t>. – 416 с.</w:t>
      </w:r>
      <w:r w:rsidRPr="00B96865">
        <w:rPr>
          <w:rFonts w:ascii="Times New Roman" w:hAnsi="Times New Roman" w:cs="Times New Roman"/>
          <w:sz w:val="24"/>
          <w:szCs w:val="24"/>
        </w:rPr>
        <w:t xml:space="preserve"> </w:t>
      </w:r>
      <w:r w:rsidR="002E192D" w:rsidRPr="00B96865">
        <w:rPr>
          <w:rFonts w:ascii="Times New Roman" w:hAnsi="Times New Roman" w:cs="Times New Roman"/>
          <w:sz w:val="24"/>
          <w:szCs w:val="24"/>
        </w:rPr>
        <w:t>–</w:t>
      </w:r>
      <w:r w:rsidRPr="00B96865">
        <w:rPr>
          <w:rFonts w:ascii="Times New Roman" w:hAnsi="Times New Roman" w:cs="Times New Roman"/>
          <w:sz w:val="24"/>
          <w:szCs w:val="24"/>
        </w:rPr>
        <w:t xml:space="preserve"> (Fantasi).</w:t>
      </w:r>
    </w:p>
    <w:p w:rsidR="00937FFD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0D9">
        <w:rPr>
          <w:rFonts w:ascii="Times New Roman" w:hAnsi="Times New Roman" w:cs="Times New Roman"/>
          <w:sz w:val="24"/>
          <w:szCs w:val="24"/>
        </w:rPr>
        <w:t>Хелтаи Е</w:t>
      </w:r>
      <w:r w:rsidR="00DC577E">
        <w:rPr>
          <w:rFonts w:ascii="Times New Roman" w:hAnsi="Times New Roman" w:cs="Times New Roman"/>
          <w:sz w:val="24"/>
          <w:szCs w:val="24"/>
        </w:rPr>
        <w:t>.</w:t>
      </w:r>
      <w:r w:rsidRPr="00CE10D9">
        <w:rPr>
          <w:rFonts w:ascii="Times New Roman" w:hAnsi="Times New Roman" w:cs="Times New Roman"/>
          <w:sz w:val="24"/>
          <w:szCs w:val="24"/>
        </w:rPr>
        <w:t xml:space="preserve"> Немой </w:t>
      </w:r>
      <w:r w:rsidRPr="009B1F6F">
        <w:rPr>
          <w:rFonts w:ascii="Times New Roman" w:hAnsi="Times New Roman" w:cs="Times New Roman"/>
          <w:sz w:val="24"/>
          <w:szCs w:val="24"/>
        </w:rPr>
        <w:t>рыцарь : ро</w:t>
      </w:r>
      <w:r w:rsidR="009B1F6F" w:rsidRPr="009B1F6F">
        <w:rPr>
          <w:rFonts w:ascii="Times New Roman" w:hAnsi="Times New Roman" w:cs="Times New Roman"/>
          <w:sz w:val="24"/>
          <w:szCs w:val="24"/>
        </w:rPr>
        <w:t>мантическая</w:t>
      </w:r>
      <w:r w:rsidRPr="009B1F6F">
        <w:rPr>
          <w:rFonts w:ascii="Times New Roman" w:hAnsi="Times New Roman" w:cs="Times New Roman"/>
          <w:sz w:val="24"/>
          <w:szCs w:val="24"/>
        </w:rPr>
        <w:t xml:space="preserve"> комедия в ст</w:t>
      </w:r>
      <w:r w:rsidR="009B1F6F" w:rsidRPr="009B1F6F">
        <w:rPr>
          <w:rFonts w:ascii="Times New Roman" w:hAnsi="Times New Roman" w:cs="Times New Roman"/>
          <w:sz w:val="24"/>
          <w:szCs w:val="24"/>
        </w:rPr>
        <w:t>ихах</w:t>
      </w:r>
      <w:r w:rsidRPr="009B1F6F">
        <w:rPr>
          <w:rFonts w:ascii="Times New Roman" w:hAnsi="Times New Roman" w:cs="Times New Roman"/>
          <w:sz w:val="24"/>
          <w:szCs w:val="24"/>
        </w:rPr>
        <w:t xml:space="preserve"> : в 3 д., 7 карт. / Е</w:t>
      </w:r>
      <w:r w:rsidR="00DC577E" w:rsidRPr="009B1F6F">
        <w:rPr>
          <w:rFonts w:ascii="Times New Roman" w:hAnsi="Times New Roman" w:cs="Times New Roman"/>
          <w:sz w:val="24"/>
          <w:szCs w:val="24"/>
        </w:rPr>
        <w:t>.</w:t>
      </w:r>
      <w:r w:rsidRPr="009B1F6F">
        <w:rPr>
          <w:rFonts w:ascii="Times New Roman" w:hAnsi="Times New Roman" w:cs="Times New Roman"/>
          <w:sz w:val="24"/>
          <w:szCs w:val="24"/>
        </w:rPr>
        <w:t xml:space="preserve"> Хелтаи ; пер. с венг. А. Голембы</w:t>
      </w:r>
      <w:r w:rsidR="00DC577E" w:rsidRPr="009B1F6F">
        <w:rPr>
          <w:rFonts w:ascii="Times New Roman" w:hAnsi="Times New Roman" w:cs="Times New Roman"/>
          <w:sz w:val="24"/>
          <w:szCs w:val="24"/>
        </w:rPr>
        <w:t>,</w:t>
      </w:r>
      <w:r w:rsidRPr="009B1F6F">
        <w:rPr>
          <w:rFonts w:ascii="Times New Roman" w:hAnsi="Times New Roman" w:cs="Times New Roman"/>
          <w:sz w:val="24"/>
          <w:szCs w:val="24"/>
        </w:rPr>
        <w:t xml:space="preserve"> Б. Гейгера.</w:t>
      </w:r>
      <w:r w:rsidR="00DC577E" w:rsidRPr="009B1F6F">
        <w:rPr>
          <w:rFonts w:ascii="Times New Roman" w:hAnsi="Times New Roman" w:cs="Times New Roman"/>
          <w:sz w:val="24"/>
          <w:szCs w:val="24"/>
        </w:rPr>
        <w:t xml:space="preserve"> – Москва</w:t>
      </w:r>
      <w:r w:rsidRPr="009B1F6F">
        <w:rPr>
          <w:rFonts w:ascii="Times New Roman" w:hAnsi="Times New Roman" w:cs="Times New Roman"/>
          <w:sz w:val="24"/>
          <w:szCs w:val="24"/>
        </w:rPr>
        <w:t xml:space="preserve"> : Изд-во иностр. лит</w:t>
      </w:r>
      <w:r w:rsidRPr="00CE10D9">
        <w:rPr>
          <w:rFonts w:ascii="Times New Roman" w:hAnsi="Times New Roman" w:cs="Times New Roman"/>
          <w:sz w:val="24"/>
          <w:szCs w:val="24"/>
        </w:rPr>
        <w:t>., 1959.</w:t>
      </w:r>
      <w:r w:rsidR="00DC577E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19</w:t>
      </w:r>
      <w:r w:rsidR="00DC577E">
        <w:rPr>
          <w:rFonts w:ascii="Times New Roman" w:hAnsi="Times New Roman" w:cs="Times New Roman"/>
          <w:sz w:val="24"/>
          <w:szCs w:val="24"/>
        </w:rPr>
        <w:t>4</w:t>
      </w:r>
      <w:r w:rsidRPr="00CE10D9">
        <w:rPr>
          <w:rFonts w:ascii="Times New Roman" w:hAnsi="Times New Roman" w:cs="Times New Roman"/>
          <w:sz w:val="24"/>
          <w:szCs w:val="24"/>
        </w:rPr>
        <w:t xml:space="preserve"> с. </w:t>
      </w:r>
      <w:r w:rsidR="00DC577E">
        <w:rPr>
          <w:rFonts w:ascii="Times New Roman" w:hAnsi="Times New Roman" w:cs="Times New Roman"/>
          <w:sz w:val="24"/>
          <w:szCs w:val="24"/>
        </w:rPr>
        <w:t>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(Современная зарубежная драматургия</w:t>
      </w:r>
      <w:r w:rsidR="00DC577E">
        <w:rPr>
          <w:rFonts w:ascii="Times New Roman" w:hAnsi="Times New Roman" w:cs="Times New Roman"/>
          <w:sz w:val="24"/>
          <w:szCs w:val="24"/>
        </w:rPr>
        <w:t>).</w:t>
      </w:r>
    </w:p>
    <w:p w:rsidR="00CE10D9" w:rsidRPr="00DD5EA4" w:rsidRDefault="00937FFD" w:rsidP="001A3CA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120" w:afterAutospacing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10D9">
        <w:rPr>
          <w:rFonts w:ascii="Times New Roman" w:hAnsi="Times New Roman" w:cs="Times New Roman"/>
          <w:sz w:val="24"/>
          <w:szCs w:val="24"/>
        </w:rPr>
        <w:t>Я познаю мир. Рыцари : дет</w:t>
      </w:r>
      <w:r w:rsidR="00DC577E">
        <w:rPr>
          <w:rFonts w:ascii="Times New Roman" w:hAnsi="Times New Roman" w:cs="Times New Roman"/>
          <w:sz w:val="24"/>
          <w:szCs w:val="24"/>
        </w:rPr>
        <w:t>.</w:t>
      </w:r>
      <w:r w:rsidRPr="00CE10D9">
        <w:rPr>
          <w:rFonts w:ascii="Times New Roman" w:hAnsi="Times New Roman" w:cs="Times New Roman"/>
          <w:sz w:val="24"/>
          <w:szCs w:val="24"/>
        </w:rPr>
        <w:t xml:space="preserve"> энцикл</w:t>
      </w:r>
      <w:r w:rsidR="00DC577E">
        <w:rPr>
          <w:rFonts w:ascii="Times New Roman" w:hAnsi="Times New Roman" w:cs="Times New Roman"/>
          <w:sz w:val="24"/>
          <w:szCs w:val="24"/>
        </w:rPr>
        <w:t xml:space="preserve">. / </w:t>
      </w:r>
      <w:r w:rsidRPr="00CE10D9">
        <w:rPr>
          <w:rFonts w:ascii="Times New Roman" w:hAnsi="Times New Roman" w:cs="Times New Roman"/>
          <w:sz w:val="24"/>
          <w:szCs w:val="24"/>
        </w:rPr>
        <w:t>авт.-со</w:t>
      </w:r>
      <w:r w:rsidR="00DC577E">
        <w:rPr>
          <w:rFonts w:ascii="Times New Roman" w:hAnsi="Times New Roman" w:cs="Times New Roman"/>
          <w:sz w:val="24"/>
          <w:szCs w:val="24"/>
        </w:rPr>
        <w:t>ст. В. И. Малов ; под общ. ред.</w:t>
      </w:r>
      <w:r w:rsidR="00DC577E">
        <w:rPr>
          <w:rFonts w:ascii="Times New Roman" w:hAnsi="Times New Roman" w:cs="Times New Roman"/>
          <w:sz w:val="24"/>
          <w:szCs w:val="24"/>
        </w:rPr>
        <w:br/>
      </w:r>
      <w:r w:rsidRPr="00CE10D9">
        <w:rPr>
          <w:rFonts w:ascii="Times New Roman" w:hAnsi="Times New Roman" w:cs="Times New Roman"/>
          <w:sz w:val="24"/>
          <w:szCs w:val="24"/>
        </w:rPr>
        <w:t>Е. М. Ивановой.</w:t>
      </w:r>
      <w:r w:rsidR="00DC577E">
        <w:rPr>
          <w:rFonts w:ascii="Times New Roman" w:hAnsi="Times New Roman" w:cs="Times New Roman"/>
          <w:sz w:val="24"/>
          <w:szCs w:val="24"/>
        </w:rPr>
        <w:t xml:space="preserve"> –</w:t>
      </w:r>
      <w:r w:rsidRPr="00CE10D9">
        <w:rPr>
          <w:rFonts w:ascii="Times New Roman" w:hAnsi="Times New Roman" w:cs="Times New Roman"/>
          <w:sz w:val="24"/>
          <w:szCs w:val="24"/>
        </w:rPr>
        <w:t xml:space="preserve"> М</w:t>
      </w:r>
      <w:r w:rsidR="00DC577E">
        <w:rPr>
          <w:rFonts w:ascii="Times New Roman" w:hAnsi="Times New Roman" w:cs="Times New Roman"/>
          <w:sz w:val="24"/>
          <w:szCs w:val="24"/>
        </w:rPr>
        <w:t>осква</w:t>
      </w:r>
      <w:r w:rsidRPr="00CE10D9">
        <w:rPr>
          <w:rFonts w:ascii="Times New Roman" w:hAnsi="Times New Roman" w:cs="Times New Roman"/>
          <w:sz w:val="24"/>
          <w:szCs w:val="24"/>
        </w:rPr>
        <w:t xml:space="preserve"> : АСТ, 2000.</w:t>
      </w:r>
      <w:r w:rsidR="00DC577E">
        <w:rPr>
          <w:rFonts w:ascii="Times New Roman" w:hAnsi="Times New Roman" w:cs="Times New Roman"/>
          <w:sz w:val="24"/>
          <w:szCs w:val="24"/>
        </w:rPr>
        <w:t xml:space="preserve"> – 477</w:t>
      </w:r>
      <w:r w:rsidRPr="00CE10D9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CE10D9" w:rsidRPr="00CE10D9" w:rsidRDefault="00CE10D9" w:rsidP="00DC577E">
      <w:pPr>
        <w:pStyle w:val="a3"/>
        <w:autoSpaceDE w:val="0"/>
        <w:autoSpaceDN w:val="0"/>
        <w:adjustRightInd w:val="0"/>
        <w:spacing w:before="0" w:beforeAutospacing="0" w:after="120" w:afterAutospacing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E10D9" w:rsidRPr="00CE10D9" w:rsidRDefault="00CE10D9" w:rsidP="00CE10D9">
      <w:pPr>
        <w:autoSpaceDE w:val="0"/>
        <w:autoSpaceDN w:val="0"/>
        <w:adjustRightInd w:val="0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Pr="00DC57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</w:t>
      </w:r>
      <w:r w:rsidR="001A3CA8" w:rsidRPr="00DC5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 Филиппова</w:t>
      </w:r>
    </w:p>
    <w:sectPr w:rsidR="00CE10D9" w:rsidRPr="00CE10D9" w:rsidSect="00CE10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7A28"/>
    <w:multiLevelType w:val="hybridMultilevel"/>
    <w:tmpl w:val="23AE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042EC"/>
    <w:multiLevelType w:val="hybridMultilevel"/>
    <w:tmpl w:val="D0108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42"/>
    <w:rsid w:val="000844D0"/>
    <w:rsid w:val="00090454"/>
    <w:rsid w:val="000B4BFC"/>
    <w:rsid w:val="001217E2"/>
    <w:rsid w:val="0012661D"/>
    <w:rsid w:val="00173B03"/>
    <w:rsid w:val="001A3CA8"/>
    <w:rsid w:val="001A71A9"/>
    <w:rsid w:val="001F419A"/>
    <w:rsid w:val="002C08EF"/>
    <w:rsid w:val="002C7691"/>
    <w:rsid w:val="002E05A5"/>
    <w:rsid w:val="002E192D"/>
    <w:rsid w:val="002E5FDF"/>
    <w:rsid w:val="002F0878"/>
    <w:rsid w:val="002F1264"/>
    <w:rsid w:val="002F7575"/>
    <w:rsid w:val="00324609"/>
    <w:rsid w:val="003527DC"/>
    <w:rsid w:val="00374642"/>
    <w:rsid w:val="00416467"/>
    <w:rsid w:val="004317EF"/>
    <w:rsid w:val="004B147B"/>
    <w:rsid w:val="004B2C3C"/>
    <w:rsid w:val="004E3D94"/>
    <w:rsid w:val="00525799"/>
    <w:rsid w:val="00560283"/>
    <w:rsid w:val="005D2111"/>
    <w:rsid w:val="005E48F1"/>
    <w:rsid w:val="005F20FB"/>
    <w:rsid w:val="00643E28"/>
    <w:rsid w:val="00667006"/>
    <w:rsid w:val="0068396F"/>
    <w:rsid w:val="0077662B"/>
    <w:rsid w:val="007A2428"/>
    <w:rsid w:val="00807612"/>
    <w:rsid w:val="008864D6"/>
    <w:rsid w:val="00887C6A"/>
    <w:rsid w:val="008D55AF"/>
    <w:rsid w:val="00917761"/>
    <w:rsid w:val="00937FFD"/>
    <w:rsid w:val="009555A8"/>
    <w:rsid w:val="00965610"/>
    <w:rsid w:val="00990730"/>
    <w:rsid w:val="009B1F6F"/>
    <w:rsid w:val="00A040BB"/>
    <w:rsid w:val="00A32AEB"/>
    <w:rsid w:val="00A432A5"/>
    <w:rsid w:val="00AB0AF0"/>
    <w:rsid w:val="00AD22C0"/>
    <w:rsid w:val="00B55038"/>
    <w:rsid w:val="00B56669"/>
    <w:rsid w:val="00B96727"/>
    <w:rsid w:val="00B96865"/>
    <w:rsid w:val="00BD36FD"/>
    <w:rsid w:val="00BE5F81"/>
    <w:rsid w:val="00BF71DC"/>
    <w:rsid w:val="00C2164A"/>
    <w:rsid w:val="00C87560"/>
    <w:rsid w:val="00CB00D0"/>
    <w:rsid w:val="00CD334C"/>
    <w:rsid w:val="00CE10D9"/>
    <w:rsid w:val="00DA3094"/>
    <w:rsid w:val="00DC577E"/>
    <w:rsid w:val="00DD5EA4"/>
    <w:rsid w:val="00E61007"/>
    <w:rsid w:val="00E72AE0"/>
    <w:rsid w:val="00EA54AA"/>
    <w:rsid w:val="00EE3A79"/>
    <w:rsid w:val="00EF241E"/>
    <w:rsid w:val="00EF7E18"/>
    <w:rsid w:val="00F65645"/>
    <w:rsid w:val="00F71051"/>
    <w:rsid w:val="00F94CE2"/>
    <w:rsid w:val="00FA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5A8"/>
    <w:pPr>
      <w:ind w:left="720"/>
      <w:contextualSpacing/>
    </w:pPr>
  </w:style>
  <w:style w:type="character" w:customStyle="1" w:styleId="js-item-maininfo">
    <w:name w:val="js-item-maininfo"/>
    <w:basedOn w:val="a0"/>
    <w:rsid w:val="002E192D"/>
  </w:style>
  <w:style w:type="paragraph" w:styleId="a4">
    <w:name w:val="Balloon Text"/>
    <w:basedOn w:val="a"/>
    <w:link w:val="a5"/>
    <w:uiPriority w:val="99"/>
    <w:semiHidden/>
    <w:unhideWhenUsed/>
    <w:rsid w:val="00B9686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5A8"/>
    <w:pPr>
      <w:ind w:left="720"/>
      <w:contextualSpacing/>
    </w:pPr>
  </w:style>
  <w:style w:type="character" w:customStyle="1" w:styleId="js-item-maininfo">
    <w:name w:val="js-item-maininfo"/>
    <w:basedOn w:val="a0"/>
    <w:rsid w:val="002E192D"/>
  </w:style>
  <w:style w:type="paragraph" w:styleId="a4">
    <w:name w:val="Balloon Text"/>
    <w:basedOn w:val="a"/>
    <w:link w:val="a5"/>
    <w:uiPriority w:val="99"/>
    <w:semiHidden/>
    <w:unhideWhenUsed/>
    <w:rsid w:val="00B9686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32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05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6436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90846-3E59-414E-95F4-24DA3F34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4</cp:revision>
  <cp:lastPrinted>2019-02-11T09:02:00Z</cp:lastPrinted>
  <dcterms:created xsi:type="dcterms:W3CDTF">2019-02-11T09:56:00Z</dcterms:created>
  <dcterms:modified xsi:type="dcterms:W3CDTF">2019-02-26T06:11:00Z</dcterms:modified>
</cp:coreProperties>
</file>