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97" w:rsidRDefault="00857D95" w:rsidP="00DE0897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DE0897" w:rsidRPr="00DE0897">
        <w:rPr>
          <w:rStyle w:val="a4"/>
          <w:rFonts w:ascii="Times New Roman" w:hAnsi="Times New Roman" w:cs="Times New Roman"/>
          <w:sz w:val="28"/>
          <w:szCs w:val="28"/>
        </w:rPr>
        <w:t>ласть и магия слова</w:t>
      </w:r>
      <w:bookmarkEnd w:id="0"/>
    </w:p>
    <w:p w:rsidR="00DE0897" w:rsidRPr="009423A9" w:rsidRDefault="00DE0897" w:rsidP="00887D77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22E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ЗНБ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(апрель, 2019 г.)</w:t>
      </w:r>
    </w:p>
    <w:p w:rsidR="00DE0897" w:rsidRPr="00DE0897" w:rsidRDefault="00DE0897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Александров Д</w:t>
      </w:r>
      <w:r w:rsidR="00887D77">
        <w:t>.</w:t>
      </w:r>
      <w:r w:rsidRPr="00DE0897">
        <w:t xml:space="preserve"> Н</w:t>
      </w:r>
      <w:r w:rsidR="00887D77">
        <w:t>.</w:t>
      </w:r>
      <w:r w:rsidRPr="00DE0897">
        <w:t xml:space="preserve"> Основы ораторского мастерства, или в погоне за Цицероном : </w:t>
      </w:r>
      <w:r w:rsidR="00887D77">
        <w:t>у</w:t>
      </w:r>
      <w:r w:rsidRPr="00DE0897">
        <w:t>чеб</w:t>
      </w:r>
      <w:proofErr w:type="gramStart"/>
      <w:r w:rsidRPr="00DE0897">
        <w:t>.</w:t>
      </w:r>
      <w:proofErr w:type="gramEnd"/>
      <w:r w:rsidRPr="00DE0897">
        <w:t xml:space="preserve"> </w:t>
      </w:r>
      <w:proofErr w:type="gramStart"/>
      <w:r w:rsidRPr="00DE0897">
        <w:t>п</w:t>
      </w:r>
      <w:proofErr w:type="gramEnd"/>
      <w:r w:rsidRPr="00DE0897">
        <w:t xml:space="preserve">особие / Д. Н. Александров. </w:t>
      </w:r>
      <w:r w:rsidR="00887D77">
        <w:t>–</w:t>
      </w:r>
      <w:r w:rsidRPr="00DE0897">
        <w:t xml:space="preserve"> М</w:t>
      </w:r>
      <w:r w:rsidR="00887D77">
        <w:t>осква</w:t>
      </w:r>
      <w:proofErr w:type="gramStart"/>
      <w:r w:rsidRPr="00DE0897">
        <w:t xml:space="preserve"> :</w:t>
      </w:r>
      <w:proofErr w:type="gramEnd"/>
      <w:r w:rsidRPr="00DE0897">
        <w:t xml:space="preserve"> Флинта</w:t>
      </w:r>
      <w:proofErr w:type="gramStart"/>
      <w:r w:rsidRPr="00DE0897">
        <w:t xml:space="preserve"> :</w:t>
      </w:r>
      <w:proofErr w:type="gramEnd"/>
      <w:r w:rsidRPr="00DE0897">
        <w:t xml:space="preserve"> Наука, 2003. </w:t>
      </w:r>
      <w:r w:rsidR="00887D77" w:rsidRPr="00887D77">
        <w:t>–</w:t>
      </w:r>
      <w:r w:rsidRPr="00DE0897">
        <w:t xml:space="preserve"> 488 с.</w:t>
      </w:r>
    </w:p>
    <w:p w:rsidR="005F33FF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Александров Д</w:t>
      </w:r>
      <w:r w:rsidR="00887D77">
        <w:t>.</w:t>
      </w:r>
      <w:r w:rsidRPr="00DE0897">
        <w:t xml:space="preserve"> Н</w:t>
      </w:r>
      <w:r w:rsidR="00887D77">
        <w:t>.</w:t>
      </w:r>
      <w:r w:rsidRPr="00DE0897">
        <w:t xml:space="preserve"> Самоучитель красноречия / Д. Н. Александров. </w:t>
      </w:r>
      <w:r w:rsidR="00887D77">
        <w:t>–</w:t>
      </w:r>
      <w:r w:rsidRPr="00DE0897">
        <w:t xml:space="preserve"> М</w:t>
      </w:r>
      <w:r w:rsidR="00887D77">
        <w:t>осква</w:t>
      </w:r>
      <w:proofErr w:type="gramStart"/>
      <w:r w:rsidRPr="00DE0897">
        <w:t xml:space="preserve"> :</w:t>
      </w:r>
      <w:proofErr w:type="gramEnd"/>
      <w:r w:rsidRPr="00DE0897">
        <w:t xml:space="preserve"> Г</w:t>
      </w:r>
      <w:r w:rsidR="00887D77" w:rsidRPr="00DE0897">
        <w:t>ранд</w:t>
      </w:r>
      <w:proofErr w:type="gramStart"/>
      <w:r w:rsidRPr="00DE0897">
        <w:t xml:space="preserve"> :</w:t>
      </w:r>
      <w:proofErr w:type="gramEnd"/>
      <w:r w:rsidRPr="00DE0897">
        <w:t xml:space="preserve"> </w:t>
      </w:r>
      <w:proofErr w:type="spellStart"/>
      <w:r w:rsidRPr="00DE0897">
        <w:t>Ф</w:t>
      </w:r>
      <w:r w:rsidR="00887D77" w:rsidRPr="00DE0897">
        <w:t>аир</w:t>
      </w:r>
      <w:proofErr w:type="spellEnd"/>
      <w:r w:rsidRPr="00DE0897">
        <w:t>-П</w:t>
      </w:r>
      <w:r w:rsidR="00887D77" w:rsidRPr="00DE0897">
        <w:t>ресс</w:t>
      </w:r>
      <w:r w:rsidRPr="00DE0897">
        <w:t xml:space="preserve">, 2003. </w:t>
      </w:r>
      <w:r w:rsidR="00887D77">
        <w:t>–</w:t>
      </w:r>
      <w:r w:rsidRPr="00DE0897">
        <w:t xml:space="preserve"> 300 с.</w:t>
      </w:r>
    </w:p>
    <w:p w:rsidR="00DE0897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proofErr w:type="spellStart"/>
      <w:r w:rsidRPr="00DE0897">
        <w:t>Аппс</w:t>
      </w:r>
      <w:proofErr w:type="spellEnd"/>
      <w:r w:rsidRPr="00DE0897">
        <w:t xml:space="preserve"> Д</w:t>
      </w:r>
      <w:r w:rsidR="00892904">
        <w:t>.</w:t>
      </w:r>
      <w:r w:rsidRPr="00DE0897">
        <w:t xml:space="preserve"> Чтобы слушали и слышали! Влиян</w:t>
      </w:r>
      <w:r w:rsidR="00892904">
        <w:t xml:space="preserve">ие вашего голоса / Д. </w:t>
      </w:r>
      <w:proofErr w:type="spellStart"/>
      <w:r w:rsidR="00892904">
        <w:t>Аппс</w:t>
      </w:r>
      <w:proofErr w:type="spellEnd"/>
      <w:proofErr w:type="gramStart"/>
      <w:r w:rsidR="00892904">
        <w:t xml:space="preserve"> ;</w:t>
      </w:r>
      <w:proofErr w:type="gramEnd"/>
      <w:r w:rsidR="00892904">
        <w:t xml:space="preserve"> </w:t>
      </w:r>
      <w:r w:rsidRPr="00DE0897">
        <w:t>пер. с англ.</w:t>
      </w:r>
      <w:r w:rsidR="00892904">
        <w:br/>
      </w:r>
      <w:r w:rsidRPr="00DE0897">
        <w:t xml:space="preserve">А. Золотова. </w:t>
      </w:r>
      <w:r w:rsidR="00892904">
        <w:t>–</w:t>
      </w:r>
      <w:r w:rsidRPr="00DE0897">
        <w:t xml:space="preserve"> Санкт-Петербург [и др.]</w:t>
      </w:r>
      <w:proofErr w:type="gramStart"/>
      <w:r w:rsidRPr="00DE0897">
        <w:t xml:space="preserve"> :</w:t>
      </w:r>
      <w:proofErr w:type="gramEnd"/>
      <w:r w:rsidRPr="00DE0897">
        <w:t xml:space="preserve"> Питер, 2012. </w:t>
      </w:r>
      <w:r w:rsidR="00892904">
        <w:t>–</w:t>
      </w:r>
      <w:r w:rsidRPr="00DE0897">
        <w:t xml:space="preserve"> 317 с.</w:t>
      </w:r>
    </w:p>
    <w:p w:rsidR="00DE0897" w:rsidRPr="00DE0897" w:rsidRDefault="00DE0897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Аристотель. Риторика</w:t>
      </w:r>
      <w:proofErr w:type="gramStart"/>
      <w:r w:rsidR="00892904">
        <w:t xml:space="preserve"> </w:t>
      </w:r>
      <w:r w:rsidRPr="00DE0897">
        <w:t>;</w:t>
      </w:r>
      <w:proofErr w:type="gramEnd"/>
      <w:r w:rsidRPr="00DE0897">
        <w:t xml:space="preserve"> Поэтика / Аристотель</w:t>
      </w:r>
      <w:r w:rsidR="00892904">
        <w:t xml:space="preserve"> </w:t>
      </w:r>
      <w:r w:rsidRPr="00DE0897">
        <w:t>; под ре</w:t>
      </w:r>
      <w:r w:rsidR="00892904">
        <w:t>д. О. А. Сычева, И. В. Пешкова,</w:t>
      </w:r>
      <w:r w:rsidR="00892904">
        <w:br/>
      </w:r>
      <w:r w:rsidRPr="00DE0897">
        <w:t>Ф. А. Петровского</w:t>
      </w:r>
      <w:r w:rsidR="00892904">
        <w:t xml:space="preserve"> </w:t>
      </w:r>
      <w:r w:rsidRPr="00DE0897">
        <w:t xml:space="preserve">; пер. с </w:t>
      </w:r>
      <w:proofErr w:type="spellStart"/>
      <w:r w:rsidRPr="00DE0897">
        <w:t>древнегреч</w:t>
      </w:r>
      <w:proofErr w:type="spellEnd"/>
      <w:r w:rsidRPr="00DE0897">
        <w:t xml:space="preserve">. О. П. Цыбенко, В. Г. </w:t>
      </w:r>
      <w:proofErr w:type="spellStart"/>
      <w:r w:rsidRPr="00DE0897">
        <w:t>Аппельрота</w:t>
      </w:r>
      <w:proofErr w:type="spellEnd"/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Москва</w:t>
      </w:r>
      <w:proofErr w:type="gramStart"/>
      <w:r w:rsidRPr="00DE0897">
        <w:t xml:space="preserve"> :</w:t>
      </w:r>
      <w:proofErr w:type="gramEnd"/>
      <w:r w:rsidRPr="00DE0897">
        <w:t xml:space="preserve"> Лабиринт, 2000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221 с.</w:t>
      </w:r>
    </w:p>
    <w:p w:rsidR="00DE0897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proofErr w:type="spellStart"/>
      <w:r w:rsidRPr="00DE0897">
        <w:t>Бредемайер</w:t>
      </w:r>
      <w:proofErr w:type="spellEnd"/>
      <w:r w:rsidRPr="00DE0897">
        <w:t xml:space="preserve"> К</w:t>
      </w:r>
      <w:r w:rsidR="00892904">
        <w:t>.</w:t>
      </w:r>
      <w:r w:rsidRPr="00DE0897">
        <w:t xml:space="preserve"> Искусство словесной атаки</w:t>
      </w:r>
      <w:proofErr w:type="gramStart"/>
      <w:r w:rsidRPr="00DE0897">
        <w:t xml:space="preserve"> :</w:t>
      </w:r>
      <w:proofErr w:type="gramEnd"/>
      <w:r w:rsidRPr="00DE0897">
        <w:t xml:space="preserve"> </w:t>
      </w:r>
      <w:proofErr w:type="spellStart"/>
      <w:r w:rsidRPr="00DE0897">
        <w:t>практ</w:t>
      </w:r>
      <w:proofErr w:type="spellEnd"/>
      <w:r w:rsidRPr="00DE0897">
        <w:t>. рук</w:t>
      </w:r>
      <w:r w:rsidR="00892904">
        <w:t>.</w:t>
      </w:r>
      <w:r w:rsidRPr="00DE0897">
        <w:t xml:space="preserve"> / К</w:t>
      </w:r>
      <w:r w:rsidR="00892904">
        <w:t xml:space="preserve">. </w:t>
      </w:r>
      <w:proofErr w:type="spellStart"/>
      <w:r w:rsidR="00892904">
        <w:t>Бредемайер</w:t>
      </w:r>
      <w:proofErr w:type="spellEnd"/>
      <w:proofErr w:type="gramStart"/>
      <w:r w:rsidR="00884287">
        <w:t xml:space="preserve"> </w:t>
      </w:r>
      <w:r w:rsidR="00892904">
        <w:t>;</w:t>
      </w:r>
      <w:proofErr w:type="gramEnd"/>
      <w:r w:rsidR="00892904">
        <w:t xml:space="preserve"> пер. с нем.</w:t>
      </w:r>
      <w:r w:rsidR="00892904">
        <w:br/>
      </w:r>
      <w:r w:rsidRPr="00DE0897">
        <w:t xml:space="preserve">Е. </w:t>
      </w:r>
      <w:proofErr w:type="spellStart"/>
      <w:r w:rsidRPr="00DE0897">
        <w:t>Жевага</w:t>
      </w:r>
      <w:proofErr w:type="spellEnd"/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 xml:space="preserve">2-е изд., </w:t>
      </w:r>
      <w:proofErr w:type="spellStart"/>
      <w:r w:rsidRPr="00DE0897">
        <w:t>испр</w:t>
      </w:r>
      <w:proofErr w:type="spellEnd"/>
      <w:r w:rsidRPr="00DE0897">
        <w:t xml:space="preserve">. </w:t>
      </w:r>
      <w:r w:rsidR="00892904">
        <w:t>–</w:t>
      </w:r>
      <w:r w:rsidRPr="00DE0897">
        <w:t xml:space="preserve"> М</w:t>
      </w:r>
      <w:r w:rsidR="00892904">
        <w:t>осква</w:t>
      </w:r>
      <w:proofErr w:type="gramStart"/>
      <w:r w:rsidRPr="00DE0897">
        <w:t xml:space="preserve"> :</w:t>
      </w:r>
      <w:proofErr w:type="gramEnd"/>
      <w:r w:rsidRPr="00DE0897">
        <w:t xml:space="preserve"> Альпина Бизнес Букс, 2005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190 с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(Нестандартный подход).</w:t>
      </w:r>
    </w:p>
    <w:p w:rsidR="00DE0897" w:rsidRPr="00DE0897" w:rsidRDefault="00DE0897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proofErr w:type="spellStart"/>
      <w:r w:rsidRPr="00DE0897">
        <w:t>Бредемайер</w:t>
      </w:r>
      <w:proofErr w:type="spellEnd"/>
      <w:r w:rsidRPr="00DE0897">
        <w:t xml:space="preserve"> К</w:t>
      </w:r>
      <w:r w:rsidR="00892904">
        <w:t>.</w:t>
      </w:r>
      <w:r w:rsidRPr="00DE0897">
        <w:t xml:space="preserve"> </w:t>
      </w:r>
      <w:r w:rsidRPr="00892904">
        <w:t xml:space="preserve">Черная риторика: </w:t>
      </w:r>
      <w:r w:rsidR="00892904" w:rsidRPr="00892904">
        <w:t>в</w:t>
      </w:r>
      <w:r w:rsidRPr="00892904">
        <w:t>ласть и магия слова / К</w:t>
      </w:r>
      <w:r w:rsidR="00892904" w:rsidRPr="00892904">
        <w:t xml:space="preserve">. </w:t>
      </w:r>
      <w:proofErr w:type="spellStart"/>
      <w:r w:rsidR="00892904" w:rsidRPr="00892904">
        <w:t>Бредемайер</w:t>
      </w:r>
      <w:proofErr w:type="spellEnd"/>
      <w:proofErr w:type="gramStart"/>
      <w:r w:rsidR="00892904" w:rsidRPr="00892904">
        <w:t xml:space="preserve"> ;</w:t>
      </w:r>
      <w:proofErr w:type="gramEnd"/>
      <w:r w:rsidR="00892904" w:rsidRPr="00892904">
        <w:t xml:space="preserve"> </w:t>
      </w:r>
      <w:r w:rsidRPr="00892904">
        <w:t>пер. с нем.</w:t>
      </w:r>
      <w:r w:rsidR="00892904">
        <w:br/>
      </w:r>
      <w:r w:rsidRPr="00DE0897">
        <w:t xml:space="preserve">И. Ульяновой, Е. </w:t>
      </w:r>
      <w:proofErr w:type="spellStart"/>
      <w:r w:rsidRPr="00DE0897">
        <w:t>Жевага</w:t>
      </w:r>
      <w:proofErr w:type="spellEnd"/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2-е изд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М</w:t>
      </w:r>
      <w:r w:rsidR="00892904">
        <w:t>осква</w:t>
      </w:r>
      <w:r w:rsidRPr="00DE0897">
        <w:t xml:space="preserve"> : Альпина Бизнес Букс, 2005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224 с.</w:t>
      </w:r>
      <w:r w:rsidR="00887D77" w:rsidRPr="00DE0897">
        <w:t xml:space="preserve"> </w:t>
      </w:r>
      <w:r w:rsidR="00887D77">
        <w:t>–</w:t>
      </w:r>
      <w:r w:rsidR="00887D77" w:rsidRPr="00DE0897">
        <w:t xml:space="preserve"> </w:t>
      </w:r>
      <w:r w:rsidRPr="00DE0897">
        <w:t>(Нестандартный подход).</w:t>
      </w:r>
    </w:p>
    <w:p w:rsidR="00DE0897" w:rsidRPr="00DE0897" w:rsidRDefault="00DE0897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Введенская Л</w:t>
      </w:r>
      <w:r w:rsidR="00892904">
        <w:t>.</w:t>
      </w:r>
      <w:r w:rsidRPr="00DE0897">
        <w:t xml:space="preserve"> А</w:t>
      </w:r>
      <w:r w:rsidR="00892904">
        <w:t>.</w:t>
      </w:r>
      <w:r w:rsidRPr="00DE0897">
        <w:t xml:space="preserve"> Риторика и культура речи : учеб</w:t>
      </w:r>
      <w:proofErr w:type="gramStart"/>
      <w:r w:rsidR="00884287">
        <w:t>.</w:t>
      </w:r>
      <w:proofErr w:type="gramEnd"/>
      <w:r w:rsidRPr="00DE0897">
        <w:t xml:space="preserve"> </w:t>
      </w:r>
      <w:proofErr w:type="gramStart"/>
      <w:r w:rsidRPr="00DE0897">
        <w:t>п</w:t>
      </w:r>
      <w:proofErr w:type="gramEnd"/>
      <w:r w:rsidRPr="00DE0897">
        <w:t>особие / Л. А. Введенская,</w:t>
      </w:r>
      <w:r w:rsidR="00892904">
        <w:br/>
      </w:r>
      <w:r w:rsidRPr="00DE0897">
        <w:t>Л. Г. Павлова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Изд. 13-е изд., стер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Ростов-на-Дону</w:t>
      </w:r>
      <w:proofErr w:type="gramStart"/>
      <w:r w:rsidRPr="00DE0897">
        <w:t xml:space="preserve"> :</w:t>
      </w:r>
      <w:proofErr w:type="gramEnd"/>
      <w:r w:rsidRPr="00DE0897">
        <w:t xml:space="preserve"> Феникс, 2014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53</w:t>
      </w:r>
      <w:r w:rsidR="00892904">
        <w:t xml:space="preserve">8 </w:t>
      </w:r>
      <w:r w:rsidRPr="00DE0897">
        <w:t>с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(Высшее образование).</w:t>
      </w:r>
    </w:p>
    <w:p w:rsidR="00DE0897" w:rsidRPr="00DE0897" w:rsidRDefault="00DE0897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Волков А</w:t>
      </w:r>
      <w:r w:rsidR="00892904">
        <w:t>.</w:t>
      </w:r>
      <w:r w:rsidRPr="00DE0897">
        <w:t xml:space="preserve"> А</w:t>
      </w:r>
      <w:r w:rsidR="00892904">
        <w:t>.</w:t>
      </w:r>
      <w:r w:rsidRPr="00DE0897">
        <w:t xml:space="preserve"> </w:t>
      </w:r>
      <w:r w:rsidRPr="00892904">
        <w:rPr>
          <w:spacing w:val="2"/>
        </w:rPr>
        <w:t xml:space="preserve">Основы риторики : </w:t>
      </w:r>
      <w:r w:rsidR="00892904" w:rsidRPr="00892904">
        <w:rPr>
          <w:spacing w:val="2"/>
        </w:rPr>
        <w:t>у</w:t>
      </w:r>
      <w:r w:rsidRPr="00892904">
        <w:rPr>
          <w:spacing w:val="2"/>
        </w:rPr>
        <w:t>чеб</w:t>
      </w:r>
      <w:proofErr w:type="gramStart"/>
      <w:r w:rsidRPr="00892904">
        <w:rPr>
          <w:spacing w:val="2"/>
        </w:rPr>
        <w:t>.</w:t>
      </w:r>
      <w:proofErr w:type="gramEnd"/>
      <w:r w:rsidRPr="00892904">
        <w:rPr>
          <w:spacing w:val="2"/>
        </w:rPr>
        <w:t xml:space="preserve"> </w:t>
      </w:r>
      <w:proofErr w:type="gramStart"/>
      <w:r w:rsidRPr="00892904">
        <w:rPr>
          <w:spacing w:val="2"/>
        </w:rPr>
        <w:t>п</w:t>
      </w:r>
      <w:proofErr w:type="gramEnd"/>
      <w:r w:rsidRPr="00892904">
        <w:rPr>
          <w:spacing w:val="2"/>
        </w:rPr>
        <w:t>особие / А. А. Волков</w:t>
      </w:r>
      <w:r w:rsidR="00884287">
        <w:rPr>
          <w:spacing w:val="2"/>
        </w:rPr>
        <w:t xml:space="preserve"> </w:t>
      </w:r>
      <w:r w:rsidRPr="00892904">
        <w:rPr>
          <w:spacing w:val="2"/>
        </w:rPr>
        <w:t xml:space="preserve">; </w:t>
      </w:r>
      <w:proofErr w:type="spellStart"/>
      <w:r w:rsidRPr="00892904">
        <w:rPr>
          <w:spacing w:val="2"/>
        </w:rPr>
        <w:t>Моск</w:t>
      </w:r>
      <w:proofErr w:type="spellEnd"/>
      <w:r w:rsidR="00C8746B">
        <w:rPr>
          <w:spacing w:val="2"/>
        </w:rPr>
        <w:t xml:space="preserve">. </w:t>
      </w:r>
      <w:r w:rsidRPr="00892904">
        <w:rPr>
          <w:spacing w:val="2"/>
        </w:rPr>
        <w:t>гос. ун</w:t>
      </w:r>
      <w:r w:rsidR="00892904" w:rsidRPr="00892904">
        <w:rPr>
          <w:spacing w:val="2"/>
        </w:rPr>
        <w:t>-</w:t>
      </w:r>
      <w:r w:rsidRPr="00892904">
        <w:rPr>
          <w:spacing w:val="2"/>
        </w:rPr>
        <w:t>т</w:t>
      </w:r>
      <w:r w:rsidR="00C8746B">
        <w:br/>
      </w:r>
      <w:r w:rsidRPr="00DE0897">
        <w:t xml:space="preserve">им. М. В. Ломоносова, </w:t>
      </w:r>
      <w:proofErr w:type="spellStart"/>
      <w:r w:rsidRPr="00DE0897">
        <w:t>Филол</w:t>
      </w:r>
      <w:proofErr w:type="spellEnd"/>
      <w:r w:rsidR="00892904">
        <w:t>.</w:t>
      </w:r>
      <w:r w:rsidRPr="00DE0897">
        <w:t xml:space="preserve"> фак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М</w:t>
      </w:r>
      <w:r w:rsidR="0018205B">
        <w:t>осква</w:t>
      </w:r>
      <w:proofErr w:type="gramStart"/>
      <w:r w:rsidRPr="00DE0897">
        <w:t xml:space="preserve"> :</w:t>
      </w:r>
      <w:proofErr w:type="gramEnd"/>
      <w:r w:rsidRPr="00DE0897">
        <w:t xml:space="preserve"> Акад</w:t>
      </w:r>
      <w:r w:rsidR="00892904">
        <w:t>.</w:t>
      </w:r>
      <w:r w:rsidRPr="00DE0897">
        <w:t xml:space="preserve"> Проект, 2003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304 с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(</w:t>
      </w:r>
      <w:proofErr w:type="spellStart"/>
      <w:r w:rsidRPr="00DE0897">
        <w:t>Gaudeamus</w:t>
      </w:r>
      <w:proofErr w:type="spellEnd"/>
      <w:r w:rsidRPr="00DE0897">
        <w:t>).</w:t>
      </w:r>
    </w:p>
    <w:p w:rsidR="00DE0897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proofErr w:type="spellStart"/>
      <w:r w:rsidRPr="00DE0897">
        <w:t>Гандапас</w:t>
      </w:r>
      <w:proofErr w:type="spellEnd"/>
      <w:r w:rsidRPr="00DE0897">
        <w:t xml:space="preserve"> Р</w:t>
      </w:r>
      <w:r w:rsidR="0018205B">
        <w:t>.</w:t>
      </w:r>
      <w:r w:rsidRPr="00DE0897">
        <w:t xml:space="preserve"> </w:t>
      </w:r>
      <w:proofErr w:type="spellStart"/>
      <w:r w:rsidRPr="00DE0897">
        <w:t>Камасутра</w:t>
      </w:r>
      <w:proofErr w:type="spellEnd"/>
      <w:r w:rsidRPr="00DE0897">
        <w:t xml:space="preserve"> для оратора. Десять глав о том, как получать и доставлять максимальное удовольствие, выступая публично / Р</w:t>
      </w:r>
      <w:r w:rsidR="0018205B">
        <w:t>.</w:t>
      </w:r>
      <w:r w:rsidRPr="00DE0897">
        <w:t xml:space="preserve"> </w:t>
      </w:r>
      <w:proofErr w:type="spellStart"/>
      <w:r w:rsidRPr="00DE0897">
        <w:t>Гандапас</w:t>
      </w:r>
      <w:proofErr w:type="spellEnd"/>
      <w:r w:rsidRPr="00DE0897">
        <w:t xml:space="preserve">. </w:t>
      </w:r>
      <w:r w:rsidR="0018205B">
        <w:t>–</w:t>
      </w:r>
      <w:r w:rsidRPr="00DE0897">
        <w:t xml:space="preserve"> Москва</w:t>
      </w:r>
      <w:proofErr w:type="gramStart"/>
      <w:r w:rsidRPr="00DE0897">
        <w:t xml:space="preserve"> :</w:t>
      </w:r>
      <w:proofErr w:type="gramEnd"/>
      <w:r w:rsidRPr="00DE0897">
        <w:t xml:space="preserve"> Олимп-Бизнес, 2008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272 с.</w:t>
      </w:r>
    </w:p>
    <w:p w:rsidR="00DE0897" w:rsidRPr="00DE0897" w:rsidRDefault="00DE0897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Граудина Л</w:t>
      </w:r>
      <w:r w:rsidR="0018205B">
        <w:t>.</w:t>
      </w:r>
      <w:r w:rsidRPr="00DE0897">
        <w:t xml:space="preserve"> К</w:t>
      </w:r>
      <w:r w:rsidR="0018205B">
        <w:t>.</w:t>
      </w:r>
      <w:r w:rsidRPr="00DE0897">
        <w:t xml:space="preserve"> Русская риторика / Л.</w:t>
      </w:r>
      <w:r w:rsidR="0018205B">
        <w:t xml:space="preserve"> </w:t>
      </w:r>
      <w:r w:rsidRPr="00DE0897">
        <w:t>К. Граудина, Г.</w:t>
      </w:r>
      <w:r w:rsidR="0018205B">
        <w:t xml:space="preserve"> </w:t>
      </w:r>
      <w:r w:rsidRPr="00DE0897">
        <w:t xml:space="preserve">И. Кочеткова. </w:t>
      </w:r>
      <w:r w:rsidR="0018205B">
        <w:t>–</w:t>
      </w:r>
      <w:r w:rsidRPr="00DE0897">
        <w:t xml:space="preserve"> М</w:t>
      </w:r>
      <w:r w:rsidR="0018205B">
        <w:t>осква</w:t>
      </w:r>
      <w:proofErr w:type="gramStart"/>
      <w:r w:rsidRPr="00DE0897">
        <w:t xml:space="preserve"> :</w:t>
      </w:r>
      <w:proofErr w:type="gramEnd"/>
      <w:r w:rsidRPr="00DE0897">
        <w:t xml:space="preserve"> </w:t>
      </w:r>
      <w:proofErr w:type="spellStart"/>
      <w:proofErr w:type="gramStart"/>
      <w:r w:rsidRPr="00DE0897">
        <w:t>Центрополиграф</w:t>
      </w:r>
      <w:proofErr w:type="spellEnd"/>
      <w:r w:rsidRPr="00DE0897">
        <w:t>, 2001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669 с.</w:t>
      </w:r>
      <w:r w:rsidR="00887D77" w:rsidRPr="00DE0897">
        <w:t xml:space="preserve"> </w:t>
      </w:r>
      <w:r w:rsidR="00887D77">
        <w:t>–</w:t>
      </w:r>
      <w:r w:rsidR="00887D77" w:rsidRPr="00DE0897">
        <w:t xml:space="preserve"> </w:t>
      </w:r>
      <w:r w:rsidRPr="00DE0897">
        <w:t>(Россия забытая и неизвестная.</w:t>
      </w:r>
      <w:proofErr w:type="gramEnd"/>
      <w:r w:rsidRPr="00DE0897">
        <w:t xml:space="preserve"> </w:t>
      </w:r>
      <w:proofErr w:type="gramStart"/>
      <w:r w:rsidRPr="00DE0897">
        <w:t>Российский образ жизни).</w:t>
      </w:r>
      <w:proofErr w:type="gramEnd"/>
    </w:p>
    <w:p w:rsid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proofErr w:type="spellStart"/>
      <w:r w:rsidRPr="00DE0897">
        <w:t>Дэйли</w:t>
      </w:r>
      <w:proofErr w:type="spellEnd"/>
      <w:r w:rsidRPr="00DE0897">
        <w:t xml:space="preserve"> К</w:t>
      </w:r>
      <w:r w:rsidR="0018205B">
        <w:t>.</w:t>
      </w:r>
      <w:r w:rsidRPr="00DE0897">
        <w:t xml:space="preserve"> Научись говорить: твой путь к </w:t>
      </w:r>
      <w:r w:rsidRPr="00560150">
        <w:t>успеху</w:t>
      </w:r>
      <w:r w:rsidR="00560150" w:rsidRPr="00560150">
        <w:t>.</w:t>
      </w:r>
      <w:r w:rsidRPr="00560150">
        <w:t xml:space="preserve"> </w:t>
      </w:r>
      <w:r w:rsidR="00560150" w:rsidRPr="00560150">
        <w:t>Э</w:t>
      </w:r>
      <w:r w:rsidRPr="00560150">
        <w:t>ффектив</w:t>
      </w:r>
      <w:r w:rsidR="00560150" w:rsidRPr="00560150">
        <w:t>ные</w:t>
      </w:r>
      <w:r w:rsidRPr="00DE0897">
        <w:t xml:space="preserve"> стратегии для всех типов публич</w:t>
      </w:r>
      <w:r w:rsidR="00560150">
        <w:t>ных</w:t>
      </w:r>
      <w:r w:rsidRPr="00DE0897">
        <w:t xml:space="preserve"> выступлений / </w:t>
      </w:r>
      <w:r w:rsidR="00892904">
        <w:t xml:space="preserve">К. </w:t>
      </w:r>
      <w:proofErr w:type="spellStart"/>
      <w:r w:rsidR="00892904">
        <w:t>Дэйли</w:t>
      </w:r>
      <w:proofErr w:type="spellEnd"/>
      <w:r w:rsidR="00892904">
        <w:t xml:space="preserve">, Л. </w:t>
      </w:r>
      <w:proofErr w:type="spellStart"/>
      <w:r w:rsidR="00892904">
        <w:t>Дэйли</w:t>
      </w:r>
      <w:proofErr w:type="spellEnd"/>
      <w:r w:rsidR="00892904">
        <w:t>-Каравелла</w:t>
      </w:r>
      <w:proofErr w:type="gramStart"/>
      <w:r w:rsidR="00892904">
        <w:t xml:space="preserve"> ;</w:t>
      </w:r>
      <w:proofErr w:type="gramEnd"/>
      <w:r w:rsidR="00892904">
        <w:t xml:space="preserve"> </w:t>
      </w:r>
      <w:r w:rsidRPr="00DE0897">
        <w:t xml:space="preserve">пер. с англ. С. </w:t>
      </w:r>
      <w:proofErr w:type="spellStart"/>
      <w:r w:rsidRPr="00DE0897">
        <w:t>Жильцова</w:t>
      </w:r>
      <w:proofErr w:type="spellEnd"/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="0018205B" w:rsidRPr="00DE0897">
        <w:t>Санкт-Петербург</w:t>
      </w:r>
      <w:r w:rsidRPr="00DE0897">
        <w:t xml:space="preserve"> [и др.]</w:t>
      </w:r>
      <w:proofErr w:type="gramStart"/>
      <w:r w:rsidRPr="00DE0897">
        <w:t xml:space="preserve"> :</w:t>
      </w:r>
      <w:proofErr w:type="gramEnd"/>
      <w:r w:rsidRPr="00DE0897">
        <w:t xml:space="preserve"> Питер, 2004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224 с.</w:t>
      </w:r>
    </w:p>
    <w:p w:rsidR="00DE0897" w:rsidRPr="00DE0897" w:rsidRDefault="00DE0897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Ивин А</w:t>
      </w:r>
      <w:r w:rsidR="00884287">
        <w:t>.</w:t>
      </w:r>
      <w:r w:rsidRPr="00DE0897">
        <w:t xml:space="preserve"> А</w:t>
      </w:r>
      <w:r w:rsidR="00884287">
        <w:t>.</w:t>
      </w:r>
      <w:r w:rsidRPr="00DE0897">
        <w:t xml:space="preserve"> </w:t>
      </w:r>
      <w:r w:rsidRPr="00884287">
        <w:rPr>
          <w:spacing w:val="-2"/>
        </w:rPr>
        <w:t>Риторика: искусство убеждать : учеб</w:t>
      </w:r>
      <w:proofErr w:type="gramStart"/>
      <w:r w:rsidRPr="00884287">
        <w:rPr>
          <w:spacing w:val="-2"/>
        </w:rPr>
        <w:t>.</w:t>
      </w:r>
      <w:proofErr w:type="gramEnd"/>
      <w:r w:rsidRPr="00884287">
        <w:rPr>
          <w:spacing w:val="-2"/>
        </w:rPr>
        <w:t xml:space="preserve"> </w:t>
      </w:r>
      <w:proofErr w:type="gramStart"/>
      <w:r w:rsidRPr="00884287">
        <w:rPr>
          <w:spacing w:val="-2"/>
        </w:rPr>
        <w:t>п</w:t>
      </w:r>
      <w:proofErr w:type="gramEnd"/>
      <w:r w:rsidRPr="00884287">
        <w:rPr>
          <w:spacing w:val="-2"/>
        </w:rPr>
        <w:t xml:space="preserve">особие / А. А. Ивин. </w:t>
      </w:r>
      <w:r w:rsidR="00892904" w:rsidRPr="00884287">
        <w:rPr>
          <w:spacing w:val="-2"/>
        </w:rPr>
        <w:t>–</w:t>
      </w:r>
      <w:r w:rsidRPr="00884287">
        <w:rPr>
          <w:spacing w:val="-2"/>
        </w:rPr>
        <w:t xml:space="preserve"> М</w:t>
      </w:r>
      <w:r w:rsidR="00892904" w:rsidRPr="00884287">
        <w:rPr>
          <w:spacing w:val="-2"/>
        </w:rPr>
        <w:t>осква</w:t>
      </w:r>
      <w:proofErr w:type="gramStart"/>
      <w:r w:rsidRPr="00884287">
        <w:rPr>
          <w:spacing w:val="-2"/>
        </w:rPr>
        <w:t xml:space="preserve"> :</w:t>
      </w:r>
      <w:proofErr w:type="gramEnd"/>
      <w:r w:rsidRPr="00884287">
        <w:rPr>
          <w:spacing w:val="-2"/>
        </w:rPr>
        <w:t xml:space="preserve"> </w:t>
      </w:r>
      <w:r w:rsidR="00892904" w:rsidRPr="00884287">
        <w:rPr>
          <w:spacing w:val="-2"/>
        </w:rPr>
        <w:t>Гранд</w:t>
      </w:r>
      <w:proofErr w:type="gramStart"/>
      <w:r w:rsidR="00892904" w:rsidRPr="00DE0897">
        <w:t xml:space="preserve"> :</w:t>
      </w:r>
      <w:proofErr w:type="gramEnd"/>
      <w:r w:rsidR="00892904" w:rsidRPr="00DE0897">
        <w:t xml:space="preserve"> </w:t>
      </w:r>
      <w:proofErr w:type="spellStart"/>
      <w:r w:rsidR="00892904" w:rsidRPr="00DE0897">
        <w:t>Фаир</w:t>
      </w:r>
      <w:proofErr w:type="spellEnd"/>
      <w:r w:rsidR="00892904" w:rsidRPr="00DE0897">
        <w:t>-Пресс</w:t>
      </w:r>
      <w:r w:rsidRPr="00DE0897">
        <w:t>, 2003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300 с.</w:t>
      </w:r>
    </w:p>
    <w:p w:rsidR="00DE0897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Кузнецов И</w:t>
      </w:r>
      <w:r w:rsidR="00884287">
        <w:t>.</w:t>
      </w:r>
      <w:r w:rsidRPr="00DE0897">
        <w:t xml:space="preserve"> Н</w:t>
      </w:r>
      <w:r w:rsidR="00884287">
        <w:t>.</w:t>
      </w:r>
      <w:r w:rsidRPr="00DE0897">
        <w:t xml:space="preserve"> Бизнес-риторика / И. Н. Кузнецов. </w:t>
      </w:r>
      <w:r w:rsidR="00884287">
        <w:t>–</w:t>
      </w:r>
      <w:r w:rsidRPr="00DE0897">
        <w:t xml:space="preserve"> М</w:t>
      </w:r>
      <w:r w:rsidR="00884287">
        <w:t>осква</w:t>
      </w:r>
      <w:proofErr w:type="gramStart"/>
      <w:r w:rsidRPr="00DE0897">
        <w:t xml:space="preserve"> :</w:t>
      </w:r>
      <w:proofErr w:type="gramEnd"/>
      <w:r w:rsidRPr="00DE0897">
        <w:t xml:space="preserve"> Дашков и</w:t>
      </w:r>
      <w:proofErr w:type="gramStart"/>
      <w:r w:rsidRPr="00DE0897">
        <w:t xml:space="preserve"> К</w:t>
      </w:r>
      <w:proofErr w:type="gramEnd"/>
      <w:r w:rsidRPr="00DE0897">
        <w:t>°, 2007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40</w:t>
      </w:r>
      <w:r w:rsidR="00884287">
        <w:t>6</w:t>
      </w:r>
      <w:r w:rsidRPr="00DE0897">
        <w:t xml:space="preserve"> с.</w:t>
      </w:r>
    </w:p>
    <w:p w:rsidR="00DE0897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proofErr w:type="spellStart"/>
      <w:r w:rsidRPr="00DE0897">
        <w:t>Макгоуэн</w:t>
      </w:r>
      <w:proofErr w:type="spellEnd"/>
      <w:r w:rsidRPr="00DE0897">
        <w:t xml:space="preserve"> Б</w:t>
      </w:r>
      <w:r w:rsidR="00884287">
        <w:t>.</w:t>
      </w:r>
      <w:r w:rsidRPr="00DE0897">
        <w:t xml:space="preserve"> Идеальный слог / Б</w:t>
      </w:r>
      <w:r w:rsidR="00884287">
        <w:t xml:space="preserve">. </w:t>
      </w:r>
      <w:proofErr w:type="spellStart"/>
      <w:r w:rsidRPr="00DE0897">
        <w:t>Макгоуэн</w:t>
      </w:r>
      <w:proofErr w:type="spellEnd"/>
      <w:r w:rsidRPr="00DE0897">
        <w:t>, А</w:t>
      </w:r>
      <w:r w:rsidR="00884287">
        <w:t>.</w:t>
      </w:r>
      <w:r w:rsidRPr="00DE0897">
        <w:t xml:space="preserve"> </w:t>
      </w:r>
      <w:proofErr w:type="spellStart"/>
      <w:r w:rsidRPr="00DE0897">
        <w:t>Боумэн</w:t>
      </w:r>
      <w:proofErr w:type="spellEnd"/>
      <w:proofErr w:type="gramStart"/>
      <w:r w:rsidR="00884287">
        <w:t xml:space="preserve"> ;</w:t>
      </w:r>
      <w:proofErr w:type="gramEnd"/>
      <w:r w:rsidR="00884287">
        <w:t xml:space="preserve"> </w:t>
      </w:r>
      <w:r w:rsidRPr="00DE0897">
        <w:t>пер. с англ. Л. Г. Третьяк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Минск</w:t>
      </w:r>
      <w:proofErr w:type="gramStart"/>
      <w:r w:rsidRPr="00DE0897">
        <w:t xml:space="preserve"> :</w:t>
      </w:r>
      <w:proofErr w:type="gramEnd"/>
      <w:r w:rsidRPr="00DE0897">
        <w:t xml:space="preserve"> Попурри, 2014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287 с.</w:t>
      </w:r>
    </w:p>
    <w:p w:rsidR="00DE0897" w:rsidRPr="00DE0897" w:rsidRDefault="00DE0897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proofErr w:type="spellStart"/>
      <w:r w:rsidRPr="00DE0897">
        <w:t>Мальханова</w:t>
      </w:r>
      <w:proofErr w:type="spellEnd"/>
      <w:r w:rsidRPr="00DE0897">
        <w:t xml:space="preserve"> И</w:t>
      </w:r>
      <w:r w:rsidR="00884287">
        <w:t xml:space="preserve">. </w:t>
      </w:r>
      <w:r w:rsidRPr="00DE0897">
        <w:t>А</w:t>
      </w:r>
      <w:r w:rsidR="00884287">
        <w:t>.</w:t>
      </w:r>
      <w:r w:rsidRPr="00DE0897">
        <w:t xml:space="preserve"> Школа красноречия: </w:t>
      </w:r>
      <w:r w:rsidR="00884287">
        <w:t>и</w:t>
      </w:r>
      <w:r w:rsidRPr="00DE0897">
        <w:t>нтенсив</w:t>
      </w:r>
      <w:r w:rsidR="00C8746B">
        <w:t xml:space="preserve">ный </w:t>
      </w:r>
      <w:r w:rsidRPr="00DE0897">
        <w:t>учеб</w:t>
      </w:r>
      <w:r w:rsidR="00C8746B">
        <w:t>но</w:t>
      </w:r>
      <w:r w:rsidRPr="00DE0897">
        <w:t>-практ</w:t>
      </w:r>
      <w:r w:rsidR="00C8746B">
        <w:t>ический</w:t>
      </w:r>
      <w:r w:rsidRPr="00DE0897">
        <w:t xml:space="preserve"> курс </w:t>
      </w:r>
      <w:proofErr w:type="spellStart"/>
      <w:r w:rsidRPr="00DE0897">
        <w:t>речевика</w:t>
      </w:r>
      <w:proofErr w:type="spellEnd"/>
      <w:r w:rsidRPr="00DE0897">
        <w:t xml:space="preserve">-имиджмейкера / И. А. </w:t>
      </w:r>
      <w:proofErr w:type="spellStart"/>
      <w:r w:rsidRPr="00DE0897">
        <w:t>Мальханова</w:t>
      </w:r>
      <w:proofErr w:type="spellEnd"/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М</w:t>
      </w:r>
      <w:r w:rsidR="00884287">
        <w:t>осква</w:t>
      </w:r>
      <w:proofErr w:type="gramStart"/>
      <w:r w:rsidRPr="00DE0897">
        <w:t xml:space="preserve"> :</w:t>
      </w:r>
      <w:proofErr w:type="gramEnd"/>
      <w:r w:rsidRPr="00DE0897">
        <w:t xml:space="preserve"> АиФ-</w:t>
      </w:r>
      <w:proofErr w:type="spellStart"/>
      <w:r w:rsidRPr="00DE0897">
        <w:t>Принт</w:t>
      </w:r>
      <w:proofErr w:type="spellEnd"/>
      <w:r w:rsidRPr="00DE0897">
        <w:t>, 2002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272 с.</w:t>
      </w:r>
    </w:p>
    <w:p w:rsidR="00DE0897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proofErr w:type="spellStart"/>
      <w:r w:rsidRPr="00DE0897">
        <w:t>Седнев</w:t>
      </w:r>
      <w:proofErr w:type="spellEnd"/>
      <w:r w:rsidRPr="00DE0897">
        <w:t xml:space="preserve"> А</w:t>
      </w:r>
      <w:r w:rsidR="00884287">
        <w:t>.</w:t>
      </w:r>
      <w:r w:rsidRPr="00DE0897">
        <w:t xml:space="preserve"> Блестящее выступление</w:t>
      </w:r>
      <w:r w:rsidR="00884287">
        <w:t>: к</w:t>
      </w:r>
      <w:r w:rsidRPr="00DE0897">
        <w:t xml:space="preserve">ак стать успешным оратором / А. </w:t>
      </w:r>
      <w:proofErr w:type="spellStart"/>
      <w:r w:rsidRPr="00DE0897">
        <w:t>Седнев</w:t>
      </w:r>
      <w:proofErr w:type="spellEnd"/>
      <w:proofErr w:type="gramStart"/>
      <w:r w:rsidR="00884287">
        <w:t xml:space="preserve"> ;</w:t>
      </w:r>
      <w:proofErr w:type="gramEnd"/>
      <w:r w:rsidR="00884287">
        <w:t xml:space="preserve"> пер.</w:t>
      </w:r>
      <w:r w:rsidR="00884287">
        <w:br/>
      </w:r>
      <w:r w:rsidRPr="00DE0897">
        <w:t xml:space="preserve">с англ. А </w:t>
      </w:r>
      <w:proofErr w:type="spellStart"/>
      <w:r w:rsidRPr="00DE0897">
        <w:t>Хамзина</w:t>
      </w:r>
      <w:proofErr w:type="spellEnd"/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="0018205B" w:rsidRPr="00DE0897">
        <w:t>Санкт-Петербург</w:t>
      </w:r>
      <w:r w:rsidRPr="00DE0897">
        <w:t xml:space="preserve"> [и др.]</w:t>
      </w:r>
      <w:proofErr w:type="gramStart"/>
      <w:r w:rsidRPr="00DE0897">
        <w:t xml:space="preserve"> :</w:t>
      </w:r>
      <w:proofErr w:type="gramEnd"/>
      <w:r w:rsidRPr="00DE0897">
        <w:t xml:space="preserve"> Питер, 2014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20</w:t>
      </w:r>
      <w:r w:rsidR="00884287">
        <w:t>6</w:t>
      </w:r>
      <w:r w:rsidRPr="00DE0897">
        <w:t xml:space="preserve"> с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(Деловой бестселлер).</w:t>
      </w:r>
    </w:p>
    <w:p w:rsid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560150">
        <w:t>Соловьева Л</w:t>
      </w:r>
      <w:r w:rsidR="0018205B" w:rsidRPr="00560150">
        <w:t>.</w:t>
      </w:r>
      <w:r w:rsidRPr="00560150">
        <w:t xml:space="preserve"> В</w:t>
      </w:r>
      <w:r w:rsidR="0018205B" w:rsidRPr="00560150">
        <w:t>.</w:t>
      </w:r>
      <w:r w:rsidR="00C8746B" w:rsidRPr="00560150">
        <w:t xml:space="preserve"> Дао голоса: г</w:t>
      </w:r>
      <w:r w:rsidRPr="00560150">
        <w:t xml:space="preserve">олос как ваш </w:t>
      </w:r>
      <w:r w:rsidR="00560150" w:rsidRPr="00560150">
        <w:t>инструмент. О</w:t>
      </w:r>
      <w:r w:rsidRPr="00560150">
        <w:t>владейте своим голосом, чтобы он стал продолж</w:t>
      </w:r>
      <w:r w:rsidR="00560150" w:rsidRPr="00560150">
        <w:t>ением</w:t>
      </w:r>
      <w:r w:rsidRPr="00560150">
        <w:t xml:space="preserve"> вашей неповторимой личности и помог вам полностью </w:t>
      </w:r>
      <w:r w:rsidR="00563229">
        <w:lastRenderedPageBreak/>
        <w:t>р</w:t>
      </w:r>
      <w:r w:rsidRPr="00560150">
        <w:t xml:space="preserve">еализовать </w:t>
      </w:r>
      <w:proofErr w:type="spellStart"/>
      <w:r w:rsidRPr="00560150">
        <w:t>собствен</w:t>
      </w:r>
      <w:r w:rsidR="00560150" w:rsidRPr="00560150">
        <w:t>нный</w:t>
      </w:r>
      <w:proofErr w:type="spellEnd"/>
      <w:r w:rsidR="00887D77" w:rsidRPr="00560150">
        <w:t xml:space="preserve"> </w:t>
      </w:r>
      <w:r w:rsidR="000F0C5B" w:rsidRPr="00560150">
        <w:t>т</w:t>
      </w:r>
      <w:r w:rsidR="00887D77" w:rsidRPr="00560150">
        <w:t>вор</w:t>
      </w:r>
      <w:r w:rsidR="00560150" w:rsidRPr="00560150">
        <w:t>ческий</w:t>
      </w:r>
      <w:r w:rsidR="00887D77">
        <w:t xml:space="preserve"> потенциал / Л. В.</w:t>
      </w:r>
      <w:r w:rsidRPr="00DE0897">
        <w:t xml:space="preserve"> Соловьева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Москва</w:t>
      </w:r>
      <w:proofErr w:type="gramStart"/>
      <w:r w:rsidRPr="00DE0897">
        <w:t xml:space="preserve"> :</w:t>
      </w:r>
      <w:proofErr w:type="gramEnd"/>
      <w:r w:rsidRPr="00DE0897">
        <w:t xml:space="preserve"> Добрая кн</w:t>
      </w:r>
      <w:r w:rsidR="0018205B">
        <w:t>.</w:t>
      </w:r>
      <w:r w:rsidRPr="00DE0897">
        <w:t>, 2012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317 с.</w:t>
      </w:r>
    </w:p>
    <w:p w:rsidR="00DE0897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Ульянов В</w:t>
      </w:r>
      <w:r w:rsidR="0018205B">
        <w:t>.</w:t>
      </w:r>
      <w:r w:rsidRPr="00DE0897">
        <w:t xml:space="preserve"> В</w:t>
      </w:r>
      <w:r w:rsidR="0018205B">
        <w:t>.</w:t>
      </w:r>
      <w:r w:rsidRPr="00DE0897">
        <w:t xml:space="preserve"> Быть услышанным и </w:t>
      </w:r>
      <w:r w:rsidR="000F0C5B">
        <w:t>понятым: т</w:t>
      </w:r>
      <w:r w:rsidRPr="00DE0897">
        <w:t>ехника и культура речи</w:t>
      </w:r>
      <w:proofErr w:type="gramStart"/>
      <w:r w:rsidRPr="00DE0897">
        <w:t xml:space="preserve"> :</w:t>
      </w:r>
      <w:proofErr w:type="gramEnd"/>
      <w:r w:rsidRPr="00DE0897">
        <w:t xml:space="preserve"> лекции и </w:t>
      </w:r>
      <w:proofErr w:type="spellStart"/>
      <w:r w:rsidRPr="00DE0897">
        <w:t>практ</w:t>
      </w:r>
      <w:proofErr w:type="spellEnd"/>
      <w:r w:rsidR="0018205B">
        <w:t>.</w:t>
      </w:r>
      <w:r w:rsidRPr="00DE0897">
        <w:t xml:space="preserve"> </w:t>
      </w:r>
      <w:r w:rsidRPr="000F0C5B">
        <w:rPr>
          <w:spacing w:val="-4"/>
        </w:rPr>
        <w:t>занятия / В</w:t>
      </w:r>
      <w:r w:rsidR="0018205B" w:rsidRPr="000F0C5B">
        <w:rPr>
          <w:spacing w:val="-4"/>
        </w:rPr>
        <w:t>.</w:t>
      </w:r>
      <w:r w:rsidRPr="000F0C5B">
        <w:rPr>
          <w:spacing w:val="-4"/>
        </w:rPr>
        <w:t xml:space="preserve"> </w:t>
      </w:r>
      <w:r w:rsidR="0018205B" w:rsidRPr="000F0C5B">
        <w:rPr>
          <w:spacing w:val="-4"/>
        </w:rPr>
        <w:t xml:space="preserve">В. </w:t>
      </w:r>
      <w:r w:rsidRPr="000F0C5B">
        <w:rPr>
          <w:spacing w:val="-4"/>
        </w:rPr>
        <w:t xml:space="preserve">Ульянов. </w:t>
      </w:r>
      <w:r w:rsidR="0018205B" w:rsidRPr="000F0C5B">
        <w:rPr>
          <w:spacing w:val="-4"/>
        </w:rPr>
        <w:t>–</w:t>
      </w:r>
      <w:r w:rsidRPr="000F0C5B">
        <w:rPr>
          <w:spacing w:val="-4"/>
        </w:rPr>
        <w:t xml:space="preserve"> Санкт-Петербург</w:t>
      </w:r>
      <w:proofErr w:type="gramStart"/>
      <w:r w:rsidRPr="000F0C5B">
        <w:rPr>
          <w:spacing w:val="-4"/>
        </w:rPr>
        <w:t xml:space="preserve"> :</w:t>
      </w:r>
      <w:proofErr w:type="gramEnd"/>
      <w:r w:rsidRPr="000F0C5B">
        <w:rPr>
          <w:spacing w:val="-4"/>
        </w:rPr>
        <w:t xml:space="preserve"> БХВ-Петербург, 2013</w:t>
      </w:r>
      <w:r w:rsidR="00887D77" w:rsidRPr="000F0C5B">
        <w:rPr>
          <w:spacing w:val="-4"/>
        </w:rPr>
        <w:t xml:space="preserve">. – </w:t>
      </w:r>
      <w:r w:rsidRPr="000F0C5B">
        <w:rPr>
          <w:spacing w:val="-4"/>
        </w:rPr>
        <w:t>207 с.</w:t>
      </w:r>
      <w:r w:rsidR="00887D77" w:rsidRPr="000F0C5B">
        <w:rPr>
          <w:spacing w:val="-4"/>
        </w:rPr>
        <w:t xml:space="preserve"> –</w:t>
      </w:r>
      <w:r w:rsidR="00887D77" w:rsidRPr="00DE0897">
        <w:t xml:space="preserve"> </w:t>
      </w:r>
      <w:r w:rsidRPr="00DE0897">
        <w:t>(Лаборатория творчества).</w:t>
      </w:r>
    </w:p>
    <w:p w:rsidR="00DE0897" w:rsidRPr="00DE0897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Флеминг К</w:t>
      </w:r>
      <w:r w:rsidR="00887D77">
        <w:t>.</w:t>
      </w:r>
      <w:r w:rsidRPr="00DE0897">
        <w:t xml:space="preserve"> Говорите яс</w:t>
      </w:r>
      <w:r w:rsidR="00887D77">
        <w:t>но и убедительно / К. Флеминг</w:t>
      </w:r>
      <w:proofErr w:type="gramStart"/>
      <w:r w:rsidR="00887D77">
        <w:t xml:space="preserve"> ;</w:t>
      </w:r>
      <w:proofErr w:type="gramEnd"/>
      <w:r w:rsidR="00887D77">
        <w:t xml:space="preserve"> </w:t>
      </w:r>
      <w:r w:rsidRPr="00DE0897">
        <w:t xml:space="preserve">пер. с англ. О. </w:t>
      </w:r>
      <w:proofErr w:type="spellStart"/>
      <w:r w:rsidRPr="00DE0897">
        <w:t>Чекчурина</w:t>
      </w:r>
      <w:proofErr w:type="spellEnd"/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Санкт-Петербург [и др.]</w:t>
      </w:r>
      <w:proofErr w:type="gramStart"/>
      <w:r w:rsidRPr="00DE0897">
        <w:t xml:space="preserve"> :</w:t>
      </w:r>
      <w:proofErr w:type="gramEnd"/>
      <w:r w:rsidRPr="00DE0897">
        <w:t xml:space="preserve"> Питер, 2016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23</w:t>
      </w:r>
      <w:r w:rsidR="00887D77">
        <w:t>5</w:t>
      </w:r>
      <w:r w:rsidRPr="00DE0897">
        <w:t xml:space="preserve"> с.</w:t>
      </w:r>
      <w:r w:rsidR="00887D77" w:rsidRPr="00DE0897">
        <w:t xml:space="preserve"> </w:t>
      </w:r>
      <w:r w:rsidR="00887D77">
        <w:t>–</w:t>
      </w:r>
      <w:r w:rsidR="00887D77" w:rsidRPr="00DE0897">
        <w:t xml:space="preserve"> </w:t>
      </w:r>
      <w:r w:rsidRPr="00DE0897">
        <w:t>(Деловой бестселлер).</w:t>
      </w:r>
    </w:p>
    <w:p w:rsidR="005F33FF" w:rsidRDefault="005F33FF" w:rsidP="00887D77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</w:pPr>
      <w:r w:rsidRPr="00DE0897">
        <w:t>Шахиджанян В</w:t>
      </w:r>
      <w:r w:rsidR="00887D77">
        <w:t>.</w:t>
      </w:r>
      <w:r w:rsidRPr="00DE0897">
        <w:t xml:space="preserve"> В</w:t>
      </w:r>
      <w:r w:rsidR="00887D77">
        <w:t>.</w:t>
      </w:r>
      <w:r w:rsidRPr="00DE0897">
        <w:t xml:space="preserve"> Учимся говорить публично / В. В. Шахиджанян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Санкт-Петербург</w:t>
      </w:r>
      <w:proofErr w:type="gramStart"/>
      <w:r w:rsidRPr="00DE0897">
        <w:t xml:space="preserve"> :</w:t>
      </w:r>
      <w:proofErr w:type="gramEnd"/>
      <w:r w:rsidRPr="00DE0897">
        <w:t xml:space="preserve"> Пропаганда, 2004</w:t>
      </w:r>
      <w:r w:rsidR="00887D77" w:rsidRPr="00DE0897">
        <w:t xml:space="preserve">. </w:t>
      </w:r>
      <w:r w:rsidR="00887D77">
        <w:t>–</w:t>
      </w:r>
      <w:r w:rsidR="00887D77" w:rsidRPr="00DE0897">
        <w:t xml:space="preserve"> </w:t>
      </w:r>
      <w:r w:rsidRPr="00DE0897">
        <w:t>320 с.</w:t>
      </w:r>
    </w:p>
    <w:p w:rsidR="00DE0897" w:rsidRDefault="00DE0897" w:rsidP="0018205B">
      <w:pPr>
        <w:pStyle w:val="a5"/>
        <w:shd w:val="clear" w:color="auto" w:fill="FFFFFF"/>
        <w:spacing w:before="120" w:beforeAutospacing="0" w:after="120" w:afterAutospacing="0"/>
        <w:jc w:val="both"/>
      </w:pPr>
    </w:p>
    <w:p w:rsidR="00DE0897" w:rsidRPr="00DE0897" w:rsidRDefault="00DE0897" w:rsidP="0018205B">
      <w:pPr>
        <w:pStyle w:val="a5"/>
        <w:shd w:val="clear" w:color="auto" w:fill="FFFFFF"/>
        <w:spacing w:before="120" w:beforeAutospacing="0" w:after="120" w:afterAutospacing="0"/>
        <w:jc w:val="both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79DC">
        <w:tab/>
      </w:r>
      <w:r>
        <w:t>О.</w:t>
      </w:r>
      <w:r w:rsidR="0018205B">
        <w:t xml:space="preserve"> </w:t>
      </w:r>
      <w:r>
        <w:t xml:space="preserve">А. </w:t>
      </w:r>
      <w:proofErr w:type="spellStart"/>
      <w:r>
        <w:t>Михалицына</w:t>
      </w:r>
      <w:proofErr w:type="spellEnd"/>
    </w:p>
    <w:sectPr w:rsidR="00DE0897" w:rsidRPr="00DE0897" w:rsidSect="00DE08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DB1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40F6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C1A25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6C2C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65C3E"/>
    <w:multiLevelType w:val="hybridMultilevel"/>
    <w:tmpl w:val="52A8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A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60484"/>
    <w:multiLevelType w:val="hybridMultilevel"/>
    <w:tmpl w:val="1D36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7172B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57D70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E6C2B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526"/>
    <w:multiLevelType w:val="hybridMultilevel"/>
    <w:tmpl w:val="D8B8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40"/>
    <w:rsid w:val="000F0C5B"/>
    <w:rsid w:val="0018205B"/>
    <w:rsid w:val="00373762"/>
    <w:rsid w:val="00560150"/>
    <w:rsid w:val="00563229"/>
    <w:rsid w:val="005F33FF"/>
    <w:rsid w:val="0061283E"/>
    <w:rsid w:val="00823D40"/>
    <w:rsid w:val="00857D95"/>
    <w:rsid w:val="00884287"/>
    <w:rsid w:val="00887D77"/>
    <w:rsid w:val="00892904"/>
    <w:rsid w:val="008979DC"/>
    <w:rsid w:val="009A625E"/>
    <w:rsid w:val="00C40F2D"/>
    <w:rsid w:val="00C8746B"/>
    <w:rsid w:val="00D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3FF"/>
    <w:pPr>
      <w:ind w:left="720"/>
      <w:contextualSpacing/>
    </w:pPr>
  </w:style>
  <w:style w:type="character" w:styleId="a4">
    <w:name w:val="Strong"/>
    <w:basedOn w:val="a0"/>
    <w:uiPriority w:val="22"/>
    <w:qFormat/>
    <w:rsid w:val="00DE0897"/>
    <w:rPr>
      <w:b/>
      <w:bCs/>
    </w:rPr>
  </w:style>
  <w:style w:type="paragraph" w:styleId="a5">
    <w:name w:val="Normal (Web)"/>
    <w:basedOn w:val="a"/>
    <w:uiPriority w:val="99"/>
    <w:semiHidden/>
    <w:unhideWhenUsed/>
    <w:rsid w:val="00DE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3FF"/>
    <w:pPr>
      <w:ind w:left="720"/>
      <w:contextualSpacing/>
    </w:pPr>
  </w:style>
  <w:style w:type="character" w:styleId="a4">
    <w:name w:val="Strong"/>
    <w:basedOn w:val="a0"/>
    <w:uiPriority w:val="22"/>
    <w:qFormat/>
    <w:rsid w:val="00DE0897"/>
    <w:rPr>
      <w:b/>
      <w:bCs/>
    </w:rPr>
  </w:style>
  <w:style w:type="paragraph" w:styleId="a5">
    <w:name w:val="Normal (Web)"/>
    <w:basedOn w:val="a"/>
    <w:uiPriority w:val="99"/>
    <w:semiHidden/>
    <w:unhideWhenUsed/>
    <w:rsid w:val="00DE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2019-03-18T10:36:00Z</cp:lastPrinted>
  <dcterms:created xsi:type="dcterms:W3CDTF">2019-03-18T12:00:00Z</dcterms:created>
  <dcterms:modified xsi:type="dcterms:W3CDTF">2019-04-16T06:27:00Z</dcterms:modified>
</cp:coreProperties>
</file>