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8" w:rsidRDefault="00F01238" w:rsidP="000733C5">
      <w:pPr>
        <w:spacing w:after="12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Живопись – это песня без слов</w:t>
      </w:r>
    </w:p>
    <w:p w:rsidR="00F01238" w:rsidRPr="001A0872" w:rsidRDefault="00F01238" w:rsidP="000733C5">
      <w:pPr>
        <w:spacing w:after="120" w:line="240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1A0872">
        <w:rPr>
          <w:rFonts w:ascii="Times New Roman" w:hAnsi="Times New Roman"/>
          <w:sz w:val="24"/>
          <w:szCs w:val="24"/>
        </w:rPr>
        <w:t>Выставка на Абонементе гуманитарной литературы ЗНБ УрФУ (</w:t>
      </w:r>
      <w:r>
        <w:rPr>
          <w:rFonts w:ascii="Times New Roman" w:hAnsi="Times New Roman"/>
          <w:sz w:val="24"/>
          <w:szCs w:val="24"/>
        </w:rPr>
        <w:t>ок</w:t>
      </w:r>
      <w:r w:rsidRPr="001A0872">
        <w:rPr>
          <w:rFonts w:ascii="Times New Roman" w:hAnsi="Times New Roman"/>
          <w:sz w:val="24"/>
          <w:szCs w:val="24"/>
        </w:rPr>
        <w:t>тябрь, 2019 г.)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Адамова А. Т. Миниатюры рукописи поэмы «Шахнаме» 1333 года / А. Т. Адамова,</w:t>
      </w:r>
      <w:r w:rsidRPr="00586AB7">
        <w:rPr>
          <w:rFonts w:ascii="Times New Roman" w:hAnsi="Times New Roman"/>
          <w:sz w:val="24"/>
          <w:szCs w:val="24"/>
        </w:rPr>
        <w:br/>
        <w:t>Т. В. Грек. – Ленинград : Искусство, 1985. – 167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«Амазонки авангарда» : сборник / Рос. акад. 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AB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586AB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AB7">
        <w:rPr>
          <w:rFonts w:ascii="Times New Roman" w:hAnsi="Times New Roman"/>
          <w:sz w:val="24"/>
          <w:szCs w:val="24"/>
        </w:rPr>
        <w:t>; отв. ред. Г. Ф. Коваленко. – Москва : Наука, 2001. – 339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Арган Д. К. История итальянского искусства. В 2 т. Т. 1. Античность. Средние века. Раннее Возрождение : пер. с итал. / Д. К. Арган. – Москва : Радуга, 1990. – 318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Бобринская Е. А. Футуризм и кубофутуризм : альбом / Е. А. Бобринская. – Москва : Галарт : ОЛМА-Пресс, 2000. – 175 с. – (История живописи. XX век).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Будущее зависит от тебя. Новые правила : выст. проект : каталог / вступ. слово:</w:t>
      </w:r>
      <w:r w:rsidRPr="00586AB7">
        <w:rPr>
          <w:rFonts w:ascii="Times New Roman" w:hAnsi="Times New Roman"/>
          <w:sz w:val="24"/>
          <w:szCs w:val="24"/>
        </w:rPr>
        <w:br/>
        <w:t>С. В. Солдатенков, П.-К. Броше. – Москва : Авангард, 2008. – 147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Волкова П. Д. Мост через бездну. Импрессионисты и XX век / П. Д. Волкова. – Москва : АСТ, 2016. – 223 с., 48 л. ил.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Герман М. Ю. Импрессионизм. Основоположники и последователи / М. Ю. Герман. – Санкт-Петербург : Азбука-классика, 2008. – 518 с. – (Новая история искусства).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 xml:space="preserve">Голландская живопись : альбом / авт.-сост. В. М. Жабцев. – Минск : Харвест, 2008. – </w:t>
      </w:r>
      <w:r w:rsidRPr="00586AB7">
        <w:rPr>
          <w:rFonts w:ascii="Times New Roman" w:hAnsi="Times New Roman"/>
          <w:sz w:val="24"/>
          <w:szCs w:val="24"/>
        </w:rPr>
        <w:br/>
        <w:t>128 с. – (Мастера мировой живописи).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 xml:space="preserve">Графика русских художников от А до Я / сост., авт. текста А. С. Виноградова, </w:t>
      </w:r>
      <w:r w:rsidRPr="00586AB7">
        <w:rPr>
          <w:rFonts w:ascii="Times New Roman" w:hAnsi="Times New Roman"/>
          <w:sz w:val="24"/>
          <w:szCs w:val="24"/>
        </w:rPr>
        <w:br/>
        <w:t>Г. Е. Климов. – Москва : Слово/Slovo, 2002. – 288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Даниэль С. М. Рококо: От Ватто до Фрагонара / С. М. Даниэль. – Санкт-Петербург : Азбука-классика, 2007. – 333 с. – (Новая история искусства).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 xml:space="preserve">Древнее искусство в зеркале археологии : сб. науч. тр., посвящ. </w:t>
      </w:r>
      <w:r w:rsidRPr="00586AB7">
        <w:rPr>
          <w:rFonts w:ascii="Times New Roman" w:hAnsi="Times New Roman"/>
          <w:spacing w:val="-4"/>
          <w:sz w:val="24"/>
          <w:szCs w:val="24"/>
        </w:rPr>
        <w:t xml:space="preserve">70-летию Д. Г. Савинова / </w:t>
      </w:r>
      <w:r w:rsidRPr="00586AB7">
        <w:rPr>
          <w:rFonts w:ascii="Times New Roman" w:hAnsi="Times New Roman"/>
          <w:sz w:val="24"/>
          <w:szCs w:val="24"/>
        </w:rPr>
        <w:t>Кемер. гос. ун-т, Каф. археологии ; редкол.: В. В. Бобров</w:t>
      </w:r>
      <w:bookmarkStart w:id="0" w:name="_GoBack"/>
      <w:bookmarkEnd w:id="0"/>
      <w:r w:rsidRPr="00586AB7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и др.</w:t>
      </w:r>
      <w:r w:rsidRPr="00586AB7">
        <w:rPr>
          <w:rFonts w:ascii="Times New Roman" w:hAnsi="Times New Roman"/>
          <w:sz w:val="24"/>
          <w:szCs w:val="24"/>
        </w:rPr>
        <w:t>]. – Кемерово : Кузбассвузиздат, 2011. – 246 с., 16 л. ил., портр. – (Труды Сибирской Ассоциации исследователей первобытного искусства ; вып. 7).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Искусство Польши : альбом / авт.-сост. Д. Лебедева. – Москва : Изобр. искусство, 1974. – 55 с., 120 л. ил. – (Искусство стран и народов мира).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Искусство этрусков и Древнего Рима / Акад. художеств СССР, Науч.-исслед. ин-т теории и истории изобр. искусств ; авт. текста Ю. Д. Колпинский, Н. Н. Бритова. – Москва : Искусство, 1983. – 112 с., LXIV с., 177 л. ил. – (Памятники мирового искусства ; вып. 7).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 xml:space="preserve">Искусство </w:t>
      </w:r>
      <w:r w:rsidRPr="00586AB7">
        <w:rPr>
          <w:rFonts w:ascii="Times New Roman" w:hAnsi="Times New Roman"/>
          <w:spacing w:val="-4"/>
          <w:sz w:val="24"/>
          <w:szCs w:val="24"/>
        </w:rPr>
        <w:t>Японии, Китая и Кореи / авт.-сост. И. Новикова. – Москва : Эксмо, 2013. – 383</w:t>
      </w:r>
      <w:r w:rsidRPr="00586AB7">
        <w:rPr>
          <w:rFonts w:ascii="Times New Roman" w:hAnsi="Times New Roman"/>
          <w:sz w:val="24"/>
          <w:szCs w:val="24"/>
        </w:rPr>
        <w:t xml:space="preserve">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 xml:space="preserve">Ревалд Д. Постимпрессионизм: От Ван Гога до Гогена : Бернар. Ван Гог. Гоген. Моро. Пюви де Шаванн. Редон. Серюзье. Сера. Синьяк. Энсор / Д. Ревалд ; вступ. ст. и общ. ред. М. А. Бессоновой ; пер. с англ. П. В. Мелковой ; </w:t>
      </w:r>
      <w:r w:rsidRPr="00586AB7">
        <w:rPr>
          <w:rFonts w:ascii="Times New Roman" w:hAnsi="Times New Roman"/>
          <w:spacing w:val="-4"/>
          <w:sz w:val="24"/>
          <w:szCs w:val="24"/>
        </w:rPr>
        <w:t>худож. В. А. Тогобицкий. – Москва :</w:t>
      </w:r>
      <w:r w:rsidRPr="00586AB7">
        <w:rPr>
          <w:rFonts w:ascii="Times New Roman" w:hAnsi="Times New Roman"/>
          <w:sz w:val="24"/>
          <w:szCs w:val="24"/>
        </w:rPr>
        <w:t xml:space="preserve"> ТЕРРА-Книжный клуб : Республика, 2002. – 464 с.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Чубова А. П. Античная живопись / А. П. Чубова, А. П. Иванова. – Москва : Искусство, 1966. – 194 с., 92 л. ил.</w:t>
      </w:r>
    </w:p>
    <w:p w:rsidR="00F01238" w:rsidRPr="00586AB7" w:rsidRDefault="00F01238" w:rsidP="00D42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AB7">
        <w:rPr>
          <w:rFonts w:ascii="Times New Roman" w:hAnsi="Times New Roman"/>
          <w:sz w:val="24"/>
          <w:szCs w:val="24"/>
        </w:rPr>
        <w:t>Streetart &amp; graffiti. Album : фотоальбом / рук. проекта: Е. Ю. Фатеев. – Екатеринбург : Траст, 2010. – 286 с.</w:t>
      </w:r>
    </w:p>
    <w:p w:rsidR="00F01238" w:rsidRPr="001A0872" w:rsidRDefault="00F01238" w:rsidP="000733C5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F01238" w:rsidRPr="001A0872" w:rsidRDefault="00F01238" w:rsidP="006800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0872">
        <w:rPr>
          <w:rFonts w:ascii="Times New Roman" w:hAnsi="Times New Roman"/>
          <w:sz w:val="24"/>
          <w:szCs w:val="24"/>
        </w:rPr>
        <w:t xml:space="preserve">Составитель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0872">
        <w:rPr>
          <w:rFonts w:ascii="Times New Roman" w:hAnsi="Times New Roman"/>
          <w:sz w:val="24"/>
          <w:szCs w:val="24"/>
        </w:rPr>
        <w:t>Л. В.</w:t>
      </w:r>
      <w:r>
        <w:rPr>
          <w:rFonts w:ascii="Times New Roman" w:hAnsi="Times New Roman"/>
          <w:sz w:val="24"/>
          <w:szCs w:val="24"/>
        </w:rPr>
        <w:t xml:space="preserve"> Прошина</w:t>
      </w:r>
    </w:p>
    <w:sectPr w:rsidR="00F01238" w:rsidRPr="001A0872" w:rsidSect="001A08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5D6"/>
    <w:multiLevelType w:val="hybridMultilevel"/>
    <w:tmpl w:val="A8D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CF0D4C"/>
    <w:multiLevelType w:val="hybridMultilevel"/>
    <w:tmpl w:val="896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5687B"/>
    <w:multiLevelType w:val="hybridMultilevel"/>
    <w:tmpl w:val="127688EE"/>
    <w:lvl w:ilvl="0" w:tplc="041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F7"/>
    <w:rsid w:val="000733C5"/>
    <w:rsid w:val="000969AB"/>
    <w:rsid w:val="000C1D73"/>
    <w:rsid w:val="000E53AE"/>
    <w:rsid w:val="00142940"/>
    <w:rsid w:val="001A0872"/>
    <w:rsid w:val="001C3269"/>
    <w:rsid w:val="001D5FB0"/>
    <w:rsid w:val="00205F90"/>
    <w:rsid w:val="00224BF3"/>
    <w:rsid w:val="0023448D"/>
    <w:rsid w:val="00247C92"/>
    <w:rsid w:val="00253388"/>
    <w:rsid w:val="003512E8"/>
    <w:rsid w:val="003A34F2"/>
    <w:rsid w:val="004B4731"/>
    <w:rsid w:val="00542B2E"/>
    <w:rsid w:val="00586AB7"/>
    <w:rsid w:val="00616C0D"/>
    <w:rsid w:val="00680059"/>
    <w:rsid w:val="00690A0B"/>
    <w:rsid w:val="006957F7"/>
    <w:rsid w:val="006A19F2"/>
    <w:rsid w:val="006A6965"/>
    <w:rsid w:val="006F59C4"/>
    <w:rsid w:val="007E1FD7"/>
    <w:rsid w:val="00827BA1"/>
    <w:rsid w:val="00887C7A"/>
    <w:rsid w:val="008C6BFC"/>
    <w:rsid w:val="00902770"/>
    <w:rsid w:val="00961575"/>
    <w:rsid w:val="009A742A"/>
    <w:rsid w:val="009B2B23"/>
    <w:rsid w:val="009B677C"/>
    <w:rsid w:val="00A061E0"/>
    <w:rsid w:val="00A354B6"/>
    <w:rsid w:val="00A902D2"/>
    <w:rsid w:val="00B75C4E"/>
    <w:rsid w:val="00B90CBF"/>
    <w:rsid w:val="00B9721A"/>
    <w:rsid w:val="00BB09AB"/>
    <w:rsid w:val="00C06A1C"/>
    <w:rsid w:val="00C608DD"/>
    <w:rsid w:val="00C65655"/>
    <w:rsid w:val="00C93FBF"/>
    <w:rsid w:val="00CC1FF2"/>
    <w:rsid w:val="00CF06B0"/>
    <w:rsid w:val="00CF6891"/>
    <w:rsid w:val="00D4225B"/>
    <w:rsid w:val="00DA77BC"/>
    <w:rsid w:val="00DC37E0"/>
    <w:rsid w:val="00DE16BB"/>
    <w:rsid w:val="00E267C7"/>
    <w:rsid w:val="00EC0877"/>
    <w:rsid w:val="00EE2E56"/>
    <w:rsid w:val="00F01238"/>
    <w:rsid w:val="00F2058A"/>
    <w:rsid w:val="00F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423</Words>
  <Characters>2413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Живопись – это песня без слов</dc:title>
  <dc:subject/>
  <dc:creator>staff</dc:creator>
  <cp:keywords/>
  <dc:description/>
  <cp:lastModifiedBy>dir</cp:lastModifiedBy>
  <cp:revision>2</cp:revision>
  <cp:lastPrinted>2019-09-23T07:58:00Z</cp:lastPrinted>
  <dcterms:created xsi:type="dcterms:W3CDTF">2019-10-07T05:46:00Z</dcterms:created>
  <dcterms:modified xsi:type="dcterms:W3CDTF">2019-10-07T05:46:00Z</dcterms:modified>
</cp:coreProperties>
</file>