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E1" w:rsidRPr="00BB4B6C" w:rsidRDefault="00E115E1" w:rsidP="000B092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B6C">
        <w:rPr>
          <w:rFonts w:ascii="Times New Roman" w:hAnsi="Times New Roman"/>
          <w:b/>
          <w:sz w:val="28"/>
          <w:szCs w:val="28"/>
        </w:rPr>
        <w:t>100 книг за 100 лет. 1970</w:t>
      </w:r>
      <w:r w:rsidRPr="00F0084A">
        <w:rPr>
          <w:rFonts w:ascii="Times New Roman" w:hAnsi="Times New Roman"/>
          <w:b/>
          <w:sz w:val="28"/>
          <w:szCs w:val="28"/>
        </w:rPr>
        <w:t>–</w:t>
      </w:r>
      <w:r w:rsidRPr="00BB4B6C">
        <w:rPr>
          <w:rFonts w:ascii="Times New Roman" w:hAnsi="Times New Roman"/>
          <w:b/>
          <w:sz w:val="28"/>
          <w:szCs w:val="28"/>
        </w:rPr>
        <w:t>1979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B6C">
        <w:rPr>
          <w:rFonts w:ascii="Times New Roman" w:hAnsi="Times New Roman"/>
          <w:b/>
          <w:sz w:val="28"/>
          <w:szCs w:val="28"/>
        </w:rPr>
        <w:t>гг.</w:t>
      </w:r>
    </w:p>
    <w:p w:rsidR="00E115E1" w:rsidRPr="00BB4B6C" w:rsidRDefault="00E115E1" w:rsidP="000B09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на А</w:t>
      </w:r>
      <w:r w:rsidRPr="00BB4B6C">
        <w:rPr>
          <w:rFonts w:ascii="Times New Roman" w:hAnsi="Times New Roman"/>
          <w:sz w:val="24"/>
          <w:szCs w:val="24"/>
        </w:rPr>
        <w:t xml:space="preserve">бонементе технической литературы </w:t>
      </w:r>
      <w:r>
        <w:rPr>
          <w:rFonts w:ascii="Times New Roman" w:hAnsi="Times New Roman"/>
          <w:sz w:val="24"/>
          <w:szCs w:val="24"/>
        </w:rPr>
        <w:t xml:space="preserve">ЗНБ УрФУ </w:t>
      </w:r>
      <w:r w:rsidRPr="00BB4B6C">
        <w:rPr>
          <w:rFonts w:ascii="Times New Roman" w:hAnsi="Times New Roman"/>
          <w:sz w:val="24"/>
          <w:szCs w:val="24"/>
        </w:rPr>
        <w:t>(октябрь, 2020</w:t>
      </w:r>
      <w:r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Pr="00BB4B6C">
        <w:rPr>
          <w:rFonts w:ascii="Times New Roman" w:hAnsi="Times New Roman"/>
          <w:sz w:val="24"/>
          <w:szCs w:val="24"/>
        </w:rPr>
        <w:t>)</w:t>
      </w:r>
    </w:p>
    <w:p w:rsidR="00E115E1" w:rsidRPr="00BB4B6C" w:rsidRDefault="00E115E1" w:rsidP="000B092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21A5">
        <w:rPr>
          <w:rFonts w:ascii="Times New Roman" w:hAnsi="Times New Roman"/>
          <w:bCs/>
          <w:sz w:val="24"/>
          <w:szCs w:val="24"/>
        </w:rPr>
        <w:t>Авербух Я. Д</w:t>
      </w:r>
      <w:r w:rsidRPr="00DF21A5">
        <w:rPr>
          <w:rFonts w:ascii="Times New Roman" w:hAnsi="Times New Roman"/>
          <w:sz w:val="24"/>
          <w:szCs w:val="24"/>
        </w:rPr>
        <w:t>. Процессы и аппараты химической технологии. В 2 ч. Ч. 2. Теплообменные</w:t>
      </w:r>
      <w:r w:rsidRPr="00BB4B6C">
        <w:rPr>
          <w:rFonts w:ascii="Times New Roman" w:hAnsi="Times New Roman"/>
          <w:sz w:val="24"/>
          <w:szCs w:val="24"/>
        </w:rPr>
        <w:t xml:space="preserve"> и массообменные процессы / Я.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 Авербух, Ф. </w:t>
      </w:r>
      <w:r w:rsidRPr="00BB4B6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Заостровский, Л. </w:t>
      </w:r>
      <w:r w:rsidRPr="00BB4B6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Матусевич ; под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ред. К.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 xml:space="preserve">Шабалина ; Урал. </w:t>
      </w:r>
      <w:r w:rsidRPr="00D27B7F">
        <w:rPr>
          <w:rFonts w:ascii="Times New Roman" w:hAnsi="Times New Roman"/>
          <w:sz w:val="24"/>
          <w:szCs w:val="24"/>
        </w:rPr>
        <w:t>политехн. ин-т</w:t>
      </w:r>
      <w:r w:rsidRPr="00BB4B6C">
        <w:rPr>
          <w:rFonts w:ascii="Times New Roman" w:hAnsi="Times New Roman"/>
          <w:sz w:val="24"/>
          <w:szCs w:val="24"/>
        </w:rPr>
        <w:t xml:space="preserve"> им. С.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Кирова.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Изд. 2-е, пе</w:t>
      </w:r>
      <w:r>
        <w:rPr>
          <w:rFonts w:ascii="Times New Roman" w:hAnsi="Times New Roman"/>
          <w:sz w:val="24"/>
          <w:szCs w:val="24"/>
        </w:rPr>
        <w:t>рераб. – Свердловск : УПИ, 1973</w:t>
      </w:r>
      <w:r w:rsidRPr="00BB4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427 с.</w:t>
      </w:r>
    </w:p>
    <w:p w:rsidR="00E115E1" w:rsidRDefault="00E115E1" w:rsidP="005062E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sz w:val="24"/>
          <w:szCs w:val="24"/>
        </w:rPr>
        <w:t xml:space="preserve">Взаимодействие расплавленного металла с газом и шлаком : </w:t>
      </w:r>
      <w:r>
        <w:rPr>
          <w:rFonts w:ascii="Times New Roman" w:hAnsi="Times New Roman"/>
          <w:sz w:val="24"/>
          <w:szCs w:val="24"/>
        </w:rPr>
        <w:t>у</w:t>
      </w:r>
      <w:r w:rsidRPr="00BB4B6C">
        <w:rPr>
          <w:rFonts w:ascii="Times New Roman" w:hAnsi="Times New Roman"/>
          <w:sz w:val="24"/>
          <w:szCs w:val="24"/>
        </w:rPr>
        <w:t>чеб. пособие / С.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Попель, Ю.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Никитин, Л.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5062ED">
        <w:rPr>
          <w:rFonts w:ascii="Times New Roman" w:hAnsi="Times New Roman"/>
          <w:sz w:val="24"/>
          <w:szCs w:val="24"/>
        </w:rPr>
        <w:t>Бармин [и др.] ; Урал</w:t>
      </w:r>
      <w:r w:rsidRPr="00BB4B6C">
        <w:rPr>
          <w:rFonts w:ascii="Times New Roman" w:hAnsi="Times New Roman"/>
          <w:sz w:val="24"/>
          <w:szCs w:val="24"/>
        </w:rPr>
        <w:t xml:space="preserve">. </w:t>
      </w:r>
      <w:r w:rsidRPr="00D27B7F">
        <w:rPr>
          <w:rFonts w:ascii="Times New Roman" w:hAnsi="Times New Roman"/>
          <w:sz w:val="24"/>
          <w:szCs w:val="24"/>
        </w:rPr>
        <w:t>политехн.</w:t>
      </w:r>
      <w:r w:rsidRPr="00BB4B6C">
        <w:rPr>
          <w:rFonts w:ascii="Times New Roman" w:hAnsi="Times New Roman"/>
          <w:sz w:val="24"/>
          <w:szCs w:val="24"/>
        </w:rPr>
        <w:t xml:space="preserve"> ин-т им. С.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Кирова.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Свердловск : УПИ, 1975.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183 с.</w:t>
      </w:r>
    </w:p>
    <w:p w:rsidR="00E115E1" w:rsidRDefault="00E115E1" w:rsidP="005062E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bCs/>
          <w:sz w:val="24"/>
          <w:szCs w:val="24"/>
        </w:rPr>
        <w:t>Вольдек А. И.</w:t>
      </w:r>
      <w:r w:rsidRPr="00BB4B6C">
        <w:rPr>
          <w:rFonts w:ascii="Times New Roman" w:hAnsi="Times New Roman"/>
          <w:sz w:val="24"/>
          <w:szCs w:val="24"/>
        </w:rPr>
        <w:t xml:space="preserve"> Электрические машины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B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BB4B6C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 / А. И. </w:t>
      </w:r>
      <w:r w:rsidRPr="00BB4B6C">
        <w:rPr>
          <w:rFonts w:ascii="Times New Roman" w:hAnsi="Times New Roman"/>
          <w:bCs/>
          <w:sz w:val="24"/>
          <w:szCs w:val="24"/>
        </w:rPr>
        <w:t>Вольдек</w:t>
      </w:r>
      <w:r w:rsidRPr="00BB4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B4B6C">
        <w:rPr>
          <w:rFonts w:ascii="Times New Roman" w:hAnsi="Times New Roman"/>
          <w:sz w:val="24"/>
          <w:szCs w:val="24"/>
        </w:rPr>
        <w:t xml:space="preserve"> 2-е изд., перераб. и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доп.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енинград </w:t>
      </w:r>
      <w:r w:rsidRPr="00BB4B6C">
        <w:rPr>
          <w:rFonts w:ascii="Times New Roman" w:hAnsi="Times New Roman"/>
          <w:sz w:val="24"/>
          <w:szCs w:val="24"/>
        </w:rPr>
        <w:t>: Энергия, 1974.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840 с.</w:t>
      </w:r>
    </w:p>
    <w:p w:rsidR="00E115E1" w:rsidRPr="00BB4B6C" w:rsidRDefault="00E115E1" w:rsidP="000B092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bCs/>
          <w:sz w:val="24"/>
          <w:szCs w:val="24"/>
        </w:rPr>
        <w:t>Залесская Л</w:t>
      </w:r>
      <w:r>
        <w:rPr>
          <w:rFonts w:ascii="Times New Roman" w:hAnsi="Times New Roman"/>
          <w:bCs/>
          <w:sz w:val="24"/>
          <w:szCs w:val="24"/>
        </w:rPr>
        <w:t>.</w:t>
      </w:r>
      <w:r w:rsidRPr="00BB4B6C">
        <w:rPr>
          <w:rFonts w:ascii="Times New Roman" w:hAnsi="Times New Roman"/>
          <w:bCs/>
          <w:sz w:val="24"/>
          <w:szCs w:val="24"/>
        </w:rPr>
        <w:t xml:space="preserve"> С</w:t>
      </w:r>
      <w:r w:rsidRPr="00BB4B6C">
        <w:rPr>
          <w:rFonts w:ascii="Times New Roman" w:hAnsi="Times New Roman"/>
          <w:sz w:val="24"/>
          <w:szCs w:val="24"/>
        </w:rPr>
        <w:t xml:space="preserve">. Ландшафтная архитектура : </w:t>
      </w:r>
      <w:r>
        <w:rPr>
          <w:rFonts w:ascii="Times New Roman" w:hAnsi="Times New Roman"/>
          <w:sz w:val="24"/>
          <w:szCs w:val="24"/>
        </w:rPr>
        <w:t>у</w:t>
      </w:r>
      <w:r w:rsidRPr="00BB4B6C">
        <w:rPr>
          <w:rFonts w:ascii="Times New Roman" w:hAnsi="Times New Roman"/>
          <w:sz w:val="24"/>
          <w:szCs w:val="24"/>
        </w:rPr>
        <w:t>чебник / Л.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Залесская, Е.</w:t>
      </w:r>
      <w:r>
        <w:rPr>
          <w:rFonts w:ascii="Times New Roman" w:hAnsi="Times New Roman"/>
          <w:sz w:val="24"/>
          <w:szCs w:val="24"/>
        </w:rPr>
        <w:t> М. </w:t>
      </w:r>
      <w:r w:rsidRPr="00BB4B6C">
        <w:rPr>
          <w:rFonts w:ascii="Times New Roman" w:hAnsi="Times New Roman"/>
          <w:sz w:val="24"/>
          <w:szCs w:val="24"/>
        </w:rPr>
        <w:t>Микулина.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2-е изд., перераб. и доп. </w:t>
      </w:r>
      <w:r>
        <w:rPr>
          <w:rFonts w:ascii="Times New Roman" w:hAnsi="Times New Roman"/>
          <w:sz w:val="24"/>
          <w:szCs w:val="24"/>
        </w:rPr>
        <w:t>–</w:t>
      </w:r>
      <w:r w:rsidRPr="00BB4B6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BB4B6C">
        <w:rPr>
          <w:rFonts w:ascii="Times New Roman" w:hAnsi="Times New Roman"/>
          <w:sz w:val="24"/>
          <w:szCs w:val="24"/>
        </w:rPr>
        <w:t xml:space="preserve"> : Стройиздат, 1979.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237 с.</w:t>
      </w:r>
    </w:p>
    <w:p w:rsidR="00E115E1" w:rsidRDefault="00E115E1" w:rsidP="000B092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bCs/>
          <w:sz w:val="24"/>
          <w:szCs w:val="24"/>
        </w:rPr>
        <w:t>Лурье Ю</w:t>
      </w:r>
      <w:r>
        <w:rPr>
          <w:rFonts w:ascii="Times New Roman" w:hAnsi="Times New Roman"/>
          <w:bCs/>
          <w:sz w:val="24"/>
          <w:szCs w:val="24"/>
        </w:rPr>
        <w:t>.</w:t>
      </w:r>
      <w:r w:rsidRPr="00BB4B6C">
        <w:rPr>
          <w:rFonts w:ascii="Times New Roman" w:hAnsi="Times New Roman"/>
          <w:bCs/>
          <w:sz w:val="24"/>
          <w:szCs w:val="24"/>
        </w:rPr>
        <w:t xml:space="preserve"> Ю</w:t>
      </w:r>
      <w:r w:rsidRPr="00BB4B6C">
        <w:rPr>
          <w:rFonts w:ascii="Times New Roman" w:hAnsi="Times New Roman"/>
          <w:sz w:val="24"/>
          <w:szCs w:val="24"/>
        </w:rPr>
        <w:t>. Справоч</w:t>
      </w:r>
      <w:r>
        <w:rPr>
          <w:rFonts w:ascii="Times New Roman" w:hAnsi="Times New Roman"/>
          <w:sz w:val="24"/>
          <w:szCs w:val="24"/>
        </w:rPr>
        <w:t>ник по аналитической химии / Ю. </w:t>
      </w:r>
      <w:r w:rsidRPr="00BB4B6C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Лурье.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4-е изд., перераб. и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 xml:space="preserve">доп. </w:t>
      </w:r>
      <w:r>
        <w:rPr>
          <w:rFonts w:ascii="Times New Roman" w:hAnsi="Times New Roman"/>
          <w:sz w:val="24"/>
          <w:szCs w:val="24"/>
        </w:rPr>
        <w:t>– Москва : Химия, 1971. – 454 с.</w:t>
      </w:r>
    </w:p>
    <w:p w:rsidR="00E115E1" w:rsidRPr="00D14ABD" w:rsidRDefault="00E115E1" w:rsidP="005062E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bCs/>
          <w:sz w:val="24"/>
          <w:szCs w:val="24"/>
        </w:rPr>
        <w:t>Михеев М</w:t>
      </w:r>
      <w:r>
        <w:rPr>
          <w:rFonts w:ascii="Times New Roman" w:hAnsi="Times New Roman"/>
          <w:bCs/>
          <w:sz w:val="24"/>
          <w:szCs w:val="24"/>
        </w:rPr>
        <w:t>.</w:t>
      </w:r>
      <w:r w:rsidRPr="00BB4B6C">
        <w:rPr>
          <w:rFonts w:ascii="Times New Roman" w:hAnsi="Times New Roman"/>
          <w:bCs/>
          <w:sz w:val="24"/>
          <w:szCs w:val="24"/>
        </w:rPr>
        <w:t xml:space="preserve"> А</w:t>
      </w:r>
      <w:r w:rsidRPr="00BB4B6C">
        <w:rPr>
          <w:rFonts w:ascii="Times New Roman" w:hAnsi="Times New Roman"/>
          <w:sz w:val="24"/>
          <w:szCs w:val="24"/>
        </w:rPr>
        <w:t>. Основы теплопередачи / М.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Михеев, И.</w:t>
      </w:r>
      <w:r>
        <w:rPr>
          <w:rFonts w:ascii="Times New Roman" w:hAnsi="Times New Roman"/>
          <w:sz w:val="24"/>
          <w:szCs w:val="24"/>
        </w:rPr>
        <w:t> М. </w:t>
      </w:r>
      <w:r w:rsidRPr="00BB4B6C">
        <w:rPr>
          <w:rFonts w:ascii="Times New Roman" w:hAnsi="Times New Roman"/>
          <w:sz w:val="24"/>
          <w:szCs w:val="24"/>
        </w:rPr>
        <w:t>Михеева.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2-е изд., стер.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Москва : Энергия, 1977.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343 с.</w:t>
      </w:r>
    </w:p>
    <w:p w:rsidR="00E115E1" w:rsidRPr="00DF21A5" w:rsidRDefault="00E115E1" w:rsidP="005062E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21A5">
        <w:rPr>
          <w:rFonts w:ascii="Times New Roman" w:hAnsi="Times New Roman"/>
          <w:sz w:val="24"/>
          <w:szCs w:val="24"/>
        </w:rPr>
        <w:t>Проектирование радиопередающих устройств : учеб. пособие / С. М. Клич, А. С. Кривенко, Г. Н. Носикова [и др.] ; под общ. ред. А. П. Сиверса. – Москва : Советское радио, 1976. – 485 с.</w:t>
      </w:r>
    </w:p>
    <w:p w:rsidR="00E115E1" w:rsidRPr="00BB4B6C" w:rsidRDefault="00E115E1" w:rsidP="005062ED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sz w:val="24"/>
          <w:szCs w:val="24"/>
        </w:rPr>
        <w:t>Процессы тепло- и массопереноса в кипящем слое / А.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Баскаков, Б.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Берг, А.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Рыжков, Н.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Филипповский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B6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BB4B6C">
        <w:rPr>
          <w:rFonts w:ascii="Times New Roman" w:hAnsi="Times New Roman"/>
          <w:sz w:val="24"/>
          <w:szCs w:val="24"/>
        </w:rPr>
        <w:t>од ред. А.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Баскакова.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BB4B6C">
        <w:rPr>
          <w:rFonts w:ascii="Times New Roman" w:hAnsi="Times New Roman"/>
          <w:sz w:val="24"/>
          <w:szCs w:val="24"/>
        </w:rPr>
        <w:t xml:space="preserve"> : Металлургия, 1978.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247 с.</w:t>
      </w:r>
    </w:p>
    <w:p w:rsidR="00E115E1" w:rsidRDefault="00E115E1" w:rsidP="000B092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bCs/>
          <w:sz w:val="24"/>
          <w:szCs w:val="24"/>
        </w:rPr>
        <w:t>Стрелов К</w:t>
      </w:r>
      <w:r>
        <w:rPr>
          <w:rFonts w:ascii="Times New Roman" w:hAnsi="Times New Roman"/>
          <w:bCs/>
          <w:sz w:val="24"/>
          <w:szCs w:val="24"/>
        </w:rPr>
        <w:t>.</w:t>
      </w:r>
      <w:r w:rsidRPr="00BB4B6C">
        <w:rPr>
          <w:rFonts w:ascii="Times New Roman" w:hAnsi="Times New Roman"/>
          <w:bCs/>
          <w:sz w:val="24"/>
          <w:szCs w:val="24"/>
        </w:rPr>
        <w:t xml:space="preserve"> К</w:t>
      </w:r>
      <w:r w:rsidRPr="00BB4B6C">
        <w:rPr>
          <w:rFonts w:ascii="Times New Roman" w:hAnsi="Times New Roman"/>
          <w:sz w:val="24"/>
          <w:szCs w:val="24"/>
        </w:rPr>
        <w:t>. Структура и свойства огнеупоров / К.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Стрелов.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BB4B6C">
        <w:rPr>
          <w:rFonts w:ascii="Times New Roman" w:hAnsi="Times New Roman"/>
          <w:sz w:val="24"/>
          <w:szCs w:val="24"/>
        </w:rPr>
        <w:t xml:space="preserve"> : Металлургия, 1972.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215 с.</w:t>
      </w:r>
    </w:p>
    <w:p w:rsidR="00E115E1" w:rsidRDefault="00E115E1" w:rsidP="000B092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bCs/>
          <w:sz w:val="24"/>
          <w:szCs w:val="24"/>
        </w:rPr>
        <w:t>Ульянов С</w:t>
      </w:r>
      <w:r>
        <w:rPr>
          <w:rFonts w:ascii="Times New Roman" w:hAnsi="Times New Roman"/>
          <w:bCs/>
          <w:sz w:val="24"/>
          <w:szCs w:val="24"/>
        </w:rPr>
        <w:t>.</w:t>
      </w:r>
      <w:r w:rsidRPr="00BB4B6C">
        <w:rPr>
          <w:rFonts w:ascii="Times New Roman" w:hAnsi="Times New Roman"/>
          <w:bCs/>
          <w:sz w:val="24"/>
          <w:szCs w:val="24"/>
        </w:rPr>
        <w:t xml:space="preserve"> А</w:t>
      </w:r>
      <w:r w:rsidRPr="00BB4B6C">
        <w:rPr>
          <w:rFonts w:ascii="Times New Roman" w:hAnsi="Times New Roman"/>
          <w:sz w:val="24"/>
          <w:szCs w:val="24"/>
        </w:rPr>
        <w:t>. Электромагнитные переходные проце</w:t>
      </w:r>
      <w:r>
        <w:rPr>
          <w:rFonts w:ascii="Times New Roman" w:hAnsi="Times New Roman"/>
          <w:sz w:val="24"/>
          <w:szCs w:val="24"/>
        </w:rPr>
        <w:t xml:space="preserve">ссы в электрических системах : </w:t>
      </w:r>
      <w:r w:rsidRPr="00BB4B6C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ник</w:t>
      </w:r>
      <w:r w:rsidRPr="00BB4B6C">
        <w:rPr>
          <w:rFonts w:ascii="Times New Roman" w:hAnsi="Times New Roman"/>
          <w:sz w:val="24"/>
          <w:szCs w:val="24"/>
        </w:rPr>
        <w:t xml:space="preserve"> / С.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BB4B6C">
        <w:rPr>
          <w:rFonts w:ascii="Times New Roman" w:hAnsi="Times New Roman"/>
          <w:sz w:val="24"/>
          <w:szCs w:val="24"/>
        </w:rPr>
        <w:t>Ульянов.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B4B6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 : Энергия, 1970. – 517 с.</w:t>
      </w:r>
    </w:p>
    <w:p w:rsidR="00E115E1" w:rsidRPr="00BB4B6C" w:rsidRDefault="00E115E1" w:rsidP="000B0929">
      <w:p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E115E1" w:rsidRPr="00BB4B6C" w:rsidRDefault="00E115E1" w:rsidP="000B0929">
      <w:p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BB4B6C">
        <w:rPr>
          <w:rFonts w:ascii="Times New Roman" w:hAnsi="Times New Roman"/>
          <w:sz w:val="24"/>
          <w:szCs w:val="24"/>
        </w:rPr>
        <w:t>Составитель</w:t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 w:rsidRPr="00BB4B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 С. Моисеева</w:t>
      </w:r>
    </w:p>
    <w:sectPr w:rsidR="00E115E1" w:rsidRPr="00BB4B6C" w:rsidSect="00BB4B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075"/>
    <w:multiLevelType w:val="hybridMultilevel"/>
    <w:tmpl w:val="C92E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9AE"/>
    <w:rsid w:val="000B0929"/>
    <w:rsid w:val="000C1A3F"/>
    <w:rsid w:val="000D57C9"/>
    <w:rsid w:val="001A15B7"/>
    <w:rsid w:val="002E3EC4"/>
    <w:rsid w:val="00303577"/>
    <w:rsid w:val="004E2931"/>
    <w:rsid w:val="005062ED"/>
    <w:rsid w:val="005362EE"/>
    <w:rsid w:val="00635F15"/>
    <w:rsid w:val="006A000E"/>
    <w:rsid w:val="007119AE"/>
    <w:rsid w:val="00831495"/>
    <w:rsid w:val="00892BA6"/>
    <w:rsid w:val="008E0CEE"/>
    <w:rsid w:val="00A12A4A"/>
    <w:rsid w:val="00B16459"/>
    <w:rsid w:val="00B63EBA"/>
    <w:rsid w:val="00BB4B6C"/>
    <w:rsid w:val="00C864C2"/>
    <w:rsid w:val="00D14ABD"/>
    <w:rsid w:val="00D27B7F"/>
    <w:rsid w:val="00D35AD1"/>
    <w:rsid w:val="00DF21A5"/>
    <w:rsid w:val="00E115E1"/>
    <w:rsid w:val="00F0084A"/>
    <w:rsid w:val="00F16E6A"/>
    <w:rsid w:val="00F5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19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1488</Characters>
  <Application>Microsoft Office Outlook</Application>
  <DocSecurity>0</DocSecurity>
  <Lines>0</Lines>
  <Paragraphs>0</Paragraphs>
  <ScaleCrop>false</ScaleCrop>
  <Company>UrFU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книг за 100 лет</dc:title>
  <dc:subject/>
  <dc:creator>Cab</dc:creator>
  <cp:keywords/>
  <dc:description/>
  <cp:lastModifiedBy>dir</cp:lastModifiedBy>
  <cp:revision>2</cp:revision>
  <dcterms:created xsi:type="dcterms:W3CDTF">2020-10-12T08:09:00Z</dcterms:created>
  <dcterms:modified xsi:type="dcterms:W3CDTF">2020-10-12T08:09:00Z</dcterms:modified>
</cp:coreProperties>
</file>