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2" w:rsidRDefault="00CF71A2" w:rsidP="00ED2F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A2">
        <w:rPr>
          <w:rFonts w:ascii="Times New Roman" w:hAnsi="Times New Roman" w:cs="Times New Roman"/>
          <w:b/>
          <w:sz w:val="28"/>
          <w:szCs w:val="28"/>
        </w:rPr>
        <w:t>Многоликая Турция</w:t>
      </w:r>
    </w:p>
    <w:p w:rsidR="001B4BF3" w:rsidRPr="00641E7F" w:rsidRDefault="00CF71A2" w:rsidP="00ED2F3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7D">
        <w:rPr>
          <w:rFonts w:ascii="Times New Roman" w:eastAsia="Calibri" w:hAnsi="Times New Roman" w:cs="Times New Roman"/>
          <w:sz w:val="24"/>
          <w:szCs w:val="24"/>
        </w:rPr>
        <w:t>Выставка на Абонементе гуманитарной литературы (октябрь</w:t>
      </w:r>
      <w:r w:rsidR="009223C3">
        <w:rPr>
          <w:rFonts w:ascii="Times New Roman" w:eastAsia="Calibri" w:hAnsi="Times New Roman" w:cs="Times New Roman"/>
          <w:sz w:val="24"/>
          <w:szCs w:val="24"/>
        </w:rPr>
        <w:t>,</w:t>
      </w:r>
      <w:r w:rsidR="00EC554C" w:rsidRPr="00EC5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4D7D">
        <w:rPr>
          <w:rFonts w:ascii="Times New Roman" w:eastAsia="Calibri" w:hAnsi="Times New Roman" w:cs="Times New Roman"/>
          <w:sz w:val="24"/>
          <w:szCs w:val="24"/>
        </w:rPr>
        <w:t>2021)</w:t>
      </w:r>
    </w:p>
    <w:p w:rsidR="00A17EE7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EE7">
        <w:rPr>
          <w:rFonts w:ascii="Times New Roman" w:hAnsi="Times New Roman" w:cs="Times New Roman"/>
          <w:bCs/>
          <w:sz w:val="24"/>
          <w:szCs w:val="24"/>
        </w:rPr>
        <w:t>Акунин Б</w:t>
      </w:r>
      <w:r w:rsidR="00A17EE7" w:rsidRPr="00A17EE7">
        <w:rPr>
          <w:rFonts w:ascii="Times New Roman" w:hAnsi="Times New Roman" w:cs="Times New Roman"/>
          <w:bCs/>
          <w:sz w:val="24"/>
          <w:szCs w:val="24"/>
        </w:rPr>
        <w:t>.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Турецкий гамбит р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оман / Б. Акунин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Захаров, 2002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222 с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(Новый детективъ)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ISBN 5-8159-0097-4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A17EE7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EE7">
        <w:rPr>
          <w:rFonts w:ascii="Times New Roman" w:hAnsi="Times New Roman" w:cs="Times New Roman"/>
          <w:bCs/>
          <w:sz w:val="24"/>
          <w:szCs w:val="24"/>
        </w:rPr>
        <w:t>Барсамов Н.</w:t>
      </w:r>
      <w:r w:rsidR="00A17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EE7">
        <w:rPr>
          <w:rFonts w:ascii="Times New Roman" w:hAnsi="Times New Roman" w:cs="Times New Roman"/>
          <w:bCs/>
          <w:sz w:val="24"/>
          <w:szCs w:val="24"/>
        </w:rPr>
        <w:t>С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. Иван Константинович Айвазовский</w:t>
      </w:r>
      <w:r w:rsidR="00ED2F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1817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1900 / Н. С. Барсамов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Искусство, 1962</w:t>
      </w:r>
      <w:r w:rsidR="00A17EE7"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275 с.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BF3">
        <w:rPr>
          <w:rFonts w:ascii="Times New Roman" w:hAnsi="Times New Roman" w:cs="Times New Roman"/>
          <w:sz w:val="24"/>
          <w:szCs w:val="24"/>
        </w:rPr>
        <w:t xml:space="preserve">Богданов А. П. Стих торжества: рождение русской оды, последняя четверть XVII </w:t>
      </w:r>
      <w:r w:rsidR="00ED2F35">
        <w:rPr>
          <w:rFonts w:ascii="Times New Roman" w:hAnsi="Times New Roman" w:cs="Times New Roman"/>
          <w:sz w:val="24"/>
          <w:szCs w:val="24"/>
        </w:rPr>
        <w:t>–</w:t>
      </w:r>
      <w:r w:rsidRPr="001B4BF3">
        <w:rPr>
          <w:rFonts w:ascii="Times New Roman" w:hAnsi="Times New Roman" w:cs="Times New Roman"/>
          <w:sz w:val="24"/>
          <w:szCs w:val="24"/>
        </w:rPr>
        <w:t xml:space="preserve"> начало XVIII века / А.</w:t>
      </w:r>
      <w:r w:rsidR="00ED2F35">
        <w:rPr>
          <w:rFonts w:ascii="Times New Roman" w:hAnsi="Times New Roman" w:cs="Times New Roman"/>
          <w:sz w:val="24"/>
          <w:szCs w:val="24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</w:rPr>
        <w:t>П.</w:t>
      </w:r>
      <w:r w:rsidR="00ED2F35">
        <w:rPr>
          <w:rFonts w:ascii="Times New Roman" w:hAnsi="Times New Roman" w:cs="Times New Roman"/>
          <w:sz w:val="24"/>
          <w:szCs w:val="24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</w:rPr>
        <w:t>Богданов. – 2-е изд., и</w:t>
      </w:r>
      <w:r w:rsidR="00ED2F35">
        <w:rPr>
          <w:rFonts w:ascii="Times New Roman" w:hAnsi="Times New Roman" w:cs="Times New Roman"/>
          <w:sz w:val="24"/>
          <w:szCs w:val="24"/>
        </w:rPr>
        <w:t>спр. и доп. – Москва ; Берлин :</w:t>
      </w:r>
      <w:r w:rsidR="00ED2F35" w:rsidRPr="00ED2F35">
        <w:rPr>
          <w:rFonts w:ascii="Times New Roman" w:hAnsi="Times New Roman" w:cs="Times New Roman"/>
          <w:sz w:val="24"/>
          <w:szCs w:val="24"/>
        </w:rPr>
        <w:br/>
      </w:r>
      <w:r w:rsidRPr="001B4BF3">
        <w:rPr>
          <w:rFonts w:ascii="Times New Roman" w:hAnsi="Times New Roman" w:cs="Times New Roman"/>
          <w:sz w:val="24"/>
          <w:szCs w:val="24"/>
        </w:rPr>
        <w:t xml:space="preserve">Директ-Медиа, 2020. – 595 с. – </w:t>
      </w:r>
      <w:r w:rsidR="00ED2F35" w:rsidRPr="001B4BF3">
        <w:rPr>
          <w:rFonts w:ascii="Times New Roman" w:hAnsi="Times New Roman" w:cs="Times New Roman"/>
          <w:sz w:val="24"/>
          <w:szCs w:val="24"/>
        </w:rPr>
        <w:t>ISBN 978-5-4499-0235-1</w:t>
      </w:r>
      <w:r w:rsidR="00082CF7">
        <w:rPr>
          <w:rFonts w:ascii="Times New Roman" w:hAnsi="Times New Roman" w:cs="Times New Roman"/>
          <w:sz w:val="24"/>
          <w:szCs w:val="24"/>
        </w:rPr>
        <w:t xml:space="preserve">. </w:t>
      </w:r>
      <w:r w:rsidRPr="001B4BF3">
        <w:rPr>
          <w:rFonts w:ascii="Times New Roman" w:hAnsi="Times New Roman" w:cs="Times New Roman"/>
          <w:sz w:val="24"/>
          <w:szCs w:val="24"/>
        </w:rPr>
        <w:t xml:space="preserve">– URL: </w:t>
      </w:r>
      <w:r w:rsidRPr="00ED2F35">
        <w:rPr>
          <w:rFonts w:ascii="Times New Roman" w:hAnsi="Times New Roman" w:cs="Times New Roman"/>
          <w:sz w:val="24"/>
          <w:szCs w:val="24"/>
        </w:rPr>
        <w:t>https://biblioclub.ru/index.php?page=book&amp;id=574374</w:t>
      </w:r>
      <w:r w:rsidRPr="001B4BF3">
        <w:rPr>
          <w:rFonts w:ascii="Times New Roman" w:hAnsi="Times New Roman" w:cs="Times New Roman"/>
          <w:sz w:val="24"/>
          <w:szCs w:val="24"/>
        </w:rPr>
        <w:t xml:space="preserve"> (дата обращения: 01.10.2021). – </w:t>
      </w:r>
      <w:r w:rsidR="00ED2F35" w:rsidRPr="001B4BF3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ED2F35" w:rsidRPr="001B4BF3">
        <w:rPr>
          <w:rFonts w:ascii="Times New Roman" w:hAnsi="Times New Roman" w:cs="Times New Roman"/>
          <w:sz w:val="24"/>
          <w:szCs w:val="24"/>
        </w:rPr>
        <w:t xml:space="preserve"> </w:t>
      </w:r>
      <w:r w:rsidR="00ED2F35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ED2F3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D2F35">
        <w:rPr>
          <w:rFonts w:ascii="Times New Roman" w:hAnsi="Times New Roman" w:cs="Times New Roman"/>
          <w:sz w:val="24"/>
          <w:szCs w:val="24"/>
        </w:rPr>
        <w:t>»</w:t>
      </w:r>
      <w:r w:rsidRPr="001B4BF3">
        <w:rPr>
          <w:rFonts w:ascii="Times New Roman" w:hAnsi="Times New Roman" w:cs="Times New Roman"/>
          <w:sz w:val="24"/>
          <w:szCs w:val="24"/>
        </w:rPr>
        <w:t>.</w:t>
      </w:r>
    </w:p>
    <w:p w:rsidR="00641E7F" w:rsidRPr="001B4BF3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Бродский И. А.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Поклониться тени : 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530F7A">
        <w:rPr>
          <w:rFonts w:ascii="Times New Roman" w:hAnsi="Times New Roman" w:cs="Times New Roman"/>
          <w:sz w:val="24"/>
          <w:szCs w:val="24"/>
          <w:shd w:val="clear" w:color="auto" w:fill="FFFFFF"/>
        </w:rPr>
        <w:t>ссе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И. 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Бродский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етер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ург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Азбука, 2001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320 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(Азбука-Классика)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5-267-00288-7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Булгаков М. А.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Бег : пьесы / М. А. Булгаков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Эксмо : ВЗОИ, 2004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510 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(Книга на все времена)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5-17-021589-4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5-9602-0068-6.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CAB">
        <w:rPr>
          <w:rFonts w:ascii="Times New Roman" w:hAnsi="Times New Roman" w:cs="Times New Roman"/>
          <w:bCs/>
          <w:sz w:val="24"/>
          <w:szCs w:val="24"/>
        </w:rPr>
        <w:t>Бунин И.</w:t>
      </w:r>
      <w:r w:rsidR="00872CAB" w:rsidRPr="00872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CAB">
        <w:rPr>
          <w:rFonts w:ascii="Times New Roman" w:hAnsi="Times New Roman" w:cs="Times New Roman"/>
          <w:bCs/>
          <w:sz w:val="24"/>
          <w:szCs w:val="24"/>
        </w:rPr>
        <w:t>А.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Окаянные дни : повести, рассказы, воспоминания / И. А. Бунин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Эксмо, 2004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640 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(Русская классика)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5-04-002265-4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Вагнер Л. 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К. Айвазовский / Л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Вагнер, Н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Григорович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Искусство, 1970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273с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(Серия 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«Жизнь в искусстве»)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641E7F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E7F">
        <w:rPr>
          <w:rFonts w:ascii="Times New Roman" w:hAnsi="Times New Roman" w:cs="Times New Roman"/>
          <w:sz w:val="24"/>
          <w:szCs w:val="24"/>
        </w:rPr>
        <w:t>Венцлова Т. Статьи о Бродском / Т.</w:t>
      </w:r>
      <w:r w:rsidR="00872CAB">
        <w:rPr>
          <w:rFonts w:ascii="Times New Roman" w:hAnsi="Times New Roman" w:cs="Times New Roman"/>
          <w:sz w:val="24"/>
          <w:szCs w:val="24"/>
        </w:rPr>
        <w:t xml:space="preserve"> </w:t>
      </w:r>
      <w:r w:rsidRPr="00641E7F">
        <w:rPr>
          <w:rFonts w:ascii="Times New Roman" w:hAnsi="Times New Roman" w:cs="Times New Roman"/>
          <w:sz w:val="24"/>
          <w:szCs w:val="24"/>
        </w:rPr>
        <w:t>Венцлова. – Москва : Новое изд</w:t>
      </w:r>
      <w:r w:rsidR="00872CAB">
        <w:rPr>
          <w:rFonts w:ascii="Times New Roman" w:hAnsi="Times New Roman" w:cs="Times New Roman"/>
          <w:sz w:val="24"/>
          <w:szCs w:val="24"/>
        </w:rPr>
        <w:t>-</w:t>
      </w:r>
      <w:r w:rsidRPr="00641E7F">
        <w:rPr>
          <w:rFonts w:ascii="Times New Roman" w:hAnsi="Times New Roman" w:cs="Times New Roman"/>
          <w:sz w:val="24"/>
          <w:szCs w:val="24"/>
        </w:rPr>
        <w:t>во, 2005. – 176 с. – ISBN 5-98379-026-9. –</w:t>
      </w:r>
      <w:r w:rsidR="00872CAB">
        <w:rPr>
          <w:rFonts w:ascii="Times New Roman" w:hAnsi="Times New Roman" w:cs="Times New Roman"/>
          <w:sz w:val="24"/>
          <w:szCs w:val="24"/>
        </w:rPr>
        <w:t xml:space="preserve"> </w:t>
      </w:r>
      <w:r w:rsidR="00872CAB" w:rsidRPr="00641E7F">
        <w:rPr>
          <w:rFonts w:ascii="Times New Roman" w:hAnsi="Times New Roman" w:cs="Times New Roman"/>
          <w:sz w:val="24"/>
          <w:szCs w:val="24"/>
        </w:rPr>
        <w:t xml:space="preserve">URL: </w:t>
      </w:r>
      <w:r w:rsidR="00872CAB" w:rsidRPr="00872CAB">
        <w:rPr>
          <w:rFonts w:ascii="Times New Roman" w:hAnsi="Times New Roman" w:cs="Times New Roman"/>
          <w:sz w:val="24"/>
          <w:szCs w:val="24"/>
        </w:rPr>
        <w:t>https://biblioclub.ru/index.php?page=book&amp;id=66309</w:t>
      </w:r>
      <w:r w:rsidR="00872CAB" w:rsidRPr="00641E7F">
        <w:rPr>
          <w:rFonts w:ascii="Times New Roman" w:hAnsi="Times New Roman" w:cs="Times New Roman"/>
          <w:sz w:val="24"/>
          <w:szCs w:val="24"/>
        </w:rPr>
        <w:t xml:space="preserve"> (дата обращения: 01.10.2021). – </w:t>
      </w:r>
      <w:r w:rsidR="00872CAB" w:rsidRPr="001B4BF3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872CAB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872CA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72CAB">
        <w:rPr>
          <w:rFonts w:ascii="Times New Roman" w:hAnsi="Times New Roman" w:cs="Times New Roman"/>
          <w:sz w:val="24"/>
          <w:szCs w:val="24"/>
        </w:rPr>
        <w:t>»</w:t>
      </w:r>
      <w:r w:rsidR="00872CAB" w:rsidRPr="001B4BF3">
        <w:rPr>
          <w:rFonts w:ascii="Times New Roman" w:hAnsi="Times New Roman" w:cs="Times New Roman"/>
          <w:sz w:val="24"/>
          <w:szCs w:val="24"/>
        </w:rPr>
        <w:t>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CAB">
        <w:rPr>
          <w:rFonts w:ascii="Times New Roman" w:hAnsi="Times New Roman" w:cs="Times New Roman"/>
          <w:bCs/>
          <w:sz w:val="24"/>
          <w:szCs w:val="24"/>
        </w:rPr>
        <w:t>Гачечиладзе Р</w:t>
      </w:r>
      <w:r w:rsidR="00872CAB">
        <w:rPr>
          <w:rFonts w:ascii="Times New Roman" w:hAnsi="Times New Roman" w:cs="Times New Roman"/>
          <w:bCs/>
          <w:sz w:val="24"/>
          <w:szCs w:val="24"/>
        </w:rPr>
        <w:t>.</w:t>
      </w:r>
      <w:r w:rsidRPr="00872CA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872CAB">
        <w:rPr>
          <w:rFonts w:ascii="Times New Roman" w:hAnsi="Times New Roman" w:cs="Times New Roman"/>
          <w:bCs/>
          <w:sz w:val="24"/>
          <w:szCs w:val="24"/>
        </w:rPr>
        <w:t>.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Турция / Р. Г. Гачечиладзе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Мысль, 1983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125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(У карты мира)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Загребельный П.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Роксолана / П. Загребельный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: Ред.-изд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Гротеск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, 1993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666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5-86426-054-1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Карл Брюллов : альбом / авт.-сост. М. М. Ракова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Изобразительное искусство, 1988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641E7F" w:rsidRPr="00872CAB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CAB">
        <w:rPr>
          <w:rFonts w:ascii="Times New Roman" w:hAnsi="Times New Roman" w:cs="Times New Roman"/>
          <w:bCs/>
          <w:sz w:val="24"/>
          <w:szCs w:val="24"/>
        </w:rPr>
        <w:t>Кинросс Л</w:t>
      </w:r>
      <w:r w:rsidR="00872CAB">
        <w:rPr>
          <w:rFonts w:ascii="Times New Roman" w:hAnsi="Times New Roman" w:cs="Times New Roman"/>
          <w:bCs/>
          <w:sz w:val="24"/>
          <w:szCs w:val="24"/>
        </w:rPr>
        <w:t>.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Расцвет и упадок Османской империи / Л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Кинросс</w:t>
      </w:r>
      <w:r w:rsidR="00A17EE7"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72CAB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рон</w:t>
      </w:r>
      <w:r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72CAB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ресс</w:t>
      </w:r>
      <w:r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, 1999</w:t>
      </w:r>
      <w:r w:rsidR="00A17EE7"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696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72CAB"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A17EE7"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5-232-00732-7</w:t>
      </w:r>
      <w:r w:rsidR="00872C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BF3">
        <w:rPr>
          <w:rFonts w:ascii="Times New Roman" w:hAnsi="Times New Roman" w:cs="Times New Roman"/>
          <w:sz w:val="24"/>
          <w:szCs w:val="24"/>
        </w:rPr>
        <w:t>Лейкин Н. А. В гостях у турок: юмористическое описание поездки супругов</w:t>
      </w:r>
      <w:r w:rsidR="000E0FC3">
        <w:rPr>
          <w:rFonts w:ascii="Times New Roman" w:hAnsi="Times New Roman" w:cs="Times New Roman"/>
          <w:sz w:val="24"/>
          <w:szCs w:val="24"/>
        </w:rPr>
        <w:br/>
      </w:r>
      <w:r w:rsidRPr="001B4BF3">
        <w:rPr>
          <w:rFonts w:ascii="Times New Roman" w:hAnsi="Times New Roman" w:cs="Times New Roman"/>
          <w:sz w:val="24"/>
          <w:szCs w:val="24"/>
        </w:rPr>
        <w:t>Николая Ивановича и Глафиры Семеновны Ивановых через славянские земли в</w:t>
      </w:r>
      <w:r w:rsidR="000E0FC3">
        <w:rPr>
          <w:rFonts w:ascii="Times New Roman" w:hAnsi="Times New Roman" w:cs="Times New Roman"/>
          <w:sz w:val="24"/>
          <w:szCs w:val="24"/>
        </w:rPr>
        <w:t> </w:t>
      </w:r>
      <w:r w:rsidRPr="001B4BF3">
        <w:rPr>
          <w:rFonts w:ascii="Times New Roman" w:hAnsi="Times New Roman" w:cs="Times New Roman"/>
          <w:sz w:val="24"/>
          <w:szCs w:val="24"/>
        </w:rPr>
        <w:t>Константинополь / Н.</w:t>
      </w:r>
      <w:r w:rsidR="00872CAB">
        <w:rPr>
          <w:rFonts w:ascii="Times New Roman" w:hAnsi="Times New Roman" w:cs="Times New Roman"/>
          <w:sz w:val="24"/>
          <w:szCs w:val="24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</w:rPr>
        <w:t>А.</w:t>
      </w:r>
      <w:r w:rsidR="00872CAB">
        <w:rPr>
          <w:rFonts w:ascii="Times New Roman" w:hAnsi="Times New Roman" w:cs="Times New Roman"/>
          <w:sz w:val="24"/>
          <w:szCs w:val="24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</w:rPr>
        <w:t>Лейкин</w:t>
      </w:r>
      <w:proofErr w:type="gramStart"/>
      <w:r w:rsidRPr="001B4B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B4BF3">
        <w:rPr>
          <w:rFonts w:ascii="Times New Roman" w:hAnsi="Times New Roman" w:cs="Times New Roman"/>
          <w:sz w:val="24"/>
          <w:szCs w:val="24"/>
        </w:rPr>
        <w:t xml:space="preserve"> чит</w:t>
      </w:r>
      <w:r w:rsidR="000E0FC3">
        <w:rPr>
          <w:rFonts w:ascii="Times New Roman" w:hAnsi="Times New Roman" w:cs="Times New Roman"/>
          <w:sz w:val="24"/>
          <w:szCs w:val="24"/>
        </w:rPr>
        <w:t>.</w:t>
      </w:r>
      <w:r w:rsidRPr="001B4BF3">
        <w:rPr>
          <w:rFonts w:ascii="Times New Roman" w:hAnsi="Times New Roman" w:cs="Times New Roman"/>
          <w:sz w:val="24"/>
          <w:szCs w:val="24"/>
        </w:rPr>
        <w:t xml:space="preserve"> С</w:t>
      </w:r>
      <w:r w:rsidR="000E0FC3">
        <w:rPr>
          <w:rFonts w:ascii="Times New Roman" w:hAnsi="Times New Roman" w:cs="Times New Roman"/>
          <w:sz w:val="24"/>
          <w:szCs w:val="24"/>
        </w:rPr>
        <w:t>.</w:t>
      </w:r>
      <w:r w:rsidRPr="001B4BF3">
        <w:rPr>
          <w:rFonts w:ascii="Times New Roman" w:hAnsi="Times New Roman" w:cs="Times New Roman"/>
          <w:sz w:val="24"/>
          <w:szCs w:val="24"/>
        </w:rPr>
        <w:t xml:space="preserve"> Федосов. – Москва : Студия А</w:t>
      </w:r>
      <w:r w:rsidR="00872CAB" w:rsidRPr="001B4BF3">
        <w:rPr>
          <w:rFonts w:ascii="Times New Roman" w:hAnsi="Times New Roman" w:cs="Times New Roman"/>
          <w:sz w:val="24"/>
          <w:szCs w:val="24"/>
        </w:rPr>
        <w:t>рдис</w:t>
      </w:r>
      <w:r w:rsidRPr="001B4BF3">
        <w:rPr>
          <w:rFonts w:ascii="Times New Roman" w:hAnsi="Times New Roman" w:cs="Times New Roman"/>
          <w:sz w:val="24"/>
          <w:szCs w:val="24"/>
        </w:rPr>
        <w:t>, 2019. – 1</w:t>
      </w:r>
      <w:r w:rsidR="000E0FC3">
        <w:rPr>
          <w:rFonts w:ascii="Times New Roman" w:hAnsi="Times New Roman" w:cs="Times New Roman"/>
          <w:sz w:val="24"/>
          <w:szCs w:val="24"/>
        </w:rPr>
        <w:t> </w:t>
      </w:r>
      <w:r w:rsidRPr="001B4BF3">
        <w:rPr>
          <w:rFonts w:ascii="Times New Roman" w:hAnsi="Times New Roman" w:cs="Times New Roman"/>
          <w:sz w:val="24"/>
          <w:szCs w:val="24"/>
        </w:rPr>
        <w:t>файл (16 ч 34 мин 55 с). –</w:t>
      </w:r>
      <w:r w:rsidR="000E0FC3">
        <w:rPr>
          <w:rFonts w:ascii="Times New Roman" w:hAnsi="Times New Roman" w:cs="Times New Roman"/>
          <w:sz w:val="24"/>
          <w:szCs w:val="24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</w:rPr>
        <w:t xml:space="preserve">URL: </w:t>
      </w:r>
      <w:r w:rsidR="00872CAB" w:rsidRPr="000E0FC3">
        <w:rPr>
          <w:rFonts w:ascii="Times New Roman" w:hAnsi="Times New Roman" w:cs="Times New Roman"/>
          <w:sz w:val="24"/>
          <w:szCs w:val="24"/>
        </w:rPr>
        <w:t>https://biblioclub.ru/index.php?page=book&amp;id=614366</w:t>
      </w:r>
      <w:r w:rsidRPr="001B4BF3">
        <w:rPr>
          <w:rFonts w:ascii="Times New Roman" w:hAnsi="Times New Roman" w:cs="Times New Roman"/>
          <w:sz w:val="24"/>
          <w:szCs w:val="24"/>
        </w:rPr>
        <w:t xml:space="preserve"> (дата обращения: 01.10.2021). –</w:t>
      </w:r>
      <w:r w:rsidR="000E0FC3">
        <w:rPr>
          <w:rFonts w:ascii="Times New Roman" w:hAnsi="Times New Roman" w:cs="Times New Roman"/>
          <w:sz w:val="24"/>
          <w:szCs w:val="24"/>
        </w:rPr>
        <w:t xml:space="preserve"> </w:t>
      </w:r>
      <w:r w:rsidR="000E0FC3" w:rsidRPr="001B4BF3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0E0FC3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0E0FC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E0FC3">
        <w:rPr>
          <w:rFonts w:ascii="Times New Roman" w:hAnsi="Times New Roman" w:cs="Times New Roman"/>
          <w:sz w:val="24"/>
          <w:szCs w:val="24"/>
        </w:rPr>
        <w:t>»</w:t>
      </w:r>
      <w:r w:rsidR="000E0FC3" w:rsidRPr="001B4BF3">
        <w:rPr>
          <w:rFonts w:ascii="Times New Roman" w:hAnsi="Times New Roman" w:cs="Times New Roman"/>
          <w:sz w:val="24"/>
          <w:szCs w:val="24"/>
        </w:rPr>
        <w:t>.</w:t>
      </w:r>
    </w:p>
    <w:p w:rsidR="00641E7F" w:rsidRPr="001B4BF3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Леонтьева Г. К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Карл Павлович Брюллов / Г. К. Леонтьева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2-е изд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 : Художник РСФСР, 1991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194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(Русские живописцы XIX века)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0E0FC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5-7370-0250-0.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FC3">
        <w:rPr>
          <w:rFonts w:ascii="Times New Roman" w:hAnsi="Times New Roman" w:cs="Times New Roman"/>
          <w:bCs/>
          <w:sz w:val="24"/>
          <w:szCs w:val="24"/>
        </w:rPr>
        <w:lastRenderedPageBreak/>
        <w:t>Лермонтов М.</w:t>
      </w:r>
      <w:r w:rsidR="000E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FC3">
        <w:rPr>
          <w:rFonts w:ascii="Times New Roman" w:hAnsi="Times New Roman" w:cs="Times New Roman"/>
          <w:bCs/>
          <w:sz w:val="24"/>
          <w:szCs w:val="24"/>
        </w:rPr>
        <w:t xml:space="preserve">Ю.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Проза / М. Ю. Лермонтов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Киев : Радянська школа, 1950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267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(Школьная библиотека классиков).</w:t>
      </w:r>
    </w:p>
    <w:p w:rsidR="00641E7F" w:rsidRPr="001B4BF3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Льюис Р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Османская Турция. Быт, религия, культура / Р. Льюис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E0FC3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Центрполиграф, 2004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240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5-9524-1458-3</w:t>
      </w:r>
      <w:r w:rsidR="000E0F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8E59D5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641E7F" w:rsidRPr="001B4BF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Лэмб Г</w:t>
        </w:r>
        <w:r w:rsidR="008F387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Сулейман Великолепный. Величайший султан Османской империи, 1520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1566 / Г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Лэмб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Центрполиграф, 2010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383 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(Владыки мира)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41E7F"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978-5-227-02200-4.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перекрестке цивилизаций : сборник / пер. с фр. Т. Б. Пошерстник, Б. Б. Павлов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Весь мир, 2006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229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5-7777-0235-X.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368">
        <w:rPr>
          <w:rFonts w:ascii="Times New Roman" w:hAnsi="Times New Roman" w:cs="Times New Roman"/>
          <w:bCs/>
          <w:sz w:val="24"/>
          <w:szCs w:val="24"/>
        </w:rPr>
        <w:t>Новичев А. Д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История Турции. Т. 2. Новое время, ч. 1 (1792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1839) / А. Д. Новичев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енинград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Изд-во Ленингр. ун-та, 1968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298 с.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877">
        <w:rPr>
          <w:rFonts w:ascii="Times New Roman" w:hAnsi="Times New Roman" w:cs="Times New Roman"/>
          <w:bCs/>
          <w:sz w:val="24"/>
          <w:szCs w:val="24"/>
        </w:rPr>
        <w:t>Павленко П. А.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Стамбул и Турция (1927) : очерки / П. </w:t>
      </w:r>
      <w:r w:rsidR="00C3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Павленко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Изд. 2-е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Федерация, 1932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256 с.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877">
        <w:rPr>
          <w:rFonts w:ascii="Times New Roman" w:hAnsi="Times New Roman" w:cs="Times New Roman"/>
          <w:bCs/>
          <w:spacing w:val="-2"/>
          <w:sz w:val="24"/>
          <w:szCs w:val="24"/>
        </w:rPr>
        <w:t>Памук О</w:t>
      </w:r>
      <w:r w:rsidRPr="008F387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Стамбул. Город воспоминаний / О. Памук</w:t>
      </w:r>
      <w:r w:rsidR="00A17EE7" w:rsidRPr="008F387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– </w:t>
      </w:r>
      <w:r w:rsidRPr="008F387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М</w:t>
      </w:r>
      <w:r w:rsidR="008F3877" w:rsidRPr="008F387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осква</w:t>
      </w:r>
      <w:r w:rsidRPr="008F387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: Ольги Морозовой, 2006</w:t>
      </w:r>
      <w:r w:rsidR="00A17EE7" w:rsidRPr="008F387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–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503</w:t>
      </w:r>
      <w:r w:rsidR="008F3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5-98695-018-6.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BF3">
        <w:rPr>
          <w:rFonts w:ascii="Times New Roman" w:hAnsi="Times New Roman" w:cs="Times New Roman"/>
          <w:sz w:val="24"/>
          <w:szCs w:val="24"/>
        </w:rPr>
        <w:t xml:space="preserve">Песков В. М. Полное собрание сочинений </w:t>
      </w:r>
      <w:r w:rsidR="008F3877" w:rsidRPr="001B4BF3">
        <w:rPr>
          <w:rFonts w:ascii="Times New Roman" w:hAnsi="Times New Roman" w:cs="Times New Roman"/>
          <w:sz w:val="24"/>
          <w:szCs w:val="24"/>
        </w:rPr>
        <w:t>Т</w:t>
      </w:r>
      <w:r w:rsidR="008F3877">
        <w:rPr>
          <w:rFonts w:ascii="Times New Roman" w:hAnsi="Times New Roman" w:cs="Times New Roman"/>
          <w:sz w:val="24"/>
          <w:szCs w:val="24"/>
        </w:rPr>
        <w:t>.</w:t>
      </w:r>
      <w:r w:rsidR="008F3877">
        <w:rPr>
          <w:rFonts w:ascii="Times New Roman" w:hAnsi="Times New Roman" w:cs="Times New Roman"/>
          <w:sz w:val="24"/>
          <w:szCs w:val="24"/>
        </w:rPr>
        <w:t xml:space="preserve"> 18. </w:t>
      </w:r>
      <w:r w:rsidR="008F3877" w:rsidRPr="001B4BF3">
        <w:rPr>
          <w:rFonts w:ascii="Times New Roman" w:hAnsi="Times New Roman" w:cs="Times New Roman"/>
          <w:sz w:val="24"/>
          <w:szCs w:val="24"/>
        </w:rPr>
        <w:t>Посиделки на</w:t>
      </w:r>
      <w:r w:rsidR="008F3877">
        <w:rPr>
          <w:rFonts w:ascii="Times New Roman" w:hAnsi="Times New Roman" w:cs="Times New Roman"/>
          <w:sz w:val="24"/>
          <w:szCs w:val="24"/>
        </w:rPr>
        <w:t xml:space="preserve"> </w:t>
      </w:r>
      <w:r w:rsidR="008F3877" w:rsidRPr="001B4BF3">
        <w:rPr>
          <w:rFonts w:ascii="Times New Roman" w:hAnsi="Times New Roman" w:cs="Times New Roman"/>
          <w:sz w:val="24"/>
          <w:szCs w:val="24"/>
        </w:rPr>
        <w:t>закате</w:t>
      </w:r>
      <w:r w:rsidR="008F3877">
        <w:rPr>
          <w:rFonts w:ascii="Times New Roman" w:hAnsi="Times New Roman" w:cs="Times New Roman"/>
          <w:sz w:val="24"/>
          <w:szCs w:val="24"/>
        </w:rPr>
        <w:t>.</w:t>
      </w:r>
      <w:r w:rsidR="00DB0F2F">
        <w:rPr>
          <w:rFonts w:ascii="Times New Roman" w:hAnsi="Times New Roman" w:cs="Times New Roman"/>
          <w:sz w:val="24"/>
          <w:szCs w:val="24"/>
        </w:rPr>
        <w:br/>
      </w:r>
      <w:r w:rsidR="008F3877" w:rsidRPr="001B4BF3">
        <w:rPr>
          <w:rFonts w:ascii="Times New Roman" w:hAnsi="Times New Roman" w:cs="Times New Roman"/>
          <w:sz w:val="24"/>
          <w:szCs w:val="24"/>
        </w:rPr>
        <w:t>1991</w:t>
      </w:r>
      <w:r w:rsidR="008F3877">
        <w:rPr>
          <w:rFonts w:ascii="Times New Roman" w:hAnsi="Times New Roman" w:cs="Times New Roman"/>
          <w:sz w:val="24"/>
          <w:szCs w:val="24"/>
        </w:rPr>
        <w:t>–</w:t>
      </w:r>
      <w:r w:rsidR="008F3877" w:rsidRPr="001B4BF3">
        <w:rPr>
          <w:rFonts w:ascii="Times New Roman" w:hAnsi="Times New Roman" w:cs="Times New Roman"/>
          <w:sz w:val="24"/>
          <w:szCs w:val="24"/>
        </w:rPr>
        <w:t>1994</w:t>
      </w:r>
      <w:r w:rsidR="008F3877">
        <w:rPr>
          <w:rFonts w:ascii="Times New Roman" w:hAnsi="Times New Roman" w:cs="Times New Roman"/>
          <w:sz w:val="24"/>
          <w:szCs w:val="24"/>
        </w:rPr>
        <w:t xml:space="preserve"> </w:t>
      </w:r>
      <w:r w:rsidRPr="001B4BF3">
        <w:rPr>
          <w:rFonts w:ascii="Times New Roman" w:hAnsi="Times New Roman" w:cs="Times New Roman"/>
          <w:sz w:val="24"/>
          <w:szCs w:val="24"/>
        </w:rPr>
        <w:t>/ В.</w:t>
      </w:r>
      <w:r w:rsidR="008F3877">
        <w:rPr>
          <w:rFonts w:ascii="Times New Roman" w:hAnsi="Times New Roman" w:cs="Times New Roman"/>
          <w:sz w:val="24"/>
          <w:szCs w:val="24"/>
        </w:rPr>
        <w:t> </w:t>
      </w:r>
      <w:r w:rsidRPr="001B4BF3">
        <w:rPr>
          <w:rFonts w:ascii="Times New Roman" w:hAnsi="Times New Roman" w:cs="Times New Roman"/>
          <w:sz w:val="24"/>
          <w:szCs w:val="24"/>
        </w:rPr>
        <w:t>М.</w:t>
      </w:r>
      <w:r w:rsidR="008F3877">
        <w:rPr>
          <w:rFonts w:ascii="Times New Roman" w:hAnsi="Times New Roman" w:cs="Times New Roman"/>
          <w:sz w:val="24"/>
          <w:szCs w:val="24"/>
        </w:rPr>
        <w:t> </w:t>
      </w:r>
      <w:r w:rsidRPr="001B4BF3">
        <w:rPr>
          <w:rFonts w:ascii="Times New Roman" w:hAnsi="Times New Roman" w:cs="Times New Roman"/>
          <w:sz w:val="24"/>
          <w:szCs w:val="24"/>
        </w:rPr>
        <w:t>Песков. – Москва : Комсомольская правда, 2014. – 162 с. –</w:t>
      </w:r>
      <w:r w:rsidR="00DB0F2F">
        <w:rPr>
          <w:rFonts w:ascii="Times New Roman" w:hAnsi="Times New Roman" w:cs="Times New Roman"/>
          <w:sz w:val="24"/>
          <w:szCs w:val="24"/>
        </w:rPr>
        <w:br/>
      </w:r>
      <w:r w:rsidR="008F3877" w:rsidRPr="001B4BF3">
        <w:rPr>
          <w:rFonts w:ascii="Times New Roman" w:hAnsi="Times New Roman" w:cs="Times New Roman"/>
          <w:sz w:val="24"/>
          <w:szCs w:val="24"/>
        </w:rPr>
        <w:t>ISBN 978-5-87107-894-5</w:t>
      </w:r>
      <w:r w:rsidR="00DB0F2F" w:rsidRPr="001B4BF3">
        <w:rPr>
          <w:rFonts w:ascii="Times New Roman" w:hAnsi="Times New Roman" w:cs="Times New Roman"/>
          <w:sz w:val="24"/>
          <w:szCs w:val="24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</w:rPr>
        <w:t xml:space="preserve">URL: </w:t>
      </w:r>
      <w:r w:rsidRPr="00DB0F2F">
        <w:rPr>
          <w:rFonts w:ascii="Times New Roman" w:hAnsi="Times New Roman" w:cs="Times New Roman"/>
          <w:sz w:val="24"/>
          <w:szCs w:val="24"/>
        </w:rPr>
        <w:t>https://biblioclub.ru/index.php?page=book&amp;id=456099</w:t>
      </w:r>
      <w:r w:rsidRPr="001B4BF3">
        <w:rPr>
          <w:rFonts w:ascii="Times New Roman" w:hAnsi="Times New Roman" w:cs="Times New Roman"/>
          <w:sz w:val="24"/>
          <w:szCs w:val="24"/>
        </w:rPr>
        <w:t xml:space="preserve"> (дата обращения: 01.10.2021). –</w:t>
      </w:r>
      <w:r w:rsidR="00DB0F2F">
        <w:rPr>
          <w:rFonts w:ascii="Times New Roman" w:hAnsi="Times New Roman" w:cs="Times New Roman"/>
          <w:sz w:val="24"/>
          <w:szCs w:val="24"/>
        </w:rPr>
        <w:t xml:space="preserve"> </w:t>
      </w:r>
      <w:r w:rsidR="00DB0F2F" w:rsidRPr="001B4BF3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DB0F2F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DB0F2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B0F2F">
        <w:rPr>
          <w:rFonts w:ascii="Times New Roman" w:hAnsi="Times New Roman" w:cs="Times New Roman"/>
          <w:sz w:val="24"/>
          <w:szCs w:val="24"/>
        </w:rPr>
        <w:t>»</w:t>
      </w:r>
      <w:r w:rsidR="00DB0F2F" w:rsidRPr="001B4BF3">
        <w:rPr>
          <w:rFonts w:ascii="Times New Roman" w:hAnsi="Times New Roman" w:cs="Times New Roman"/>
          <w:sz w:val="24"/>
          <w:szCs w:val="24"/>
        </w:rPr>
        <w:t>.</w:t>
      </w:r>
    </w:p>
    <w:p w:rsidR="00641E7F" w:rsidRPr="00DB0F2F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2F">
        <w:rPr>
          <w:rFonts w:ascii="Times New Roman" w:hAnsi="Times New Roman" w:cs="Times New Roman"/>
          <w:bCs/>
          <w:sz w:val="24"/>
          <w:szCs w:val="24"/>
        </w:rPr>
        <w:t>Петросян Ю</w:t>
      </w:r>
      <w:r w:rsidR="00DB0F2F" w:rsidRPr="00DB0F2F">
        <w:rPr>
          <w:rFonts w:ascii="Times New Roman" w:hAnsi="Times New Roman" w:cs="Times New Roman"/>
          <w:bCs/>
          <w:sz w:val="24"/>
          <w:szCs w:val="24"/>
        </w:rPr>
        <w:t>.</w:t>
      </w:r>
      <w:r w:rsidRPr="00DB0F2F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Османская империя: могущество и гибель : исторические очерки / Ю.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Петросян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Наука, 1990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280 с. </w:t>
      </w:r>
      <w:r w:rsidR="00C30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5-02-017026-7.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2F">
        <w:rPr>
          <w:rFonts w:ascii="Times New Roman" w:hAnsi="Times New Roman" w:cs="Times New Roman"/>
          <w:bCs/>
          <w:sz w:val="24"/>
          <w:szCs w:val="24"/>
        </w:rPr>
        <w:t>Петросян Ю.</w:t>
      </w:r>
      <w:r w:rsidR="00DB0F2F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DB0F2F">
        <w:rPr>
          <w:rFonts w:ascii="Times New Roman" w:hAnsi="Times New Roman" w:cs="Times New Roman"/>
          <w:bCs/>
          <w:sz w:val="24"/>
          <w:szCs w:val="24"/>
        </w:rPr>
        <w:t>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Древний город на берегах Босфора</w:t>
      </w:r>
      <w:proofErr w:type="gramStart"/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ст. очерки / Ю. А. Петросян</w:t>
      </w:r>
      <w:r w:rsidR="008E59D5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8E59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2-е</w:t>
      </w:r>
      <w:r w:rsidR="008E59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изд., доп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Наука, 1991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303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5-02-016944-7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2F">
        <w:rPr>
          <w:rFonts w:ascii="Times New Roman" w:hAnsi="Times New Roman" w:cs="Times New Roman"/>
          <w:bCs/>
          <w:sz w:val="24"/>
          <w:szCs w:val="24"/>
        </w:rPr>
        <w:t>Познаньска К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Старая и новая Турция / К. Познаньска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Наука, 1974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191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Путешествия по странам Востока)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7F" w:rsidRPr="001B4BF3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2F">
        <w:rPr>
          <w:rFonts w:ascii="Times New Roman" w:hAnsi="Times New Roman" w:cs="Times New Roman"/>
          <w:bCs/>
          <w:sz w:val="24"/>
          <w:szCs w:val="24"/>
        </w:rPr>
        <w:t>Сергеев В.</w:t>
      </w:r>
      <w:r w:rsidR="00DB0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F2F">
        <w:rPr>
          <w:rFonts w:ascii="Times New Roman" w:hAnsi="Times New Roman" w:cs="Times New Roman"/>
          <w:bCs/>
          <w:sz w:val="24"/>
          <w:szCs w:val="24"/>
        </w:rPr>
        <w:t>И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Янычары (меч ислама) / В. И. Сергеев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Ростов-на-Дону : Феникс, 2000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382 с.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(Искусство войны)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ISBN 5-222-00854-1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7EE7" w:rsidRPr="00A17EE7" w:rsidRDefault="00641E7F" w:rsidP="00ED2F3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2F">
        <w:rPr>
          <w:rFonts w:ascii="Times New Roman" w:hAnsi="Times New Roman" w:cs="Times New Roman"/>
          <w:bCs/>
          <w:sz w:val="24"/>
          <w:szCs w:val="24"/>
        </w:rPr>
        <w:t>Ушаков А. Г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. Феномен Ататюрка. Турецкий правитель, творец и диктатор / А.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DB0F2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Ушаков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Центрполиграф, 2002</w:t>
      </w:r>
      <w:r w:rsidR="00A1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1B4BF3">
        <w:rPr>
          <w:rFonts w:ascii="Times New Roman" w:hAnsi="Times New Roman" w:cs="Times New Roman"/>
          <w:sz w:val="24"/>
          <w:szCs w:val="24"/>
          <w:shd w:val="clear" w:color="auto" w:fill="FFFFFF"/>
        </w:rPr>
        <w:t>383 с</w:t>
      </w:r>
      <w:r w:rsidR="008E5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E59D5" w:rsidRPr="008E59D5">
        <w:rPr>
          <w:rFonts w:ascii="Times New Roman" w:hAnsi="Times New Roman" w:cs="Times New Roman"/>
          <w:sz w:val="24"/>
          <w:szCs w:val="24"/>
          <w:shd w:val="clear" w:color="auto" w:fill="FFFFFF"/>
        </w:rPr>
        <w:t>ISBN 5-227-01926-6</w:t>
      </w:r>
      <w:r w:rsidR="008E59D5" w:rsidRPr="008E59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7EE7" w:rsidRPr="00A17EE7" w:rsidRDefault="00A17EE7" w:rsidP="00A17EE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7EE7" w:rsidRPr="00641E7F" w:rsidRDefault="00A17EE7" w:rsidP="00A17EE7">
      <w:pPr>
        <w:pStyle w:val="a4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Гельфанд</w:t>
      </w:r>
    </w:p>
    <w:sectPr w:rsidR="00A17EE7" w:rsidRPr="00641E7F" w:rsidSect="00A17E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035"/>
    <w:multiLevelType w:val="hybridMultilevel"/>
    <w:tmpl w:val="F938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4B"/>
    <w:rsid w:val="00064D7D"/>
    <w:rsid w:val="00082CF7"/>
    <w:rsid w:val="000E0FC3"/>
    <w:rsid w:val="00105FE0"/>
    <w:rsid w:val="001B4BF3"/>
    <w:rsid w:val="001D5488"/>
    <w:rsid w:val="002F077E"/>
    <w:rsid w:val="004D1FED"/>
    <w:rsid w:val="00530F7A"/>
    <w:rsid w:val="00552F06"/>
    <w:rsid w:val="00641E7F"/>
    <w:rsid w:val="00681CDB"/>
    <w:rsid w:val="00775100"/>
    <w:rsid w:val="00872CAB"/>
    <w:rsid w:val="008E59D5"/>
    <w:rsid w:val="008F3877"/>
    <w:rsid w:val="009223C3"/>
    <w:rsid w:val="00A17EE7"/>
    <w:rsid w:val="00A62F4B"/>
    <w:rsid w:val="00A9739B"/>
    <w:rsid w:val="00AB7785"/>
    <w:rsid w:val="00AE08B0"/>
    <w:rsid w:val="00C30368"/>
    <w:rsid w:val="00CF71A2"/>
    <w:rsid w:val="00DB0F2F"/>
    <w:rsid w:val="00EC554C"/>
    <w:rsid w:val="00E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F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2F4B"/>
  </w:style>
  <w:style w:type="paragraph" w:styleId="a4">
    <w:name w:val="List Paragraph"/>
    <w:basedOn w:val="a"/>
    <w:uiPriority w:val="34"/>
    <w:qFormat/>
    <w:rsid w:val="00CF71A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64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F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2F4B"/>
  </w:style>
  <w:style w:type="paragraph" w:styleId="a4">
    <w:name w:val="List Paragraph"/>
    <w:basedOn w:val="a"/>
    <w:uiPriority w:val="34"/>
    <w:qFormat/>
    <w:rsid w:val="00CF71A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64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3812&amp;TERM=%D0%92%D0%B0%D0%B3%D0%BD%D0%B5%D1%80,%20%D0%9B%D0%B5%D0%B2%20%D0%90%D1%80%D0%BD%D0%BE%D0%BB%D1%8C%D0%B4%D0%BE%D0%B2%D0%B8%D1%87%5B1,1004,3,101%5D&amp;LANG=r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3.88.177.22/cgi/zgate.exe?ACTION=follow&amp;SESSION_ID=3812&amp;TERM=%D0%91%D1%83%D0%BB%D0%B3%D0%B0%D0%BA%D0%BE%D0%B2,%20%D0%9C%D0%B8%D1%85%D0%B0%D0%B8%D0%BB%20%D0%90%D1%84%D0%B0%D0%BD%D0%B0%D1%81%D1%8C%D0%B5%D0%B2%D0%B8%D1%87%20(1891-1940)%20%5B1,1004,3,101%5D&amp;LANG=rus" TargetMode="External"/><Relationship Id="rId12" Type="http://schemas.openxmlformats.org/officeDocument/2006/relationships/hyperlink" Target="http://93.88.177.22/cgi/zgate.exe?ACTION=follow&amp;SESSION_ID=3812&amp;TERM=%D0%9B%D1%8D%D0%BC%D0%B1,%20%D0%93%D0%B0%D1%80%D0%BE%D0%BB%D1%8C%D0%B4%5B1,1004,3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3812&amp;TERM=%D0%91%D1%80%D0%BE%D0%B4%D1%81%D0%BA%D0%B8%D0%B9,%20%D0%98%D0%BE%D1%81%D0%B8%D1%84%20%D0%90%D0%BB%D0%B5%D0%BA%D1%81%D0%B0%D0%BD%D0%B4%D1%80%D0%BE%D0%B2%D0%B8%D1%87%20(1940-1996)%20%5B1,1004,3,101%5D&amp;LANG=rus" TargetMode="External"/><Relationship Id="rId11" Type="http://schemas.openxmlformats.org/officeDocument/2006/relationships/hyperlink" Target="http://93.88.177.22/cgi/zgate.exe?ACTION=follow&amp;SESSION_ID=3812&amp;TERM=%D0%9B%D1%8C%D1%8E%D0%B8%D1%81,%20%D0%A0%D0%B0%D1%84%D0%B0%D1%8D%D0%BB%D0%B0%5B1,1004,3,101%5D&amp;LANG=r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93.88.177.22/cgi/zgate.exe?ACTION=follow&amp;SESSION_ID=3812&amp;TERM=%D0%9B%D0%B5%D0%BE%D0%BD%D1%82%D1%8C%D0%B5%D0%B2%D0%B0,%20%D0%93%D0%B0%D0%BB%D0%B8%D0%BD%D0%B0%20%D0%9A%D0%BE%D0%BD%D1%81%D1%82%D0%B0%D0%BD%D1%82%D0%B8%D0%BD%D0%BE%D0%B2%D0%BD%D0%B0%5B1,1004,3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3.88.177.22/cgi/zgate.exe?ACTION=follow&amp;SESSION_ID=3812&amp;TERM=%D0%97%D0%B0%D0%B3%D1%80%D0%B5%D0%B1%D0%B5%D0%BB%D1%8C%D0%BD%D1%8B%D0%B9,%20%D0%9F%D0%B0%D0%B2%D0%BB%D0%BE%20(1924-2009)%20%5B1,1004,3,101%5D&amp;LANG=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dcterms:created xsi:type="dcterms:W3CDTF">2021-10-01T09:25:00Z</dcterms:created>
  <dcterms:modified xsi:type="dcterms:W3CDTF">2021-10-01T13:46:00Z</dcterms:modified>
</cp:coreProperties>
</file>