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C0D1" w14:textId="1E33A285" w:rsidR="00346D22" w:rsidRPr="004757CC" w:rsidRDefault="0095388D" w:rsidP="004757C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Focus</w:t>
      </w:r>
      <w:r w:rsidRPr="004757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757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on</w:t>
      </w:r>
      <w:r w:rsidRPr="004757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757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Psychology</w:t>
      </w:r>
    </w:p>
    <w:p w14:paraId="1D5FE1EA" w14:textId="24DD0AD6" w:rsidR="007105AB" w:rsidRPr="004757CC" w:rsidRDefault="00346D22" w:rsidP="004757CC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Выставка на </w:t>
      </w:r>
      <w:proofErr w:type="gramStart"/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Абонементе</w:t>
      </w:r>
      <w:proofErr w:type="gramEnd"/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иностранной литературы (</w:t>
      </w:r>
      <w:r w:rsidR="0095388D"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ноябрь</w:t>
      </w:r>
      <w:r w:rsidR="00E07B99" w:rsidRPr="00E07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="0095388D"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декабрь</w:t>
      </w:r>
      <w:r w:rsidRPr="004757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2021 г.)</w:t>
      </w:r>
    </w:p>
    <w:p w14:paraId="026A7EB7" w14:textId="77777777" w:rsidR="00CC0D54" w:rsidRPr="004757CC" w:rsidRDefault="00CC0D54" w:rsidP="004757CC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4757CC">
        <w:rPr>
          <w:rFonts w:ascii="Times New Roman" w:hAnsi="Times New Roman" w:cs="Times New Roman"/>
          <w:b/>
          <w:sz w:val="24"/>
          <w:szCs w:val="24"/>
        </w:rPr>
        <w:t>На английском языке:</w:t>
      </w:r>
    </w:p>
    <w:p w14:paraId="27497841" w14:textId="71FBADE6" w:rsidR="008C7C39" w:rsidRPr="004757CC" w:rsidRDefault="008C7C39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Aggression, Antisocial Behavior, and Violence among Girls. A Developmental Perspective</w:t>
      </w:r>
      <w:r w:rsidR="00A5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ed. by M.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Putallaz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K. L. Bierman. – New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 : The Guilford Press, 2004. – XXX, 322 p. – (Duke Series in Child Development and public Policy). – ISBN 1-59385-232-0.</w:t>
      </w:r>
    </w:p>
    <w:p w14:paraId="4897227D" w14:textId="6369820F" w:rsidR="008C7C39" w:rsidRPr="004757CC" w:rsidRDefault="008C7C39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Andrade J. Instant Notes in Cognitive Psychology / J. Andrade, J. May. –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Taylor &amp;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Francis Group : BIOS Scientific Publishers, 2004. – X, 242 p. – (The Instant Notes series).</w:t>
      </w:r>
      <w:r w:rsidR="00A5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ISBN 1-85996-223-8.</w:t>
      </w:r>
    </w:p>
    <w:p w14:paraId="6912FD2F" w14:textId="5FCB921D" w:rsidR="008C7C39" w:rsidRPr="004757CC" w:rsidRDefault="008C7C39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Balkis M. Procrastination, self-regulation failure, academic life satisfaction, and affective well-being: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underregulation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or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misregulation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form / M. Balkis, E.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Duru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European Journal of Psychology of Education. – 2016. – Vol. 31, </w:t>
      </w:r>
      <w:proofErr w:type="spellStart"/>
      <w:r w:rsidR="001419F1" w:rsidRPr="001419F1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1419F1" w:rsidRPr="001419F1">
        <w:rPr>
          <w:rFonts w:ascii="Times New Roman" w:hAnsi="Times New Roman"/>
          <w:sz w:val="24"/>
          <w:szCs w:val="24"/>
          <w:lang w:val="en-US"/>
        </w:rPr>
        <w:t>.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 – P. 439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459. – URL: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https://www.jstor.org/stable/24763398 (</w:t>
      </w:r>
      <w:r w:rsidR="001419F1" w:rsidRPr="001419F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accessed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24.11.2021). – </w:t>
      </w:r>
      <w:r w:rsidR="00B157B7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Mode of access: by subscription database </w:t>
      </w:r>
      <w:r w:rsidRPr="0029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="00F809BC" w:rsidRPr="0029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JSTOR</w:t>
      </w:r>
      <w:r w:rsidRPr="0029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».</w:t>
      </w:r>
    </w:p>
    <w:p w14:paraId="1887E3DF" w14:textId="347F4B97" w:rsidR="008C7C39" w:rsidRPr="004757CC" w:rsidRDefault="008C7C39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British Journal of 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Developmental </w:t>
      </w:r>
      <w:proofErr w:type="gramStart"/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Psychology </w:t>
      </w:r>
      <w:r w:rsidR="0045627D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45627D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Quart</w:t>
      </w:r>
      <w:r w:rsidR="003820C6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peer-rev</w:t>
      </w:r>
      <w:r w:rsidR="003820C6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acad</w:t>
      </w:r>
      <w:r w:rsidR="003820C6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j.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by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Wiley-Blackwell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 behalf of the Brit</w:t>
      </w:r>
      <w:r w:rsidR="003820C6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Psychol</w:t>
      </w:r>
      <w:r w:rsidR="003820C6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Soc</w:t>
      </w:r>
      <w:r w:rsidR="003820C6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Hoboken, 1983 –…. – ISSN 0261-510X. –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номеров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фонде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proofErr w:type="spellStart"/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proofErr w:type="spellEnd"/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 1994, Vol.</w:t>
      </w:r>
      <w:r w:rsidR="00B8409D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12, </w:t>
      </w:r>
      <w:proofErr w:type="spellStart"/>
      <w:r w:rsidR="001419F1" w:rsidRPr="00385DD3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1419F1" w:rsidRPr="00385DD3">
        <w:rPr>
          <w:rFonts w:ascii="Times New Roman" w:hAnsi="Times New Roman"/>
          <w:sz w:val="24"/>
          <w:szCs w:val="24"/>
          <w:lang w:val="en-US"/>
        </w:rPr>
        <w:t>.</w:t>
      </w:r>
      <w:r w:rsidR="00B8409D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B8409D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proofErr w:type="gramStart"/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1995, Vol.</w:t>
      </w:r>
      <w:r w:rsidR="00B8409D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13, </w:t>
      </w:r>
      <w:proofErr w:type="spellStart"/>
      <w:r w:rsidR="001419F1" w:rsidRPr="00385DD3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1419F1" w:rsidRPr="00385DD3">
        <w:rPr>
          <w:rFonts w:ascii="Times New Roman" w:hAnsi="Times New Roman"/>
          <w:sz w:val="24"/>
          <w:szCs w:val="24"/>
          <w:lang w:val="en-US"/>
        </w:rPr>
        <w:t>.</w:t>
      </w:r>
      <w:r w:rsidR="00B8409D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B8409D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2, </w:t>
      </w:r>
      <w:proofErr w:type="gramStart"/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1996, Vol.</w:t>
      </w:r>
      <w:r w:rsidR="00B8409D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14, </w:t>
      </w:r>
      <w:proofErr w:type="spellStart"/>
      <w:r w:rsidR="001419F1" w:rsidRPr="00385DD3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1419F1" w:rsidRPr="00385DD3">
        <w:rPr>
          <w:rFonts w:ascii="Times New Roman" w:hAnsi="Times New Roman"/>
          <w:sz w:val="24"/>
          <w:szCs w:val="24"/>
          <w:lang w:val="en-US"/>
        </w:rPr>
        <w:t>.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B8409D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proofErr w:type="gramStart"/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 ;</w:t>
      </w:r>
      <w:proofErr w:type="gramEnd"/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1997, Vol.</w:t>
      </w:r>
      <w:r w:rsidR="00B8409D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15, </w:t>
      </w:r>
      <w:proofErr w:type="spellStart"/>
      <w:r w:rsidR="001419F1" w:rsidRPr="0045627D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1419F1" w:rsidRPr="0045627D">
        <w:rPr>
          <w:rFonts w:ascii="Times New Roman" w:hAnsi="Times New Roman"/>
          <w:sz w:val="24"/>
          <w:szCs w:val="24"/>
          <w:lang w:val="en-US"/>
        </w:rPr>
        <w:t>.</w:t>
      </w:r>
      <w:r w:rsidR="00B8409D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="00B8409D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4; 1998, Vol.</w:t>
      </w:r>
      <w:r w:rsidR="00B8409D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16, </w:t>
      </w:r>
      <w:proofErr w:type="spellStart"/>
      <w:r w:rsidR="001419F1" w:rsidRPr="0045627D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1419F1" w:rsidRPr="0045627D">
        <w:rPr>
          <w:rFonts w:ascii="Times New Roman" w:hAnsi="Times New Roman"/>
          <w:sz w:val="24"/>
          <w:szCs w:val="24"/>
          <w:lang w:val="en-US"/>
        </w:rPr>
        <w:t>.</w:t>
      </w:r>
      <w:r w:rsidR="001419F1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B8409D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2, </w:t>
      </w:r>
      <w:proofErr w:type="gramStart"/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2000, Vol.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18, </w:t>
      </w:r>
      <w:proofErr w:type="spellStart"/>
      <w:r w:rsidR="001419F1" w:rsidRPr="001419F1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1419F1" w:rsidRPr="001419F1">
        <w:rPr>
          <w:rFonts w:ascii="Times New Roman" w:hAnsi="Times New Roman"/>
          <w:sz w:val="24"/>
          <w:szCs w:val="24"/>
          <w:lang w:val="en-US"/>
        </w:rPr>
        <w:t>.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2002, Vol.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20, </w:t>
      </w:r>
      <w:proofErr w:type="spellStart"/>
      <w:r w:rsidR="001419F1" w:rsidRPr="001419F1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1419F1" w:rsidRPr="001419F1">
        <w:rPr>
          <w:rFonts w:ascii="Times New Roman" w:hAnsi="Times New Roman"/>
          <w:sz w:val="24"/>
          <w:szCs w:val="24"/>
          <w:lang w:val="en-US"/>
        </w:rPr>
        <w:t>.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2003, Vol.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21, </w:t>
      </w:r>
      <w:proofErr w:type="spellStart"/>
      <w:r w:rsidR="001419F1" w:rsidRPr="001419F1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1419F1" w:rsidRPr="001419F1">
        <w:rPr>
          <w:rFonts w:ascii="Times New Roman" w:hAnsi="Times New Roman"/>
          <w:sz w:val="24"/>
          <w:szCs w:val="24"/>
          <w:lang w:val="en-US"/>
        </w:rPr>
        <w:t>.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2004, Vol.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22, </w:t>
      </w:r>
      <w:proofErr w:type="spellStart"/>
      <w:r w:rsidR="001419F1" w:rsidRPr="001419F1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1419F1" w:rsidRPr="001419F1">
        <w:rPr>
          <w:rFonts w:ascii="Times New Roman" w:hAnsi="Times New Roman"/>
          <w:sz w:val="24"/>
          <w:szCs w:val="24"/>
          <w:lang w:val="en-US"/>
        </w:rPr>
        <w:t>.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</w:t>
      </w:r>
      <w:r w:rsidR="00B8409D" w:rsidRPr="00B84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303D95CA" w14:textId="3236C132" w:rsidR="008C7C39" w:rsidRPr="004757CC" w:rsidRDefault="008C7C39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Cohen R. J. Psychological Testing and Assessment: An Introduction to Test and Measurement</w:t>
      </w:r>
      <w:r w:rsidR="002E6542" w:rsidRPr="002E6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R. J. Cohen, M. E.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Swerdlik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4th ed. –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Toronto : Mayfield, 1998. – XXVII, 769 p.</w:t>
      </w:r>
      <w:r w:rsidR="002E6542" w:rsidRPr="002E6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ISBN 0-7674-0509-9.</w:t>
      </w:r>
    </w:p>
    <w:p w14:paraId="45A82D91" w14:textId="026F9558" w:rsidR="008C7C39" w:rsidRPr="004757CC" w:rsidRDefault="008C7C39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Comer R. J. Abnormal Psychology / R. J. Comer. – 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 ed. – New </w:t>
      </w:r>
      <w:proofErr w:type="gramStart"/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Worth Publishers,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2007. – XXVI, 587 p. – ISBN 0-7167-6906-9.</w:t>
      </w:r>
    </w:p>
    <w:p w14:paraId="7D30187B" w14:textId="05BFFD34" w:rsidR="00B157B7" w:rsidRPr="004757CC" w:rsidRDefault="008C7C39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Cowan N. Working Memory Underpins Cognitive Development, Learning, and Education / N.</w:t>
      </w:r>
      <w:r w:rsidR="001A3227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Cowan // Educational Psychology Review. – 2014. – Vol. 26, </w:t>
      </w:r>
      <w:proofErr w:type="spellStart"/>
      <w:r w:rsidR="00350FC6" w:rsidRPr="00B157B7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350FC6" w:rsidRPr="00B157B7">
        <w:rPr>
          <w:rFonts w:ascii="Times New Roman" w:hAnsi="Times New Roman"/>
          <w:sz w:val="24"/>
          <w:szCs w:val="24"/>
          <w:lang w:val="en-US"/>
        </w:rPr>
        <w:t>.</w:t>
      </w:r>
      <w:r w:rsidR="001A3227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="003820C6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P. 197</w:t>
      </w:r>
      <w:r w:rsidR="001A3227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223.</w:t>
      </w:r>
      <w:r w:rsidR="001A3227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URL: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8" w:history="1">
        <w:r w:rsidRPr="00B157B7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https://www.jstor.org/stable/43549792</w:t>
        </w:r>
      </w:hyperlink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1419F1" w:rsidRPr="00B157B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accessed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24.11.2021). – </w:t>
      </w:r>
      <w:r w:rsidR="00B157B7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Mode of access: by subscription database </w:t>
      </w:r>
      <w:r w:rsidR="00B157B7" w:rsidRPr="0029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«JSTOR».</w:t>
      </w:r>
    </w:p>
    <w:p w14:paraId="03630FDB" w14:textId="67C2C93E" w:rsidR="008C7C39" w:rsidRPr="00B157B7" w:rsidRDefault="008C7C39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Crawford M. Transformations. Women, Gender, and Psychology / M. Crawford. – Boston [</w:t>
      </w:r>
      <w:r w:rsidR="008539D8" w:rsidRPr="0085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Start"/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:</w:t>
      </w:r>
      <w:proofErr w:type="gramEnd"/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McGraw Hill, 2006. – XXVI, 479 p. – ISBN 0-07-292077-7.</w:t>
      </w:r>
    </w:p>
    <w:p w14:paraId="0A64023A" w14:textId="29DC465E" w:rsidR="008C7C39" w:rsidRPr="001A3227" w:rsidRDefault="008C7C39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Diversity and Development. Critical Contexts </w:t>
      </w:r>
      <w:r w:rsidR="001A3227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that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Shape Our Lives and Relationships / ed</w:t>
      </w:r>
      <w:r w:rsidR="001A3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1A3227" w:rsidRPr="001A32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D. </w:t>
      </w:r>
      <w:r w:rsidRPr="001A32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Comstock. – </w:t>
      </w:r>
      <w:proofErr w:type="gramStart"/>
      <w:r w:rsidRPr="001A32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Belmont :</w:t>
      </w:r>
      <w:proofErr w:type="gramEnd"/>
      <w:r w:rsidRPr="001A322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Thomson Brooks/Cole, 2005. – XXIV, 358 p. – ISBN 0-534-57406-8.</w:t>
      </w:r>
    </w:p>
    <w:p w14:paraId="39B6315B" w14:textId="37A7A18C" w:rsidR="008C7C39" w:rsidRPr="004757CC" w:rsidRDefault="008C7C39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Dudai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Y. Memory from A to Z: Keywords, Concepts and Beyond / Y.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Dudai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Oxford Univ. Press, 2004. – VI, 331 p. – ISBN 0-19852087-5.</w:t>
      </w:r>
    </w:p>
    <w:p w14:paraId="1D903213" w14:textId="7CDD77E5" w:rsidR="008C7C39" w:rsidRPr="00784C1F" w:rsidRDefault="008C7C39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Educational Psychology. Effective Teaching, Effective Learning / S. N. Elliott, </w:t>
      </w:r>
      <w:r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T.</w:t>
      </w:r>
      <w:r w:rsidR="00430EA0"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R.</w:t>
      </w:r>
      <w:r w:rsidR="00430EA0"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Kratochwill</w:t>
      </w:r>
      <w:proofErr w:type="spellEnd"/>
      <w:r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J. L</w:t>
      </w:r>
      <w:r w:rsidR="00430EA0"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Cook, J. F. Travers. – 3rd ed. – Boston [</w:t>
      </w:r>
      <w:r w:rsidR="008539D8" w:rsidRPr="0085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</w:t>
      </w:r>
      <w:r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Start"/>
      <w:r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:</w:t>
      </w:r>
      <w:proofErr w:type="gramEnd"/>
      <w:r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McGraw-Hill, 2000.</w:t>
      </w:r>
      <w:r w:rsidR="00430EA0"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8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XXIV, 631 p. – With 1 CD. – ISBN 0-697-37540-4.</w:t>
      </w:r>
    </w:p>
    <w:p w14:paraId="3FDDB75A" w14:textId="584D41C4" w:rsidR="008C7C39" w:rsidRPr="004757CC" w:rsidRDefault="008C7C39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Encyclopedia of Human Emotions. Vol. 1. A</w:t>
      </w:r>
      <w:r w:rsidR="00430EA0"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 / ed. by D. Levinson, J. J.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Ponzetti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P.</w:t>
      </w:r>
      <w:r w:rsidR="00430EA0"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F.</w:t>
      </w:r>
      <w:r w:rsidR="00430EA0"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Jorgensen. – New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Macmillan Reference, 1999. – </w:t>
      </w:r>
      <w:r w:rsidR="00430EA0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XVIII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397 p. – ISBN</w:t>
      </w:r>
      <w:r w:rsidR="00430EA0"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0-02-864768-8.</w:t>
      </w:r>
    </w:p>
    <w:p w14:paraId="37CFD73B" w14:textId="75A854FB" w:rsidR="008C7C39" w:rsidRPr="00430EA0" w:rsidRDefault="008C7C39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Encyclopedia of Human Emotions. Vol. 2. I</w:t>
      </w:r>
      <w:r w:rsidR="00430EA0"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</w:t>
      </w:r>
      <w:r w:rsidR="00430EA0" w:rsidRP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Index / ed. by </w:t>
      </w:r>
      <w:r w:rsid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D. Levinson, J. J. </w:t>
      </w:r>
      <w:proofErr w:type="spellStart"/>
      <w:r w:rsid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Ponzetti</w:t>
      </w:r>
      <w:proofErr w:type="spellEnd"/>
      <w:r w:rsidR="00430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430EA0" w:rsidRPr="00430E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P. </w:t>
      </w:r>
      <w:r w:rsidRPr="00430E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F.</w:t>
      </w:r>
      <w:r w:rsidR="00430EA0" w:rsidRPr="00430E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430E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Jorgensen. – New </w:t>
      </w:r>
      <w:proofErr w:type="gramStart"/>
      <w:r w:rsidRPr="00430E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York :</w:t>
      </w:r>
      <w:proofErr w:type="gramEnd"/>
      <w:r w:rsidRPr="00430E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Macmillan Reference USA, 1999. – </w:t>
      </w:r>
      <w:r w:rsidR="00430EA0" w:rsidRPr="00430E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371 p</w:t>
      </w:r>
      <w:r w:rsidRPr="00430E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 – ISBN 0-02-864767-X.</w:t>
      </w:r>
    </w:p>
    <w:p w14:paraId="3B80BC9D" w14:textId="3C7679AC" w:rsidR="008C7C39" w:rsidRPr="005F591F" w:rsidRDefault="008C7C39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Gilovich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T.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Social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Psychology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T.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Gilovich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D.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Keltner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R. E.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Nisbett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2nd ed. – New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 W. W. Norton &amp; Co</w:t>
      </w:r>
      <w:r w:rsidR="005F591F"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2011. – XXVII, 606 p. – ISBN 978-0-393-93258-4.</w:t>
      </w:r>
    </w:p>
    <w:p w14:paraId="54D0A621" w14:textId="24537873" w:rsidR="008C7C39" w:rsidRPr="005F591F" w:rsidRDefault="008C7C39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lastRenderedPageBreak/>
        <w:t>Haslam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S. A.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Psychology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in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Organisations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social Identity Approach / S. A. Haslam.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2nd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ed. – London [</w:t>
      </w:r>
      <w:r w:rsidR="008539D8" w:rsidRPr="0085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Start"/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:</w:t>
      </w:r>
      <w:proofErr w:type="gramEnd"/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SAGE Publications, 2004. – XXVI, 306 p. – ISBN 0-7619-4231-9.</w:t>
      </w:r>
    </w:p>
    <w:p w14:paraId="63822AAF" w14:textId="77777777" w:rsidR="008C7C39" w:rsidRPr="004757CC" w:rsidRDefault="008C7C39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Horgan J. The Psychology of Terrorism / J. Horgan. –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Routledge, 2005. – XVIII, 199 p. – (Cass series: political violence). – ISBN 0-7146-8239-X.</w:t>
      </w:r>
    </w:p>
    <w:p w14:paraId="13AC6E98" w14:textId="458B199D" w:rsidR="008C7C39" w:rsidRPr="004F222F" w:rsidRDefault="008C7C39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Last C. G. Help for Worried kids. How your Child Can Conquer Anxiety and Fear</w:t>
      </w:r>
      <w:r w:rsidR="004F2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</w:t>
      </w:r>
      <w:r w:rsidRPr="004F22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C.</w:t>
      </w:r>
      <w:r w:rsidR="004F222F" w:rsidRPr="004F22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4F22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G.</w:t>
      </w:r>
      <w:r w:rsidR="004F222F" w:rsidRPr="004F22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4F22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Last.</w:t>
      </w:r>
      <w:r w:rsidR="004F222F" w:rsidRPr="004F22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r w:rsidRPr="004F22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– New </w:t>
      </w:r>
      <w:proofErr w:type="gramStart"/>
      <w:r w:rsidRPr="004F22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York ;</w:t>
      </w:r>
      <w:proofErr w:type="gramEnd"/>
      <w:r w:rsidRPr="004F222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London : The Guilford Press, 2006. – XII, 275 p. – ISBN 1-57230-858-3.</w:t>
      </w:r>
    </w:p>
    <w:p w14:paraId="591B69BA" w14:textId="2D7A6F56" w:rsidR="008C7C39" w:rsidRPr="004757CC" w:rsidRDefault="008C7C39" w:rsidP="008539D8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Levay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S. Human Sexuality / S.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Levay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S. M. Valente. – 2nd ed. – </w:t>
      </w:r>
      <w:proofErr w:type="spellStart"/>
      <w:proofErr w:type="gramStart"/>
      <w:r w:rsidR="004F2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Sunderlan</w:t>
      </w:r>
      <w:proofErr w:type="spellEnd"/>
      <w:r w:rsidR="004F2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Sinauer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Associates, 2006. – XXVI, 651 p. – ISBN 0-87893-465-0.</w:t>
      </w:r>
    </w:p>
    <w:p w14:paraId="0BB3DA5E" w14:textId="0ACF145D" w:rsidR="008C7C39" w:rsidRPr="00B63F94" w:rsidRDefault="008C7C39" w:rsidP="008539D8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Santrock J. W. Life-Span </w:t>
      </w:r>
      <w:proofErr w:type="gramStart"/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Development</w:t>
      </w:r>
      <w:r w:rsidR="004F222F"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Study Guide / J. W. </w:t>
      </w:r>
      <w:proofErr w:type="spellStart"/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Santrock</w:t>
      </w:r>
      <w:proofErr w:type="spellEnd"/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prep</w:t>
      </w:r>
      <w:r w:rsidR="005F591F"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</w:t>
      </w:r>
      <w:r w:rsidR="004F222F" w:rsidRPr="004F2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A57BB5" w:rsidRPr="00A5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Keniston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B. F.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Peden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5th ed. –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Madison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Dubuque : Brown &amp; Benchmark, 1995.</w:t>
      </w:r>
      <w:r w:rsidR="004F222F" w:rsidRPr="004F2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XVII, 574 p. – ISBN 0-697-14506-9.</w:t>
      </w:r>
    </w:p>
    <w:p w14:paraId="588E0A38" w14:textId="44E6D7CD" w:rsidR="00B63F94" w:rsidRPr="00784C1F" w:rsidRDefault="00B63F94" w:rsidP="008539D8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63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Santrock</w:t>
      </w:r>
      <w:proofErr w:type="spellEnd"/>
      <w:r w:rsidRPr="00B63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J. W. Child Development / J. W. </w:t>
      </w:r>
      <w:proofErr w:type="spellStart"/>
      <w:r w:rsidRPr="00B63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Santrock</w:t>
      </w:r>
      <w:proofErr w:type="spellEnd"/>
      <w:r w:rsidRPr="00B63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9th ed. – Boston [</w:t>
      </w:r>
      <w:r w:rsidR="008539D8" w:rsidRPr="0085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al.</w:t>
      </w:r>
      <w:proofErr w:type="gramStart"/>
      <w:r w:rsidRPr="00B63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:</w:t>
      </w:r>
      <w:proofErr w:type="gramEnd"/>
      <w:r w:rsidRPr="00B63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McGraw-Hill, </w:t>
      </w:r>
      <w:r w:rsidRPr="0078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2001. – XXVIII, 666 p. – With 1 CD. – ISBN 0-697-36215-9.</w:t>
      </w:r>
    </w:p>
    <w:p w14:paraId="25DE1673" w14:textId="04C39979" w:rsidR="00B157B7" w:rsidRPr="004757CC" w:rsidRDefault="008C7C39" w:rsidP="008539D8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Sheikh A. M. Political Psychology: Contributions to the Discipline of International Relations</w:t>
      </w:r>
      <w:r w:rsidR="00A57BB5" w:rsidRPr="00A5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A.</w:t>
      </w:r>
      <w:r w:rsidR="00A57BB5" w:rsidRPr="00A5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M.</w:t>
      </w:r>
      <w:r w:rsidR="00A57BB5" w:rsidRPr="00A5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Sheikh, Ş. H. </w:t>
      </w:r>
      <w:proofErr w:type="spellStart"/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Çaliş</w:t>
      </w:r>
      <w:proofErr w:type="spellEnd"/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 </w:t>
      </w:r>
      <w:r w:rsidR="004F222F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 Affairs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2019. – Vol. 23, </w:t>
      </w:r>
      <w:proofErr w:type="spellStart"/>
      <w:r w:rsidR="00350FC6" w:rsidRPr="00B157B7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="00350FC6" w:rsidRPr="00B157B7">
        <w:rPr>
          <w:rFonts w:ascii="Times New Roman" w:hAnsi="Times New Roman"/>
          <w:sz w:val="24"/>
          <w:szCs w:val="24"/>
          <w:lang w:val="en-US"/>
        </w:rPr>
        <w:t>.</w:t>
      </w:r>
      <w:r w:rsidR="004F222F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 – P. 10</w:t>
      </w:r>
      <w:r w:rsidR="004F222F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25.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URL:</w:t>
      </w:r>
      <w:r w:rsidR="00A57BB5" w:rsidRPr="00A57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9" w:history="1">
        <w:r w:rsidRPr="00B157B7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https://www.jstor.org/stable/48531047</w:t>
        </w:r>
      </w:hyperlink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1419F1" w:rsidRPr="00B157B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accessed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24.11.2021). – </w:t>
      </w:r>
      <w:r w:rsidR="00B157B7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Mode of access: by subscription database </w:t>
      </w:r>
      <w:r w:rsidR="00B157B7" w:rsidRPr="00292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«JSTOR».</w:t>
      </w:r>
    </w:p>
    <w:p w14:paraId="0BBE5C39" w14:textId="7C175328" w:rsidR="008C7C39" w:rsidRPr="00B157B7" w:rsidRDefault="008C7C39" w:rsidP="00B157B7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Siegler</w:t>
      </w:r>
      <w:proofErr w:type="spellEnd"/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R. How Children Develop / R. Siegler, J. </w:t>
      </w:r>
      <w:proofErr w:type="spellStart"/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Deloache</w:t>
      </w:r>
      <w:proofErr w:type="spellEnd"/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N. Eisenberg. – </w:t>
      </w:r>
      <w:r w:rsidR="00935B6E"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2nd </w:t>
      </w:r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ed. – New </w:t>
      </w:r>
      <w:proofErr w:type="gramStart"/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B15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Worth Publishers, 2006. – XXVI, 635 p. – ISBN 0-7167-9527-2.</w:t>
      </w:r>
    </w:p>
    <w:p w14:paraId="005BB380" w14:textId="31409770" w:rsidR="008C7C39" w:rsidRPr="004757CC" w:rsidRDefault="008C7C39" w:rsidP="00935B6E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Social Psychology of Politics / ed. by V. C.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Ottati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</w:t>
      </w:r>
      <w:r w:rsidR="008539D8" w:rsidRPr="0085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.]. – New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Kluwer Academic/Plenum Publishers, 2002. – XVI, 244 p. – (Social Psychological Application to Social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Issues ;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Vol.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5). – ISBN 0-306-46723-2.</w:t>
      </w:r>
    </w:p>
    <w:p w14:paraId="5901DB43" w14:textId="5F42144A" w:rsidR="008C7C39" w:rsidRPr="004757CC" w:rsidRDefault="008C7C39" w:rsidP="004757CC">
      <w:pPr>
        <w:pStyle w:val="a8"/>
        <w:numPr>
          <w:ilvl w:val="0"/>
          <w:numId w:val="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Trahan M. Focus on Psychology: a Guide to Mastering Peter Gray's Psychology / M. Trahan.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Fifth. ed. – New </w:t>
      </w:r>
      <w:proofErr w:type="gram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Worth Publishers, 2006. – VII, 295 p. – ISBN 0-7167-4585-2.</w:t>
      </w:r>
    </w:p>
    <w:p w14:paraId="32EEB7A9" w14:textId="74625728" w:rsidR="00D7217B" w:rsidRPr="004757CC" w:rsidRDefault="00D7217B" w:rsidP="004757CC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7CC">
        <w:rPr>
          <w:rFonts w:ascii="Times New Roman" w:hAnsi="Times New Roman" w:cs="Times New Roman"/>
          <w:b/>
          <w:sz w:val="24"/>
          <w:szCs w:val="24"/>
        </w:rPr>
        <w:t>На</w:t>
      </w:r>
      <w:r w:rsidRPr="004757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57CC">
        <w:rPr>
          <w:rFonts w:ascii="Times New Roman" w:hAnsi="Times New Roman" w:cs="Times New Roman"/>
          <w:b/>
          <w:sz w:val="24"/>
          <w:szCs w:val="24"/>
        </w:rPr>
        <w:t>испанском</w:t>
      </w:r>
      <w:r w:rsidRPr="004757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57CC">
        <w:rPr>
          <w:rFonts w:ascii="Times New Roman" w:hAnsi="Times New Roman" w:cs="Times New Roman"/>
          <w:b/>
          <w:sz w:val="24"/>
          <w:szCs w:val="24"/>
        </w:rPr>
        <w:t>языке</w:t>
      </w:r>
      <w:r w:rsidRPr="004757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86266CF" w14:textId="05EE7E1B" w:rsidR="00620FF3" w:rsidRPr="004757CC" w:rsidRDefault="00D7217B" w:rsidP="004757CC">
      <w:pPr>
        <w:pStyle w:val="a8"/>
        <w:numPr>
          <w:ilvl w:val="0"/>
          <w:numId w:val="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Fromm</w:t>
      </w:r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 El arte de </w:t>
      </w:r>
      <w:proofErr w:type="spellStart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amar</w:t>
      </w:r>
      <w:proofErr w:type="spellEnd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Una </w:t>
      </w:r>
      <w:proofErr w:type="spellStart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investigación</w:t>
      </w:r>
      <w:proofErr w:type="spellEnd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sobre</w:t>
      </w:r>
      <w:proofErr w:type="spellEnd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naturaleza</w:t>
      </w:r>
      <w:proofErr w:type="spellEnd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</w:t>
      </w:r>
      <w:proofErr w:type="gramEnd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amor</w:t>
      </w:r>
      <w:proofErr w:type="spellEnd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E. Fromm</w:t>
      </w:r>
      <w:r w:rsidR="003B4C4B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3B4C4B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Mexico </w:t>
      </w:r>
      <w:r w:rsidR="003679B5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8539D8" w:rsidRPr="0085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</w:t>
      </w:r>
      <w:r w:rsidR="003679B5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Start"/>
      <w:r w:rsidR="003679B5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="003679B5" w:rsidRPr="0036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PAIDÓS, 2001</w:t>
      </w:r>
      <w:r w:rsidR="003B4C4B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128 p</w:t>
      </w:r>
      <w:r w:rsidR="00E02139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="00620FF3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ISBN 968-853-089-1.</w:t>
      </w:r>
    </w:p>
    <w:p w14:paraId="2AAB831C" w14:textId="2A1842A3" w:rsidR="006D62A0" w:rsidRPr="003679B5" w:rsidRDefault="006D62A0" w:rsidP="004757CC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7CC">
        <w:rPr>
          <w:rFonts w:ascii="Times New Roman" w:hAnsi="Times New Roman" w:cs="Times New Roman"/>
          <w:b/>
          <w:sz w:val="24"/>
          <w:szCs w:val="24"/>
        </w:rPr>
        <w:t>На</w:t>
      </w:r>
      <w:r w:rsidRPr="00367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57CC">
        <w:rPr>
          <w:rFonts w:ascii="Times New Roman" w:hAnsi="Times New Roman" w:cs="Times New Roman"/>
          <w:b/>
          <w:sz w:val="24"/>
          <w:szCs w:val="24"/>
        </w:rPr>
        <w:t>немецком</w:t>
      </w:r>
      <w:r w:rsidRPr="00367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57CC">
        <w:rPr>
          <w:rFonts w:ascii="Times New Roman" w:hAnsi="Times New Roman" w:cs="Times New Roman"/>
          <w:b/>
          <w:sz w:val="24"/>
          <w:szCs w:val="24"/>
        </w:rPr>
        <w:t>языке</w:t>
      </w:r>
      <w:r w:rsidRPr="003679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BB6C1C0" w14:textId="26ED2EC6" w:rsidR="00F205AE" w:rsidRPr="004757CC" w:rsidRDefault="00F205AE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Allgemeine Psychologie un</w:t>
      </w:r>
      <w:r w:rsidR="0036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d </w:t>
      </w:r>
      <w:proofErr w:type="spellStart"/>
      <w:r w:rsidR="0036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deduktivistische</w:t>
      </w:r>
      <w:proofErr w:type="spellEnd"/>
      <w:r w:rsidR="0036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Methodologie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 mit 11 Abbildungen und 22</w:t>
      </w:r>
      <w:r w:rsidR="003679B5" w:rsidRPr="0036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Tabellen / Hrsg. E. Erdfelder, J. Funke. –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Gottingen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: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Vandenhoeck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&amp; Ruprecht, 2004.</w:t>
      </w:r>
      <w:r w:rsidR="003679B5" w:rsidRPr="0036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 334</w:t>
      </w:r>
      <w:r w:rsidR="003679B5" w:rsidRPr="00367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S. – ISBN 3-525-46210-7.</w:t>
      </w:r>
    </w:p>
    <w:p w14:paraId="7D338BE2" w14:textId="3652B5D9" w:rsidR="00F205AE" w:rsidRPr="004757CC" w:rsidRDefault="003679B5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Angstdiagnostik</w:t>
      </w:r>
      <w:r w:rsidR="00F205AE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 Grundlagen und Testverfahren / Hrsg. J. Hoyer, J. Margraf. – Berlin</w:t>
      </w:r>
      <w:r w:rsidR="00B423AF" w:rsidRPr="00B42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F205AE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; Heidelberg : Springer, 2003. –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XVI</w:t>
      </w:r>
      <w:r w:rsidR="00F205AE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604 S. – ISBN 3-540-43482-8</w:t>
      </w:r>
    </w:p>
    <w:p w14:paraId="3D8A5297" w14:textId="0458B5EA" w:rsidR="00F205AE" w:rsidRPr="004757CC" w:rsidRDefault="00F205AE" w:rsidP="00B318A5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Faszination Psychologie: Glanzlichter aus drei Jahrzehnten / hrsg. von der </w:t>
      </w:r>
      <w:proofErr w:type="spellStart"/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Red</w:t>
      </w:r>
      <w:proofErr w:type="spellEnd"/>
      <w:r w:rsidR="005F591F"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Psychologie Heute</w:t>
      </w:r>
      <w:r w:rsid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– Weinheim ; Basel : Beltz, 2004. – 211 S. – (Psychologie Heute). – ISBN</w:t>
      </w:r>
      <w:r w:rsidR="00B423AF"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3-407-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47201-3.</w:t>
      </w:r>
    </w:p>
    <w:p w14:paraId="7E8F3D7F" w14:textId="2B88BF47" w:rsidR="00F205AE" w:rsidRPr="004757CC" w:rsidRDefault="00F205AE" w:rsidP="00B318A5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Kleiter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E. F. Psychologie einer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cross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-kulturellen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Sozialpersonlichkeit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 Egozentrismus und</w:t>
      </w:r>
      <w:r w:rsidR="00B423AF" w:rsidRPr="00B42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Sozialpersonlichkeit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in verschiedenen Soziallagen bei Deutschen, US-Amerikanern und</w:t>
      </w:r>
      <w:r w:rsidR="00B423AF" w:rsidRPr="00B42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Deutsch-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Yurken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E. F.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Kleiter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Lengerich ; Berlin :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Pabst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Science </w:t>
      </w:r>
      <w:r w:rsidR="00B318A5" w:rsidRPr="00B31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Publishers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2004.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 416</w:t>
      </w:r>
      <w:r w:rsidR="00B423AF" w:rsidRPr="00B42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S.</w:t>
      </w:r>
      <w:r w:rsidR="00B423AF" w:rsidRPr="00B42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 ISBN 3-89967-143-0.</w:t>
      </w:r>
    </w:p>
    <w:p w14:paraId="58373EC0" w14:textId="5DBA9A9E" w:rsidR="00F205AE" w:rsidRPr="004757CC" w:rsidRDefault="00F205AE" w:rsidP="00B318A5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Psychologie des Wissensmanagements: Perspektiven, Theorien und Methoden / Hrsg. G.</w:t>
      </w:r>
      <w:r w:rsidR="00B423AF" w:rsidRPr="00B42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Reinmann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H. Mandl. –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Gottingen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B423AF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 w:rsidR="008539D8" w:rsidRPr="0085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</w:t>
      </w:r>
      <w:r w:rsidR="00B423AF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.]</w:t>
      </w:r>
      <w:r w:rsidR="00B423AF" w:rsidRPr="00B42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: Hogrefe, 2004. – 380 S. – ISBN 3-8017-1815-8.</w:t>
      </w:r>
    </w:p>
    <w:p w14:paraId="5A6F3147" w14:textId="50D19E89" w:rsidR="00F205AE" w:rsidRPr="003C0C8E" w:rsidRDefault="00F205AE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lastRenderedPageBreak/>
        <w:t xml:space="preserve">Psychologie </w:t>
      </w:r>
      <w:r w:rsidRPr="00FE1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Heute </w:t>
      </w:r>
      <w:r w:rsidR="0045627D" w:rsidRPr="00FE1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FE1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Populärwissenschaftliches Magazin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von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Julius </w:t>
      </w:r>
      <w:proofErr w:type="spellStart"/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Beltz</w:t>
      </w:r>
      <w:proofErr w:type="spellEnd"/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GmbH &amp; Co. KG</w:t>
      </w:r>
      <w:r w:rsidR="00A57BB5"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56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;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Chefred</w:t>
      </w:r>
      <w:proofErr w:type="spellEnd"/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D. Siegle. – Weinheim, 1974 –…. – ISSN 0340-1677. –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номеров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фонде</w:t>
      </w:r>
      <w:r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-</w:t>
      </w:r>
      <w:proofErr w:type="spellStart"/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ки</w:t>
      </w:r>
      <w:proofErr w:type="spellEnd"/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: 2013, </w:t>
      </w:r>
      <w:r w:rsidR="00DA4C98" w:rsidRPr="003C0C8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="00B423AF"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40, </w:t>
      </w:r>
      <w:proofErr w:type="spellStart"/>
      <w:r w:rsidR="00DA4C98" w:rsidRPr="003C0C8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nr</w:t>
      </w:r>
      <w:proofErr w:type="spellEnd"/>
      <w:r w:rsidR="00B423AF"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</w:t>
      </w:r>
      <w:r w:rsidR="00B423AF"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proofErr w:type="gramStart"/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12 ;</w:t>
      </w:r>
      <w:proofErr w:type="gramEnd"/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2014, </w:t>
      </w:r>
      <w:r w:rsidR="00DA4C98" w:rsidRPr="003C0C8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="00B423AF"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41, </w:t>
      </w:r>
      <w:proofErr w:type="spellStart"/>
      <w:r w:rsidR="00DA4C98" w:rsidRPr="003C0C8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nr</w:t>
      </w:r>
      <w:proofErr w:type="spellEnd"/>
      <w:r w:rsidR="00B423AF"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</w:t>
      </w:r>
      <w:r w:rsidR="00B423AF"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12 ; 2015, </w:t>
      </w:r>
      <w:r w:rsidR="00DA4C98" w:rsidRPr="003C0C8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Bd.</w:t>
      </w:r>
      <w:r w:rsidR="00B423AF"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42, </w:t>
      </w:r>
      <w:proofErr w:type="spellStart"/>
      <w:r w:rsidR="00DA4C98" w:rsidRPr="003C0C8E">
        <w:rPr>
          <w:rFonts w:ascii="Times New Roman" w:eastAsia="Times New Roman" w:hAnsi="Times New Roman" w:cs="Times New Roman"/>
          <w:sz w:val="28"/>
          <w:szCs w:val="28"/>
          <w:lang w:val="de-DE" w:eastAsia="zh-CN"/>
        </w:rPr>
        <w:t>nr</w:t>
      </w:r>
      <w:proofErr w:type="spellEnd"/>
      <w:r w:rsidR="00B423AF"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</w:t>
      </w:r>
      <w:r w:rsidR="00B423AF"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A57BB5" w:rsidRPr="003C0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12.</w:t>
      </w:r>
    </w:p>
    <w:p w14:paraId="76C24F59" w14:textId="23A1BBF8" w:rsidR="00F205AE" w:rsidRPr="004757CC" w:rsidRDefault="00F205AE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Psychologie in Gesellschaft, Kultur und Umwelt : </w:t>
      </w:r>
      <w:proofErr w:type="spellStart"/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Handb</w:t>
      </w:r>
      <w:proofErr w:type="spellEnd"/>
      <w:r w:rsidR="005F591F"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Hrsg. C. G. Hoyos, D. Frey.</w:t>
      </w:r>
      <w:r w:rsidR="00B423AF"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Weinheim ; Basel : Beltz, 2005. – XIII, 438 S. – (PVU. Psychologie Verlags Union). – ISBN</w:t>
      </w:r>
      <w:r w:rsidR="00B423AF"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3-621-27549-5.</w:t>
      </w:r>
    </w:p>
    <w:p w14:paraId="176B1261" w14:textId="22A60C7C" w:rsidR="00F205AE" w:rsidRPr="004757CC" w:rsidRDefault="00F205AE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Richter M. Die Psychologie des Kaufens / M. Richter. – Regensburg : S. Roderer Verlag, 2005.</w:t>
      </w:r>
      <w:r w:rsidR="00B423AF" w:rsidRPr="00B42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 380 S. – ISBN 3-89783-458-8.</w:t>
      </w:r>
    </w:p>
    <w:p w14:paraId="01ACCF43" w14:textId="674FFD5F" w:rsidR="00F205AE" w:rsidRPr="004757CC" w:rsidRDefault="00F205AE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385DD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Tausch R. Erziehungspsychologie. Begegnung von Person zu Person / R. Tausch, A.</w:t>
      </w:r>
      <w:r w:rsidR="00385DD3" w:rsidRPr="004E1EF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-</w:t>
      </w:r>
      <w:r w:rsidRPr="00385DD3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M. Tausch.</w:t>
      </w:r>
      <w:r w:rsidR="00385DD3" w:rsidRPr="0038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FE1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 9</w:t>
      </w:r>
      <w:r w:rsidR="00E01F91" w:rsidRPr="00FE1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E1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Aufl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– Göttingen [</w:t>
      </w:r>
      <w:r w:rsidR="008539D8" w:rsidRPr="00853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.] : </w:t>
      </w:r>
      <w:r w:rsidR="00A56925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Verlag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für Psychologie, 1979. – 427 S. – ISBN</w:t>
      </w:r>
      <w:r w:rsidR="00D11711" w:rsidRPr="005F5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3-8017-0120-4.</w:t>
      </w:r>
    </w:p>
    <w:p w14:paraId="5D97DD68" w14:textId="4BD9473C" w:rsidR="00F205AE" w:rsidRPr="00D11711" w:rsidRDefault="00F205AE" w:rsidP="004757CC">
      <w:pPr>
        <w:pStyle w:val="a8"/>
        <w:numPr>
          <w:ilvl w:val="0"/>
          <w:numId w:val="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</w:pP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Walach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H. Wissenschaftstheorie, philosophische Grundlagen und Geschichte der Psychologie</w:t>
      </w:r>
      <w:r w:rsidR="00D11711" w:rsidRPr="00D1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: </w:t>
      </w:r>
      <w:r w:rsidRPr="00D1171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 xml:space="preserve">ein Lehrbuch / H. </w:t>
      </w:r>
      <w:proofErr w:type="spellStart"/>
      <w:r w:rsidRPr="00D1171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Walach</w:t>
      </w:r>
      <w:proofErr w:type="spellEnd"/>
      <w:r w:rsidRPr="00D11711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. – Stuttgart : Verlag W. Kohlhammer, 2005. – 376 S. – ISBN 3-17-018467-9.</w:t>
      </w:r>
    </w:p>
    <w:p w14:paraId="11199AC3" w14:textId="5AD26635" w:rsidR="003A0E1C" w:rsidRPr="004757CC" w:rsidRDefault="003A0E1C" w:rsidP="004757C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4757CC">
        <w:rPr>
          <w:rFonts w:ascii="Times New Roman" w:hAnsi="Times New Roman" w:cs="Times New Roman"/>
          <w:b/>
          <w:sz w:val="24"/>
          <w:szCs w:val="24"/>
        </w:rPr>
        <w:t>На</w:t>
      </w:r>
      <w:r w:rsidRPr="004757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757CC">
        <w:rPr>
          <w:rFonts w:ascii="Times New Roman" w:hAnsi="Times New Roman" w:cs="Times New Roman"/>
          <w:b/>
          <w:sz w:val="24"/>
          <w:szCs w:val="24"/>
        </w:rPr>
        <w:t>французском</w:t>
      </w:r>
      <w:r w:rsidRPr="004757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757CC">
        <w:rPr>
          <w:rFonts w:ascii="Times New Roman" w:hAnsi="Times New Roman" w:cs="Times New Roman"/>
          <w:b/>
          <w:sz w:val="24"/>
          <w:szCs w:val="24"/>
        </w:rPr>
        <w:t>языке</w:t>
      </w:r>
      <w:r w:rsidRPr="004757CC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0F7AEB6B" w14:textId="29D7BF56" w:rsidR="004E6D31" w:rsidRPr="004757CC" w:rsidRDefault="004E6D31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L'anti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-livre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noir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de la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psychanalys</w:t>
      </w:r>
      <w:r w:rsidR="003A0E1C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</w:t>
      </w:r>
      <w:proofErr w:type="spellEnd"/>
      <w:r w:rsidR="003A0E1C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</w:t>
      </w:r>
      <w:proofErr w:type="spellStart"/>
      <w:r w:rsidR="00285F7D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sous</w:t>
      </w:r>
      <w:proofErr w:type="spellEnd"/>
      <w:r w:rsidR="00285F7D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la </w:t>
      </w:r>
      <w:r w:rsidR="003A0E1C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 J.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-</w:t>
      </w:r>
      <w:r w:rsidR="003A0E1C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A.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Miller</w:t>
      </w:r>
      <w:r w:rsidR="003B4C4B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Paris :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Éditions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du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Seuil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="003A0E1C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2006</w:t>
      </w:r>
      <w:r w:rsidR="003B4C4B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4E1EF5" w:rsidRPr="004E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  <w:r w:rsidR="003B4C4B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– </w:t>
      </w:r>
      <w:r w:rsidR="003A0E1C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277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3A0E1C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</w:t>
      </w:r>
      <w:r w:rsidR="00E02139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(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Champ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Freudien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="00E02139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ISBN 2-02-085774-X.</w:t>
      </w:r>
    </w:p>
    <w:p w14:paraId="6FC716A1" w14:textId="4D596CB0" w:rsidR="003A0E1C" w:rsidRPr="004757CC" w:rsidRDefault="003A0E1C" w:rsidP="004757CC">
      <w:pPr>
        <w:pStyle w:val="a8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Piron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C.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Vous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vos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enfants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… et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Dieu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: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Quand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la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religion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fait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probleme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en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famille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/ C. 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Piron</w:t>
      </w:r>
      <w:proofErr w:type="spellEnd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C.</w:t>
      </w:r>
      <w:r w:rsidR="00CD44BB" w:rsidRPr="00CD4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Ducarroz</w:t>
      </w:r>
      <w:proofErr w:type="spellEnd"/>
      <w:r w:rsidR="003B4C4B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Saint-Maurice : Saint-Augustin, 2001</w:t>
      </w:r>
      <w:r w:rsidR="003B4C4B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141 p</w:t>
      </w:r>
      <w:r w:rsidR="00E02139"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</w:t>
      </w:r>
      <w:r w:rsidRPr="00475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ISBN 2-88011-203-6.</w:t>
      </w:r>
    </w:p>
    <w:p w14:paraId="4EF75A27" w14:textId="77777777" w:rsidR="002A2F42" w:rsidRPr="004E6D31" w:rsidRDefault="002A2F42" w:rsidP="00797AC3">
      <w:pPr>
        <w:pStyle w:val="a8"/>
        <w:spacing w:after="120" w:line="240" w:lineRule="auto"/>
        <w:ind w:left="0"/>
        <w:contextualSpacing w:val="0"/>
        <w:jc w:val="both"/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</w:pPr>
    </w:p>
    <w:p w14:paraId="024A69DB" w14:textId="3AEA2FF1" w:rsidR="00812ECF" w:rsidRPr="00372209" w:rsidRDefault="002A2F42" w:rsidP="009B11C0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ab/>
      </w:r>
      <w:r w:rsidR="001236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37220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de-D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</w:p>
    <w:sectPr w:rsidR="00812ECF" w:rsidRPr="00372209" w:rsidSect="004757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7D20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D2008" w16cid:durableId="25489C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9F45" w14:textId="77777777" w:rsidR="00E033F6" w:rsidRDefault="00E033F6" w:rsidP="007105AB">
      <w:pPr>
        <w:spacing w:after="0" w:line="240" w:lineRule="auto"/>
      </w:pPr>
      <w:r>
        <w:separator/>
      </w:r>
    </w:p>
  </w:endnote>
  <w:endnote w:type="continuationSeparator" w:id="0">
    <w:p w14:paraId="5E36097F" w14:textId="77777777" w:rsidR="00E033F6" w:rsidRDefault="00E033F6" w:rsidP="0071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8EE22" w14:textId="77777777" w:rsidR="00E033F6" w:rsidRDefault="00E033F6" w:rsidP="007105AB">
      <w:pPr>
        <w:spacing w:after="0" w:line="240" w:lineRule="auto"/>
      </w:pPr>
      <w:r>
        <w:separator/>
      </w:r>
    </w:p>
  </w:footnote>
  <w:footnote w:type="continuationSeparator" w:id="0">
    <w:p w14:paraId="7826F8A8" w14:textId="77777777" w:rsidR="00E033F6" w:rsidRDefault="00E033F6" w:rsidP="0071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E6"/>
    <w:multiLevelType w:val="hybridMultilevel"/>
    <w:tmpl w:val="A81E0C8C"/>
    <w:lvl w:ilvl="0" w:tplc="2A50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6AD"/>
    <w:multiLevelType w:val="hybridMultilevel"/>
    <w:tmpl w:val="476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ина Антропова">
    <w15:presenceInfo w15:providerId="Windows Live" w15:userId="e74fdfca54f1fb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B"/>
    <w:rsid w:val="000027E4"/>
    <w:rsid w:val="00021642"/>
    <w:rsid w:val="00030573"/>
    <w:rsid w:val="0004329B"/>
    <w:rsid w:val="00083C57"/>
    <w:rsid w:val="00092692"/>
    <w:rsid w:val="0009393A"/>
    <w:rsid w:val="000A316A"/>
    <w:rsid w:val="000A3E00"/>
    <w:rsid w:val="000A7BCC"/>
    <w:rsid w:val="000B7B45"/>
    <w:rsid w:val="000D0A19"/>
    <w:rsid w:val="000D4C53"/>
    <w:rsid w:val="000D4CEF"/>
    <w:rsid w:val="000D4DB7"/>
    <w:rsid w:val="000E64A9"/>
    <w:rsid w:val="00100510"/>
    <w:rsid w:val="001070F7"/>
    <w:rsid w:val="00114011"/>
    <w:rsid w:val="00123690"/>
    <w:rsid w:val="00132942"/>
    <w:rsid w:val="00135F41"/>
    <w:rsid w:val="001419F1"/>
    <w:rsid w:val="00157C94"/>
    <w:rsid w:val="00162A86"/>
    <w:rsid w:val="001654C2"/>
    <w:rsid w:val="00176E2A"/>
    <w:rsid w:val="0017752E"/>
    <w:rsid w:val="00185B1A"/>
    <w:rsid w:val="001A3227"/>
    <w:rsid w:val="001C1FD3"/>
    <w:rsid w:val="001C50DE"/>
    <w:rsid w:val="001D2CC7"/>
    <w:rsid w:val="001D35B3"/>
    <w:rsid w:val="001D3D61"/>
    <w:rsid w:val="001D72A5"/>
    <w:rsid w:val="00203DB1"/>
    <w:rsid w:val="00206403"/>
    <w:rsid w:val="00215E48"/>
    <w:rsid w:val="0025131E"/>
    <w:rsid w:val="00251BC6"/>
    <w:rsid w:val="002533F2"/>
    <w:rsid w:val="00262B6E"/>
    <w:rsid w:val="002637C2"/>
    <w:rsid w:val="00280CC4"/>
    <w:rsid w:val="00282682"/>
    <w:rsid w:val="00282929"/>
    <w:rsid w:val="00282DE7"/>
    <w:rsid w:val="00285F7D"/>
    <w:rsid w:val="00287630"/>
    <w:rsid w:val="0029201B"/>
    <w:rsid w:val="002A0AB4"/>
    <w:rsid w:val="002A1162"/>
    <w:rsid w:val="002A2F42"/>
    <w:rsid w:val="002A483E"/>
    <w:rsid w:val="002A4F4A"/>
    <w:rsid w:val="002D3446"/>
    <w:rsid w:val="002D7FE6"/>
    <w:rsid w:val="002E2289"/>
    <w:rsid w:val="002E6542"/>
    <w:rsid w:val="002F5236"/>
    <w:rsid w:val="0031206A"/>
    <w:rsid w:val="003147AF"/>
    <w:rsid w:val="00315254"/>
    <w:rsid w:val="00320B26"/>
    <w:rsid w:val="003239ED"/>
    <w:rsid w:val="0034373B"/>
    <w:rsid w:val="00344149"/>
    <w:rsid w:val="00346D22"/>
    <w:rsid w:val="00350FC6"/>
    <w:rsid w:val="0036041F"/>
    <w:rsid w:val="003608E4"/>
    <w:rsid w:val="003638A7"/>
    <w:rsid w:val="003679B5"/>
    <w:rsid w:val="00370CA0"/>
    <w:rsid w:val="00372209"/>
    <w:rsid w:val="0037413C"/>
    <w:rsid w:val="0037765A"/>
    <w:rsid w:val="003820C6"/>
    <w:rsid w:val="00385DD3"/>
    <w:rsid w:val="00390239"/>
    <w:rsid w:val="003A0E1C"/>
    <w:rsid w:val="003B4C4B"/>
    <w:rsid w:val="003C0C8E"/>
    <w:rsid w:val="003C5573"/>
    <w:rsid w:val="003D72CA"/>
    <w:rsid w:val="003F1BA5"/>
    <w:rsid w:val="004069C4"/>
    <w:rsid w:val="00422ECE"/>
    <w:rsid w:val="0042477D"/>
    <w:rsid w:val="0042544C"/>
    <w:rsid w:val="00430795"/>
    <w:rsid w:val="00430EA0"/>
    <w:rsid w:val="004368FF"/>
    <w:rsid w:val="0045627D"/>
    <w:rsid w:val="00467161"/>
    <w:rsid w:val="00474D2E"/>
    <w:rsid w:val="004757CC"/>
    <w:rsid w:val="004759E7"/>
    <w:rsid w:val="00483E5D"/>
    <w:rsid w:val="00490A29"/>
    <w:rsid w:val="004A4C25"/>
    <w:rsid w:val="004A6C0A"/>
    <w:rsid w:val="004C09AF"/>
    <w:rsid w:val="004D3737"/>
    <w:rsid w:val="004D580B"/>
    <w:rsid w:val="004E1EF5"/>
    <w:rsid w:val="004E6D31"/>
    <w:rsid w:val="004F222F"/>
    <w:rsid w:val="005060E0"/>
    <w:rsid w:val="00512628"/>
    <w:rsid w:val="005356F7"/>
    <w:rsid w:val="00542667"/>
    <w:rsid w:val="005675EB"/>
    <w:rsid w:val="005752EC"/>
    <w:rsid w:val="005B4139"/>
    <w:rsid w:val="005C75FF"/>
    <w:rsid w:val="005D04D9"/>
    <w:rsid w:val="005D234C"/>
    <w:rsid w:val="005D532F"/>
    <w:rsid w:val="005F56D5"/>
    <w:rsid w:val="005F591F"/>
    <w:rsid w:val="005F6E9E"/>
    <w:rsid w:val="005F7990"/>
    <w:rsid w:val="00600AEE"/>
    <w:rsid w:val="0061527E"/>
    <w:rsid w:val="0062041B"/>
    <w:rsid w:val="00620FF3"/>
    <w:rsid w:val="00633D09"/>
    <w:rsid w:val="00662ACB"/>
    <w:rsid w:val="00691758"/>
    <w:rsid w:val="006A38DB"/>
    <w:rsid w:val="006C235D"/>
    <w:rsid w:val="006D160E"/>
    <w:rsid w:val="006D2CCE"/>
    <w:rsid w:val="006D62A0"/>
    <w:rsid w:val="006E3133"/>
    <w:rsid w:val="006E35D4"/>
    <w:rsid w:val="006F115E"/>
    <w:rsid w:val="007105AB"/>
    <w:rsid w:val="0072563E"/>
    <w:rsid w:val="00734F4E"/>
    <w:rsid w:val="007757F0"/>
    <w:rsid w:val="00777E86"/>
    <w:rsid w:val="00783FDB"/>
    <w:rsid w:val="00784C1F"/>
    <w:rsid w:val="00786F1D"/>
    <w:rsid w:val="007967B1"/>
    <w:rsid w:val="00797AC3"/>
    <w:rsid w:val="007C179B"/>
    <w:rsid w:val="007E2CDB"/>
    <w:rsid w:val="007E2D9D"/>
    <w:rsid w:val="00812ECF"/>
    <w:rsid w:val="00815AE6"/>
    <w:rsid w:val="00815DBE"/>
    <w:rsid w:val="00842EFA"/>
    <w:rsid w:val="008440C4"/>
    <w:rsid w:val="00850007"/>
    <w:rsid w:val="008539D8"/>
    <w:rsid w:val="00861DC7"/>
    <w:rsid w:val="0086275C"/>
    <w:rsid w:val="00864560"/>
    <w:rsid w:val="00873CA5"/>
    <w:rsid w:val="00895F54"/>
    <w:rsid w:val="008C7C39"/>
    <w:rsid w:val="008D25B7"/>
    <w:rsid w:val="008F26A4"/>
    <w:rsid w:val="00902F09"/>
    <w:rsid w:val="0092461A"/>
    <w:rsid w:val="00927CD7"/>
    <w:rsid w:val="00935B6E"/>
    <w:rsid w:val="009367DE"/>
    <w:rsid w:val="00940E74"/>
    <w:rsid w:val="0094522A"/>
    <w:rsid w:val="0095388D"/>
    <w:rsid w:val="009552DD"/>
    <w:rsid w:val="009577EE"/>
    <w:rsid w:val="009755BD"/>
    <w:rsid w:val="00993EFE"/>
    <w:rsid w:val="009B11C0"/>
    <w:rsid w:val="009B7BA2"/>
    <w:rsid w:val="009E658A"/>
    <w:rsid w:val="009F1346"/>
    <w:rsid w:val="009F37E3"/>
    <w:rsid w:val="00A307DC"/>
    <w:rsid w:val="00A4563B"/>
    <w:rsid w:val="00A54C84"/>
    <w:rsid w:val="00A56925"/>
    <w:rsid w:val="00A56CF6"/>
    <w:rsid w:val="00A57BB5"/>
    <w:rsid w:val="00A724AA"/>
    <w:rsid w:val="00A7359A"/>
    <w:rsid w:val="00A81EDA"/>
    <w:rsid w:val="00A9575F"/>
    <w:rsid w:val="00AB1C2A"/>
    <w:rsid w:val="00AB2DC9"/>
    <w:rsid w:val="00AC33CE"/>
    <w:rsid w:val="00AC3F2A"/>
    <w:rsid w:val="00AE5F96"/>
    <w:rsid w:val="00AF1A5E"/>
    <w:rsid w:val="00B04CD8"/>
    <w:rsid w:val="00B157B7"/>
    <w:rsid w:val="00B23A7C"/>
    <w:rsid w:val="00B261FC"/>
    <w:rsid w:val="00B3099F"/>
    <w:rsid w:val="00B318A5"/>
    <w:rsid w:val="00B332A0"/>
    <w:rsid w:val="00B372D2"/>
    <w:rsid w:val="00B423AF"/>
    <w:rsid w:val="00B5791A"/>
    <w:rsid w:val="00B608EF"/>
    <w:rsid w:val="00B63F94"/>
    <w:rsid w:val="00B64F98"/>
    <w:rsid w:val="00B83E5A"/>
    <w:rsid w:val="00B8409D"/>
    <w:rsid w:val="00BC0AC3"/>
    <w:rsid w:val="00BD04E6"/>
    <w:rsid w:val="00BE55FF"/>
    <w:rsid w:val="00C40ECD"/>
    <w:rsid w:val="00C4205E"/>
    <w:rsid w:val="00C44C23"/>
    <w:rsid w:val="00C5683B"/>
    <w:rsid w:val="00C6105D"/>
    <w:rsid w:val="00C71104"/>
    <w:rsid w:val="00C77113"/>
    <w:rsid w:val="00C832B7"/>
    <w:rsid w:val="00C87B8A"/>
    <w:rsid w:val="00C92B1F"/>
    <w:rsid w:val="00C97DC7"/>
    <w:rsid w:val="00CC0D54"/>
    <w:rsid w:val="00CC33A2"/>
    <w:rsid w:val="00CD44BB"/>
    <w:rsid w:val="00CD65CB"/>
    <w:rsid w:val="00CE3607"/>
    <w:rsid w:val="00D05971"/>
    <w:rsid w:val="00D10BE1"/>
    <w:rsid w:val="00D11711"/>
    <w:rsid w:val="00D13C65"/>
    <w:rsid w:val="00D25EA6"/>
    <w:rsid w:val="00D303EB"/>
    <w:rsid w:val="00D35D3E"/>
    <w:rsid w:val="00D61ED8"/>
    <w:rsid w:val="00D62ACA"/>
    <w:rsid w:val="00D7217B"/>
    <w:rsid w:val="00D843D0"/>
    <w:rsid w:val="00D92171"/>
    <w:rsid w:val="00DA4C98"/>
    <w:rsid w:val="00DB2CF9"/>
    <w:rsid w:val="00DB3902"/>
    <w:rsid w:val="00DB6B64"/>
    <w:rsid w:val="00DF1055"/>
    <w:rsid w:val="00DF229C"/>
    <w:rsid w:val="00DF657E"/>
    <w:rsid w:val="00E007DE"/>
    <w:rsid w:val="00E01F91"/>
    <w:rsid w:val="00E02139"/>
    <w:rsid w:val="00E033F6"/>
    <w:rsid w:val="00E068E0"/>
    <w:rsid w:val="00E07B99"/>
    <w:rsid w:val="00E113B5"/>
    <w:rsid w:val="00E33E6E"/>
    <w:rsid w:val="00E4713C"/>
    <w:rsid w:val="00E641AC"/>
    <w:rsid w:val="00E84100"/>
    <w:rsid w:val="00E913B0"/>
    <w:rsid w:val="00EA215E"/>
    <w:rsid w:val="00EB3A22"/>
    <w:rsid w:val="00EB5835"/>
    <w:rsid w:val="00EB6CC6"/>
    <w:rsid w:val="00ED1973"/>
    <w:rsid w:val="00EE5211"/>
    <w:rsid w:val="00EF7D25"/>
    <w:rsid w:val="00F05C30"/>
    <w:rsid w:val="00F1017D"/>
    <w:rsid w:val="00F16282"/>
    <w:rsid w:val="00F205AE"/>
    <w:rsid w:val="00F25E16"/>
    <w:rsid w:val="00F274A6"/>
    <w:rsid w:val="00F35D17"/>
    <w:rsid w:val="00F4449E"/>
    <w:rsid w:val="00F520D1"/>
    <w:rsid w:val="00F60C1F"/>
    <w:rsid w:val="00F778C9"/>
    <w:rsid w:val="00F809BC"/>
    <w:rsid w:val="00F906DC"/>
    <w:rsid w:val="00F94476"/>
    <w:rsid w:val="00FA480E"/>
    <w:rsid w:val="00FA4829"/>
    <w:rsid w:val="00FA59E0"/>
    <w:rsid w:val="00FB4822"/>
    <w:rsid w:val="00FD5365"/>
    <w:rsid w:val="00FD7168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1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5AB"/>
  </w:style>
  <w:style w:type="paragraph" w:styleId="a5">
    <w:name w:val="footer"/>
    <w:basedOn w:val="a"/>
    <w:link w:val="a6"/>
    <w:uiPriority w:val="99"/>
    <w:unhideWhenUsed/>
    <w:rsid w:val="007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5AB"/>
  </w:style>
  <w:style w:type="character" w:styleId="a7">
    <w:name w:val="Hyperlink"/>
    <w:basedOn w:val="a0"/>
    <w:uiPriority w:val="99"/>
    <w:unhideWhenUsed/>
    <w:rsid w:val="001775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D22"/>
    <w:pPr>
      <w:ind w:left="720"/>
      <w:contextualSpacing/>
    </w:pPr>
  </w:style>
  <w:style w:type="character" w:customStyle="1" w:styleId="tlid-translation">
    <w:name w:val="tlid-translation"/>
    <w:basedOn w:val="a0"/>
    <w:rsid w:val="00FD5365"/>
  </w:style>
  <w:style w:type="character" w:styleId="a9">
    <w:name w:val="Emphasis"/>
    <w:basedOn w:val="a0"/>
    <w:uiPriority w:val="20"/>
    <w:qFormat/>
    <w:rsid w:val="00FD5365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C40E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0E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0E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0E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0EC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0E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E35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A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5AB"/>
  </w:style>
  <w:style w:type="paragraph" w:styleId="a5">
    <w:name w:val="footer"/>
    <w:basedOn w:val="a"/>
    <w:link w:val="a6"/>
    <w:uiPriority w:val="99"/>
    <w:unhideWhenUsed/>
    <w:rsid w:val="00710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5AB"/>
  </w:style>
  <w:style w:type="character" w:styleId="a7">
    <w:name w:val="Hyperlink"/>
    <w:basedOn w:val="a0"/>
    <w:uiPriority w:val="99"/>
    <w:unhideWhenUsed/>
    <w:rsid w:val="001775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D22"/>
    <w:pPr>
      <w:ind w:left="720"/>
      <w:contextualSpacing/>
    </w:pPr>
  </w:style>
  <w:style w:type="character" w:customStyle="1" w:styleId="tlid-translation">
    <w:name w:val="tlid-translation"/>
    <w:basedOn w:val="a0"/>
    <w:rsid w:val="00FD5365"/>
  </w:style>
  <w:style w:type="character" w:styleId="a9">
    <w:name w:val="Emphasis"/>
    <w:basedOn w:val="a0"/>
    <w:uiPriority w:val="20"/>
    <w:qFormat/>
    <w:rsid w:val="00FD5365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C40EC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0EC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0EC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0E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0EC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0EC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E35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A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43549792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stor.org/stable/48531047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2021-11-25T10:29:00Z</dcterms:created>
  <dcterms:modified xsi:type="dcterms:W3CDTF">2021-11-25T10:29:00Z</dcterms:modified>
</cp:coreProperties>
</file>