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B9" w:rsidRPr="008B1E0C" w:rsidRDefault="00EF27F4" w:rsidP="008B1E0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0C">
        <w:rPr>
          <w:rFonts w:ascii="Times New Roman" w:eastAsia="Calibri" w:hAnsi="Times New Roman" w:cs="Times New Roman"/>
          <w:b/>
          <w:sz w:val="28"/>
          <w:szCs w:val="28"/>
        </w:rPr>
        <w:t>«Воспоминания в Царском Селе»</w:t>
      </w:r>
    </w:p>
    <w:p w:rsidR="00484186" w:rsidRPr="00484186" w:rsidRDefault="00484186" w:rsidP="0048418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186">
        <w:rPr>
          <w:rFonts w:ascii="Times New Roman" w:eastAsia="Calibri" w:hAnsi="Times New Roman" w:cs="Times New Roman"/>
          <w:sz w:val="24"/>
          <w:szCs w:val="24"/>
        </w:rPr>
        <w:t>Выставка в ЧЗГЛ (октябрь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84186">
        <w:rPr>
          <w:rFonts w:ascii="Times New Roman" w:eastAsia="Calibri" w:hAnsi="Times New Roman" w:cs="Times New Roman"/>
          <w:sz w:val="24"/>
          <w:szCs w:val="24"/>
        </w:rPr>
        <w:t xml:space="preserve"> 2021г.)</w:t>
      </w:r>
    </w:p>
    <w:p w:rsidR="002D32E2" w:rsidRPr="008B1E0C" w:rsidRDefault="002D32E2" w:rsidP="00484186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Авенариус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В. П. Отроческие годы Пушкина / В. П. 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Авенариус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, 2014. – 177 с. – URL: </w:t>
      </w:r>
      <w:r w:rsidR="00484186" w:rsidRPr="00484186">
        <w:rPr>
          <w:rFonts w:ascii="Times New Roman" w:hAnsi="Times New Roman" w:cs="Times New Roman"/>
          <w:sz w:val="24"/>
          <w:szCs w:val="24"/>
        </w:rPr>
        <w:t>https://biblioclub.ru/index.php?page=book&amp;id=236450</w:t>
      </w:r>
      <w:r w:rsidR="00484186">
        <w:rPr>
          <w:rFonts w:ascii="Times New Roman" w:hAnsi="Times New Roman" w:cs="Times New Roman"/>
          <w:sz w:val="24"/>
          <w:szCs w:val="24"/>
        </w:rPr>
        <w:t xml:space="preserve">. – </w:t>
      </w:r>
      <w:r w:rsidR="00484186" w:rsidRPr="00484186">
        <w:rPr>
          <w:rFonts w:ascii="Times New Roman" w:eastAsia="Calibri" w:hAnsi="Times New Roman" w:cs="Times New Roman"/>
          <w:sz w:val="24"/>
          <w:szCs w:val="24"/>
        </w:rPr>
        <w:t xml:space="preserve">(дата обращения: </w:t>
      </w:r>
      <w:r w:rsidR="00484186">
        <w:rPr>
          <w:rFonts w:ascii="Times New Roman" w:eastAsia="Calibri" w:hAnsi="Times New Roman" w:cs="Times New Roman"/>
          <w:sz w:val="24"/>
          <w:szCs w:val="24"/>
        </w:rPr>
        <w:t>20</w:t>
      </w:r>
      <w:r w:rsidR="00484186" w:rsidRPr="00484186">
        <w:rPr>
          <w:rFonts w:ascii="Times New Roman" w:eastAsia="Calibri" w:hAnsi="Times New Roman" w:cs="Times New Roman"/>
          <w:sz w:val="24"/>
          <w:szCs w:val="24"/>
        </w:rPr>
        <w:t>.0</w:t>
      </w:r>
      <w:r w:rsidR="00484186">
        <w:rPr>
          <w:rFonts w:ascii="Times New Roman" w:eastAsia="Calibri" w:hAnsi="Times New Roman" w:cs="Times New Roman"/>
          <w:sz w:val="24"/>
          <w:szCs w:val="24"/>
        </w:rPr>
        <w:t>9</w:t>
      </w:r>
      <w:r w:rsidR="00484186" w:rsidRPr="00484186">
        <w:rPr>
          <w:rFonts w:ascii="Times New Roman" w:eastAsia="Calibri" w:hAnsi="Times New Roman" w:cs="Times New Roman"/>
          <w:sz w:val="24"/>
          <w:szCs w:val="24"/>
        </w:rPr>
        <w:t>.2021)</w:t>
      </w:r>
      <w:r w:rsidR="00484186">
        <w:rPr>
          <w:rFonts w:ascii="Times New Roman" w:eastAsia="Calibri" w:hAnsi="Times New Roman" w:cs="Times New Roman"/>
          <w:sz w:val="24"/>
          <w:szCs w:val="24"/>
        </w:rPr>
        <w:t>. –</w:t>
      </w:r>
      <w:r w:rsidR="00484186">
        <w:rPr>
          <w:rFonts w:ascii="Times New Roman" w:hAnsi="Times New Roman" w:cs="Times New Roman"/>
          <w:sz w:val="24"/>
          <w:szCs w:val="24"/>
        </w:rPr>
        <w:t xml:space="preserve"> </w:t>
      </w:r>
      <w:r w:rsidR="00484186" w:rsidRPr="008B1E0C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484186" w:rsidRPr="007A2E32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proofErr w:type="spellStart"/>
      <w:r w:rsidR="00484186" w:rsidRPr="007A2E3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84186" w:rsidRPr="007A2E32">
        <w:rPr>
          <w:rFonts w:ascii="Times New Roman" w:hAnsi="Times New Roman" w:cs="Times New Roman"/>
          <w:sz w:val="24"/>
          <w:szCs w:val="24"/>
        </w:rPr>
        <w:t>».</w:t>
      </w:r>
      <w:r w:rsidR="00B76C82" w:rsidRPr="00B76C82">
        <w:rPr>
          <w:rFonts w:ascii="Times New Roman" w:hAnsi="Times New Roman" w:cs="Times New Roman"/>
          <w:sz w:val="24"/>
          <w:szCs w:val="24"/>
        </w:rPr>
        <w:t xml:space="preserve"> </w:t>
      </w:r>
      <w:r w:rsidR="00A200F3">
        <w:rPr>
          <w:rFonts w:ascii="Times New Roman" w:hAnsi="Times New Roman" w:cs="Times New Roman"/>
          <w:sz w:val="24"/>
          <w:szCs w:val="24"/>
        </w:rPr>
        <w:t>–</w:t>
      </w:r>
      <w:r w:rsidR="00A200F3">
        <w:rPr>
          <w:rFonts w:ascii="Times New Roman" w:hAnsi="Times New Roman" w:cs="Times New Roman"/>
          <w:sz w:val="24"/>
          <w:szCs w:val="24"/>
        </w:rPr>
        <w:br/>
      </w:r>
      <w:r w:rsidR="00B76C82" w:rsidRPr="008B1E0C">
        <w:rPr>
          <w:rFonts w:ascii="Times New Roman" w:hAnsi="Times New Roman" w:cs="Times New Roman"/>
          <w:sz w:val="24"/>
          <w:szCs w:val="24"/>
        </w:rPr>
        <w:t>ISBN 978-5-4458-9669-2.</w:t>
      </w:r>
    </w:p>
    <w:p w:rsidR="008F0501" w:rsidRPr="008B1E0C" w:rsidRDefault="008F050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Анненков П. В. Пушкин в Александровскую эпоху / П. В. Анненков. –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, 2016. – 487 с. – URL: https://biblioclub.ru/index.php?page=book&amp;id=447384</w:t>
      </w:r>
      <w:r w:rsidR="00B4051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–</w:t>
      </w:r>
      <w:r w:rsidR="0011134C">
        <w:rPr>
          <w:rFonts w:ascii="Times New Roman" w:hAnsi="Times New Roman" w:cs="Times New Roman"/>
          <w:sz w:val="24"/>
          <w:szCs w:val="24"/>
        </w:rPr>
        <w:t xml:space="preserve"> </w:t>
      </w:r>
      <w:r w:rsidR="0011134C" w:rsidRPr="0011134C">
        <w:rPr>
          <w:rFonts w:ascii="Times New Roman" w:hAnsi="Times New Roman" w:cs="Times New Roman"/>
          <w:sz w:val="24"/>
          <w:szCs w:val="24"/>
        </w:rPr>
        <w:t>(дата обращения: 20.09.2021).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B4051A" w:rsidRPr="00B4051A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B4051A" w:rsidRPr="00B4051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B4051A" w:rsidRPr="00B4051A">
        <w:rPr>
          <w:rFonts w:ascii="Times New Roman" w:hAnsi="Times New Roman" w:cs="Times New Roman"/>
          <w:sz w:val="24"/>
          <w:szCs w:val="24"/>
        </w:rPr>
        <w:t>».</w:t>
      </w:r>
      <w:r w:rsidR="00F05EFD" w:rsidRPr="00F05EFD">
        <w:rPr>
          <w:rFonts w:ascii="Times New Roman" w:hAnsi="Times New Roman" w:cs="Times New Roman"/>
          <w:sz w:val="24"/>
          <w:szCs w:val="24"/>
        </w:rPr>
        <w:t xml:space="preserve"> </w:t>
      </w:r>
      <w:r w:rsidR="00F05EFD" w:rsidRPr="008B1E0C">
        <w:rPr>
          <w:rFonts w:ascii="Times New Roman" w:hAnsi="Times New Roman" w:cs="Times New Roman"/>
          <w:sz w:val="24"/>
          <w:szCs w:val="24"/>
        </w:rPr>
        <w:t>– ISBN 978-5-4475-7838-1.</w:t>
      </w:r>
    </w:p>
    <w:p w:rsidR="002D32E2" w:rsidRPr="008B1E0C" w:rsidRDefault="008F050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Архангельский А</w:t>
      </w:r>
      <w:r w:rsidR="00B4051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Н. Александр I / А. Н. Архангельский.</w:t>
      </w:r>
      <w:r w:rsidR="00B4051A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В</w:t>
      </w:r>
      <w:r w:rsidR="00B4051A">
        <w:rPr>
          <w:rFonts w:ascii="Times New Roman" w:hAnsi="Times New Roman" w:cs="Times New Roman"/>
          <w:sz w:val="24"/>
          <w:szCs w:val="24"/>
        </w:rPr>
        <w:t>агриус</w:t>
      </w:r>
      <w:r w:rsidRPr="008B1E0C">
        <w:rPr>
          <w:rFonts w:ascii="Times New Roman" w:hAnsi="Times New Roman" w:cs="Times New Roman"/>
          <w:sz w:val="24"/>
          <w:szCs w:val="24"/>
        </w:rPr>
        <w:t>, 2000.</w:t>
      </w:r>
      <w:r w:rsidR="00B4051A">
        <w:rPr>
          <w:rFonts w:ascii="Times New Roman" w:hAnsi="Times New Roman" w:cs="Times New Roman"/>
          <w:sz w:val="24"/>
          <w:szCs w:val="24"/>
        </w:rPr>
        <w:t xml:space="preserve"> –</w:t>
      </w:r>
      <w:r w:rsidR="00DC2F06">
        <w:rPr>
          <w:rFonts w:ascii="Times New Roman" w:hAnsi="Times New Roman" w:cs="Times New Roman"/>
          <w:sz w:val="24"/>
          <w:szCs w:val="24"/>
        </w:rPr>
        <w:br/>
      </w:r>
      <w:r w:rsidRPr="008B1E0C">
        <w:rPr>
          <w:rFonts w:ascii="Times New Roman" w:hAnsi="Times New Roman" w:cs="Times New Roman"/>
          <w:sz w:val="24"/>
          <w:szCs w:val="24"/>
        </w:rPr>
        <w:t>576 с.</w:t>
      </w:r>
      <w:r w:rsidR="00B4051A">
        <w:rPr>
          <w:rFonts w:ascii="Times New Roman" w:hAnsi="Times New Roman" w:cs="Times New Roman"/>
          <w:sz w:val="24"/>
          <w:szCs w:val="24"/>
        </w:rPr>
        <w:t xml:space="preserve"> – </w:t>
      </w:r>
      <w:r w:rsidRPr="008B1E0C">
        <w:rPr>
          <w:rFonts w:ascii="Times New Roman" w:hAnsi="Times New Roman" w:cs="Times New Roman"/>
          <w:sz w:val="24"/>
          <w:szCs w:val="24"/>
        </w:rPr>
        <w:t>ISBN 5-264-00148-0.</w:t>
      </w:r>
    </w:p>
    <w:p w:rsidR="00536E50" w:rsidRPr="0011134C" w:rsidRDefault="00536E50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Грот К. Я. Пушкинский лицей</w:t>
      </w:r>
      <w:r w:rsidR="00B4051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Бумаги I курса / К. Я. Грот.</w:t>
      </w:r>
      <w:r w:rsidR="00B4051A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Академический проект, 1998.</w:t>
      </w:r>
      <w:r w:rsidR="00B4051A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512 с. </w:t>
      </w:r>
      <w:r w:rsidR="0011134C">
        <w:rPr>
          <w:rFonts w:ascii="Times New Roman" w:hAnsi="Times New Roman" w:cs="Times New Roman"/>
          <w:sz w:val="24"/>
          <w:szCs w:val="24"/>
        </w:rPr>
        <w:t>–</w:t>
      </w:r>
      <w:r w:rsidRPr="0011134C">
        <w:rPr>
          <w:rFonts w:ascii="Times New Roman" w:hAnsi="Times New Roman" w:cs="Times New Roman"/>
          <w:sz w:val="24"/>
          <w:szCs w:val="24"/>
        </w:rPr>
        <w:t xml:space="preserve"> </w:t>
      </w:r>
      <w:r w:rsidRPr="00B405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1134C">
        <w:rPr>
          <w:rFonts w:ascii="Times New Roman" w:hAnsi="Times New Roman" w:cs="Times New Roman"/>
          <w:sz w:val="24"/>
          <w:szCs w:val="24"/>
        </w:rPr>
        <w:t>:</w:t>
      </w:r>
      <w:r w:rsidR="0011134C">
        <w:rPr>
          <w:rFonts w:ascii="Times New Roman" w:hAnsi="Times New Roman" w:cs="Times New Roman"/>
          <w:sz w:val="24"/>
          <w:szCs w:val="24"/>
        </w:rPr>
        <w:t xml:space="preserve"> </w:t>
      </w:r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1134C" w:rsidRPr="001113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biblioclub</w:t>
      </w:r>
      <w:proofErr w:type="spellEnd"/>
      <w:r w:rsidR="0011134C" w:rsidRPr="001113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134C" w:rsidRPr="0011134C">
        <w:rPr>
          <w:rFonts w:ascii="Times New Roman" w:hAnsi="Times New Roman" w:cs="Times New Roman"/>
          <w:sz w:val="24"/>
          <w:szCs w:val="24"/>
        </w:rPr>
        <w:t>/</w:t>
      </w:r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11134C" w:rsidRPr="001113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="0011134C" w:rsidRPr="0011134C">
        <w:rPr>
          <w:rFonts w:ascii="Times New Roman" w:hAnsi="Times New Roman" w:cs="Times New Roman"/>
          <w:sz w:val="24"/>
          <w:szCs w:val="24"/>
        </w:rPr>
        <w:t>?</w:t>
      </w:r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11134C" w:rsidRPr="0011134C">
        <w:rPr>
          <w:rFonts w:ascii="Times New Roman" w:hAnsi="Times New Roman" w:cs="Times New Roman"/>
          <w:sz w:val="24"/>
          <w:szCs w:val="24"/>
        </w:rPr>
        <w:t>=</w:t>
      </w:r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11134C" w:rsidRPr="0011134C">
        <w:rPr>
          <w:rFonts w:ascii="Times New Roman" w:hAnsi="Times New Roman" w:cs="Times New Roman"/>
          <w:sz w:val="24"/>
          <w:szCs w:val="24"/>
        </w:rPr>
        <w:t>&amp;</w:t>
      </w:r>
      <w:r w:rsidR="0011134C" w:rsidRPr="0011134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11134C" w:rsidRPr="0011134C">
        <w:rPr>
          <w:rFonts w:ascii="Times New Roman" w:hAnsi="Times New Roman" w:cs="Times New Roman"/>
          <w:sz w:val="24"/>
          <w:szCs w:val="24"/>
        </w:rPr>
        <w:t>=456152</w:t>
      </w:r>
      <w:r w:rsidRPr="0011134C">
        <w:rPr>
          <w:rFonts w:ascii="Times New Roman" w:hAnsi="Times New Roman" w:cs="Times New Roman"/>
          <w:sz w:val="24"/>
          <w:szCs w:val="24"/>
        </w:rPr>
        <w:t>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 </w:t>
      </w:r>
      <w:r w:rsidR="0011134C" w:rsidRPr="0011134C">
        <w:rPr>
          <w:rFonts w:ascii="Times New Roman" w:hAnsi="Times New Roman" w:cs="Times New Roman"/>
          <w:sz w:val="24"/>
          <w:szCs w:val="24"/>
        </w:rPr>
        <w:t>(дата обращения: 20.09.2021).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 </w:t>
      </w:r>
      <w:r w:rsidR="0011134C" w:rsidRPr="0011134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11134C" w:rsidRPr="0011134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1134C" w:rsidRPr="0011134C">
        <w:rPr>
          <w:rFonts w:ascii="Times New Roman" w:hAnsi="Times New Roman" w:cs="Times New Roman"/>
          <w:sz w:val="24"/>
          <w:szCs w:val="24"/>
        </w:rPr>
        <w:t>».</w:t>
      </w:r>
      <w:r w:rsidR="00F05EFD" w:rsidRPr="00F05EFD">
        <w:rPr>
          <w:rFonts w:ascii="Times New Roman" w:hAnsi="Times New Roman" w:cs="Times New Roman"/>
          <w:sz w:val="24"/>
          <w:szCs w:val="24"/>
        </w:rPr>
        <w:t xml:space="preserve"> </w:t>
      </w:r>
      <w:r w:rsidR="00F05EFD">
        <w:rPr>
          <w:rFonts w:ascii="Times New Roman" w:hAnsi="Times New Roman" w:cs="Times New Roman"/>
          <w:sz w:val="24"/>
          <w:szCs w:val="24"/>
        </w:rPr>
        <w:t xml:space="preserve">– </w:t>
      </w:r>
      <w:r w:rsidR="00F05EFD" w:rsidRPr="00B405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05EFD">
        <w:rPr>
          <w:rFonts w:ascii="Times New Roman" w:hAnsi="Times New Roman" w:cs="Times New Roman"/>
          <w:sz w:val="24"/>
          <w:szCs w:val="24"/>
        </w:rPr>
        <w:t xml:space="preserve"> 5-7331-0111-3</w:t>
      </w:r>
      <w:r w:rsidR="00F05EFD" w:rsidRPr="0011134C">
        <w:rPr>
          <w:rFonts w:ascii="Times New Roman" w:hAnsi="Times New Roman" w:cs="Times New Roman"/>
          <w:sz w:val="24"/>
          <w:szCs w:val="24"/>
        </w:rPr>
        <w:t>.</w:t>
      </w:r>
    </w:p>
    <w:p w:rsidR="007D31B9" w:rsidRPr="008B1E0C" w:rsidRDefault="007D31B9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Керцелли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Л</w:t>
      </w:r>
      <w:r w:rsidR="0011134C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Ф</w:t>
      </w:r>
      <w:r w:rsidR="0011134C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Мир Пушкина в его рисунках, 1820-е годы / </w:t>
      </w:r>
      <w:r w:rsidR="0011134C" w:rsidRPr="0011134C">
        <w:rPr>
          <w:rFonts w:ascii="Times New Roman" w:hAnsi="Times New Roman" w:cs="Times New Roman"/>
          <w:sz w:val="24"/>
          <w:szCs w:val="24"/>
        </w:rPr>
        <w:t xml:space="preserve">Л. Ф.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Керцелли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 w:rsidR="0011134C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Моск</w:t>
      </w:r>
      <w:r w:rsidR="0011134C">
        <w:rPr>
          <w:rFonts w:ascii="Times New Roman" w:hAnsi="Times New Roman" w:cs="Times New Roman"/>
          <w:sz w:val="24"/>
          <w:szCs w:val="24"/>
        </w:rPr>
        <w:t>овский</w:t>
      </w:r>
      <w:r w:rsidRPr="008B1E0C">
        <w:rPr>
          <w:rFonts w:ascii="Times New Roman" w:hAnsi="Times New Roman" w:cs="Times New Roman"/>
          <w:sz w:val="24"/>
          <w:szCs w:val="24"/>
        </w:rPr>
        <w:t xml:space="preserve"> рабочий, 1983.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189</w:t>
      </w:r>
      <w:r w:rsidR="00111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>.</w:t>
      </w:r>
    </w:p>
    <w:p w:rsidR="00A07ACC" w:rsidRPr="008B1E0C" w:rsidRDefault="00A07ACC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 xml:space="preserve">Книга о Владимире Фаворском / </w:t>
      </w:r>
      <w:r w:rsidR="0011134C">
        <w:rPr>
          <w:rFonts w:ascii="Times New Roman" w:hAnsi="Times New Roman" w:cs="Times New Roman"/>
          <w:sz w:val="24"/>
          <w:szCs w:val="24"/>
        </w:rPr>
        <w:t>с</w:t>
      </w:r>
      <w:r w:rsidRPr="008B1E0C">
        <w:rPr>
          <w:rFonts w:ascii="Times New Roman" w:hAnsi="Times New Roman" w:cs="Times New Roman"/>
          <w:sz w:val="24"/>
          <w:szCs w:val="24"/>
        </w:rPr>
        <w:t>ост. Ю. Молок.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 w:rsidR="0011134C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Прогресс, 1967.</w:t>
      </w:r>
      <w:r w:rsidR="0011134C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315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>.</w:t>
      </w:r>
    </w:p>
    <w:p w:rsidR="002D32E2" w:rsidRPr="008B1E0C" w:rsidRDefault="002D32E2" w:rsidP="00D76418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Кобеко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Д. Ф</w:t>
      </w:r>
      <w:r w:rsidRPr="00D76418">
        <w:rPr>
          <w:rFonts w:ascii="Times New Roman" w:hAnsi="Times New Roman" w:cs="Times New Roman"/>
          <w:spacing w:val="-6"/>
          <w:sz w:val="24"/>
          <w:szCs w:val="24"/>
        </w:rPr>
        <w:t>. Императорский Царскосельский лицей. Наставники и питомцы. 1811–1843 /</w:t>
      </w:r>
      <w:r w:rsidRPr="008B1E0C">
        <w:rPr>
          <w:rFonts w:ascii="Times New Roman" w:hAnsi="Times New Roman" w:cs="Times New Roman"/>
          <w:sz w:val="24"/>
          <w:szCs w:val="24"/>
        </w:rPr>
        <w:t xml:space="preserve"> Д. Ф. 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Кобеко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Кучково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поле, 2008. – 445 с.</w:t>
      </w:r>
      <w:r w:rsidR="00D76418">
        <w:rPr>
          <w:rFonts w:ascii="Times New Roman" w:hAnsi="Times New Roman" w:cs="Times New Roman"/>
          <w:sz w:val="24"/>
          <w:szCs w:val="24"/>
        </w:rPr>
        <w:t xml:space="preserve"> </w:t>
      </w:r>
      <w:r w:rsidR="00E26A64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URL: </w:t>
      </w:r>
      <w:r w:rsidR="00E26A64" w:rsidRPr="00E26A64">
        <w:rPr>
          <w:rFonts w:ascii="Times New Roman" w:hAnsi="Times New Roman" w:cs="Times New Roman"/>
          <w:sz w:val="24"/>
          <w:szCs w:val="24"/>
        </w:rPr>
        <w:t>https://biblioclub.ru/index.php?page=book&amp;id=64209</w:t>
      </w:r>
      <w:r w:rsidR="00E26A64">
        <w:rPr>
          <w:rFonts w:ascii="Times New Roman" w:hAnsi="Times New Roman" w:cs="Times New Roman"/>
          <w:sz w:val="24"/>
          <w:szCs w:val="24"/>
        </w:rPr>
        <w:t xml:space="preserve">. </w:t>
      </w:r>
      <w:r w:rsidR="00E26A64" w:rsidRPr="00E26A64">
        <w:rPr>
          <w:rFonts w:ascii="Times New Roman" w:hAnsi="Times New Roman" w:cs="Times New Roman"/>
          <w:sz w:val="24"/>
          <w:szCs w:val="24"/>
        </w:rPr>
        <w:t xml:space="preserve">(дата обращения: 20.09.2021). </w:t>
      </w:r>
      <w:r w:rsidR="00E26A64">
        <w:rPr>
          <w:rFonts w:ascii="Times New Roman" w:hAnsi="Times New Roman" w:cs="Times New Roman"/>
          <w:sz w:val="24"/>
          <w:szCs w:val="24"/>
        </w:rPr>
        <w:t xml:space="preserve">– </w:t>
      </w:r>
      <w:r w:rsidR="00E26A64" w:rsidRPr="00E26A64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E26A64" w:rsidRPr="00E26A6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E26A64" w:rsidRPr="00E26A64">
        <w:rPr>
          <w:rFonts w:ascii="Times New Roman" w:hAnsi="Times New Roman" w:cs="Times New Roman"/>
          <w:sz w:val="24"/>
          <w:szCs w:val="24"/>
        </w:rPr>
        <w:t>».</w:t>
      </w:r>
      <w:r w:rsidR="00D76418" w:rsidRPr="00D76418">
        <w:rPr>
          <w:rFonts w:ascii="Times New Roman" w:hAnsi="Times New Roman" w:cs="Times New Roman"/>
          <w:sz w:val="24"/>
          <w:szCs w:val="24"/>
        </w:rPr>
        <w:t xml:space="preserve"> </w:t>
      </w:r>
      <w:r w:rsidR="00D76418" w:rsidRPr="008B1E0C">
        <w:rPr>
          <w:rFonts w:ascii="Times New Roman" w:hAnsi="Times New Roman" w:cs="Times New Roman"/>
          <w:sz w:val="24"/>
          <w:szCs w:val="24"/>
        </w:rPr>
        <w:t>–</w:t>
      </w:r>
      <w:r w:rsidR="00D76418" w:rsidRPr="0079183C">
        <w:rPr>
          <w:rFonts w:ascii="Times New Roman" w:hAnsi="Times New Roman" w:cs="Times New Roman"/>
          <w:sz w:val="24"/>
          <w:szCs w:val="24"/>
        </w:rPr>
        <w:t xml:space="preserve"> ISBN 978-5-9950-0037-2.</w:t>
      </w:r>
    </w:p>
    <w:p w:rsidR="0066377B" w:rsidRPr="008B1E0C" w:rsidRDefault="007D31B9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Краваль Л</w:t>
      </w:r>
      <w:r w:rsidR="0095736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А. Рисунки Пушкина как графический дневник / </w:t>
      </w:r>
      <w:r w:rsidR="0095736A">
        <w:rPr>
          <w:rFonts w:ascii="Times New Roman" w:hAnsi="Times New Roman" w:cs="Times New Roman"/>
          <w:sz w:val="24"/>
          <w:szCs w:val="24"/>
        </w:rPr>
        <w:t xml:space="preserve">Л. А. </w:t>
      </w:r>
      <w:r w:rsidR="0095736A" w:rsidRPr="0095736A">
        <w:rPr>
          <w:rFonts w:ascii="Times New Roman" w:hAnsi="Times New Roman" w:cs="Times New Roman"/>
          <w:sz w:val="24"/>
          <w:szCs w:val="24"/>
        </w:rPr>
        <w:t>Краваль</w:t>
      </w:r>
      <w:proofErr w:type="gramStart"/>
      <w:r w:rsidR="0095736A" w:rsidRPr="0095736A">
        <w:rPr>
          <w:rFonts w:ascii="Times New Roman" w:hAnsi="Times New Roman" w:cs="Times New Roman"/>
          <w:sz w:val="24"/>
          <w:szCs w:val="24"/>
        </w:rPr>
        <w:t xml:space="preserve"> </w:t>
      </w:r>
      <w:r w:rsidR="0095736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5736A">
        <w:rPr>
          <w:rFonts w:ascii="Times New Roman" w:hAnsi="Times New Roman" w:cs="Times New Roman"/>
          <w:sz w:val="24"/>
          <w:szCs w:val="24"/>
        </w:rPr>
        <w:t xml:space="preserve"> </w:t>
      </w:r>
      <w:r w:rsidR="0095736A" w:rsidRPr="008B1E0C">
        <w:rPr>
          <w:rFonts w:ascii="Times New Roman" w:hAnsi="Times New Roman" w:cs="Times New Roman"/>
          <w:sz w:val="24"/>
          <w:szCs w:val="24"/>
        </w:rPr>
        <w:t>Ин-т мировой лит</w:t>
      </w:r>
      <w:r w:rsidR="0095736A">
        <w:rPr>
          <w:rFonts w:ascii="Times New Roman" w:hAnsi="Times New Roman" w:cs="Times New Roman"/>
          <w:sz w:val="24"/>
          <w:szCs w:val="24"/>
        </w:rPr>
        <w:t>.</w:t>
      </w:r>
      <w:r w:rsidR="0095736A"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Р</w:t>
      </w:r>
      <w:r w:rsidR="0095736A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="00957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3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5736A">
        <w:rPr>
          <w:rFonts w:ascii="Times New Roman" w:hAnsi="Times New Roman" w:cs="Times New Roman"/>
          <w:sz w:val="24"/>
          <w:szCs w:val="24"/>
        </w:rPr>
        <w:t>кад. наук.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 w:rsidR="0095736A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Наследие, 1997.</w:t>
      </w:r>
      <w:r w:rsidR="0095736A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536</w:t>
      </w:r>
      <w:r w:rsidR="0095736A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 xml:space="preserve">с. </w:t>
      </w:r>
      <w:r w:rsidR="0095736A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(Пушкин в XX веке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IV).</w:t>
      </w:r>
      <w:r w:rsidR="0095736A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5-201-13300-2.</w:t>
      </w:r>
    </w:p>
    <w:p w:rsidR="008B1E0C" w:rsidRPr="008B1E0C" w:rsidRDefault="00A472F3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Лаврентьева Е</w:t>
      </w:r>
      <w:r w:rsidR="008B71D9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В. Повседневная жизнь дворя</w:t>
      </w:r>
      <w:r w:rsidR="00D76418">
        <w:rPr>
          <w:rFonts w:ascii="Times New Roman" w:hAnsi="Times New Roman" w:cs="Times New Roman"/>
          <w:sz w:val="24"/>
          <w:szCs w:val="24"/>
        </w:rPr>
        <w:t>нства пушкинской поры. Этикет /</w:t>
      </w:r>
      <w:r w:rsidR="00D76418">
        <w:rPr>
          <w:rFonts w:ascii="Times New Roman" w:hAnsi="Times New Roman" w:cs="Times New Roman"/>
          <w:sz w:val="24"/>
          <w:szCs w:val="24"/>
        </w:rPr>
        <w:br/>
      </w:r>
      <w:r w:rsidR="008B71D9" w:rsidRPr="008B1E0C">
        <w:rPr>
          <w:rFonts w:ascii="Times New Roman" w:hAnsi="Times New Roman" w:cs="Times New Roman"/>
          <w:sz w:val="24"/>
          <w:szCs w:val="24"/>
        </w:rPr>
        <w:t>Е</w:t>
      </w:r>
      <w:r w:rsidR="008B71D9">
        <w:rPr>
          <w:rFonts w:ascii="Times New Roman" w:hAnsi="Times New Roman" w:cs="Times New Roman"/>
          <w:sz w:val="24"/>
          <w:szCs w:val="24"/>
        </w:rPr>
        <w:t>.</w:t>
      </w:r>
      <w:r w:rsidR="008B71D9" w:rsidRPr="008B1E0C">
        <w:rPr>
          <w:rFonts w:ascii="Times New Roman" w:hAnsi="Times New Roman" w:cs="Times New Roman"/>
          <w:sz w:val="24"/>
          <w:szCs w:val="24"/>
        </w:rPr>
        <w:t xml:space="preserve"> В. </w:t>
      </w:r>
      <w:r w:rsidRPr="008B1E0C">
        <w:rPr>
          <w:rFonts w:ascii="Times New Roman" w:hAnsi="Times New Roman" w:cs="Times New Roman"/>
          <w:sz w:val="24"/>
          <w:szCs w:val="24"/>
        </w:rPr>
        <w:t>Лаврентьева.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Молодая гвардия, 2005.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664 с.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(Живая история.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Повседневная жизнь человечества).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5-235-02773-6.</w:t>
      </w:r>
    </w:p>
    <w:p w:rsidR="00D024AD" w:rsidRPr="008B1E0C" w:rsidRDefault="00D024AD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Либрович С. Ф. Пушкин в портретах / С.</w:t>
      </w:r>
      <w:r w:rsidR="008B71D9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Ф. Либрович.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Тип. </w:t>
      </w:r>
      <w:r w:rsidR="00A200F3">
        <w:rPr>
          <w:rFonts w:ascii="Times New Roman" w:hAnsi="Times New Roman" w:cs="Times New Roman"/>
          <w:sz w:val="24"/>
          <w:szCs w:val="24"/>
        </w:rPr>
        <w:br/>
      </w:r>
      <w:r w:rsidRPr="008B1E0C">
        <w:rPr>
          <w:rFonts w:ascii="Times New Roman" w:hAnsi="Times New Roman" w:cs="Times New Roman"/>
          <w:sz w:val="24"/>
          <w:szCs w:val="24"/>
        </w:rPr>
        <w:t>М.</w:t>
      </w:r>
      <w:r w:rsidR="008B71D9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М. Стасюлевича, 1890.</w:t>
      </w:r>
      <w:r w:rsidR="008B71D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269 с.</w:t>
      </w:r>
    </w:p>
    <w:p w:rsidR="008F0F21" w:rsidRPr="008B1E0C" w:rsidRDefault="008B71D9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Лотман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F21" w:rsidRPr="008B1E0C">
        <w:rPr>
          <w:rFonts w:ascii="Times New Roman" w:hAnsi="Times New Roman" w:cs="Times New Roman"/>
          <w:sz w:val="24"/>
          <w:szCs w:val="24"/>
        </w:rPr>
        <w:t>М. Пушкин</w:t>
      </w:r>
      <w:r w:rsidR="00705B18">
        <w:rPr>
          <w:rFonts w:ascii="Times New Roman" w:hAnsi="Times New Roman" w:cs="Times New Roman"/>
          <w:sz w:val="24"/>
          <w:szCs w:val="24"/>
        </w:rPr>
        <w:t>.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Биография п</w:t>
      </w:r>
      <w:r>
        <w:rPr>
          <w:rFonts w:ascii="Times New Roman" w:hAnsi="Times New Roman" w:cs="Times New Roman"/>
          <w:sz w:val="24"/>
          <w:szCs w:val="24"/>
        </w:rPr>
        <w:t>исателя</w:t>
      </w:r>
      <w:r w:rsidR="00705B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Статьи и заметки. 1960–</w:t>
      </w:r>
      <w:r w:rsidR="008F0F21" w:rsidRPr="008B1E0C">
        <w:rPr>
          <w:rFonts w:ascii="Times New Roman" w:hAnsi="Times New Roman" w:cs="Times New Roman"/>
          <w:sz w:val="24"/>
          <w:szCs w:val="24"/>
        </w:rPr>
        <w:t>1990</w:t>
      </w:r>
      <w:r w:rsidR="00705B18">
        <w:rPr>
          <w:rFonts w:ascii="Times New Roman" w:hAnsi="Times New Roman" w:cs="Times New Roman"/>
          <w:sz w:val="24"/>
          <w:szCs w:val="24"/>
        </w:rPr>
        <w:t>.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705B18">
        <w:rPr>
          <w:rFonts w:ascii="Times New Roman" w:hAnsi="Times New Roman" w:cs="Times New Roman"/>
          <w:sz w:val="24"/>
          <w:szCs w:val="24"/>
        </w:rPr>
        <w:t>«</w:t>
      </w:r>
      <w:r w:rsidR="008F0F21" w:rsidRPr="008B1E0C">
        <w:rPr>
          <w:rFonts w:ascii="Times New Roman" w:hAnsi="Times New Roman" w:cs="Times New Roman"/>
          <w:sz w:val="24"/>
          <w:szCs w:val="24"/>
        </w:rPr>
        <w:t>Евгений Онегин</w:t>
      </w:r>
      <w:r w:rsidR="00705B18">
        <w:rPr>
          <w:rFonts w:ascii="Times New Roman" w:hAnsi="Times New Roman" w:cs="Times New Roman"/>
          <w:sz w:val="24"/>
          <w:szCs w:val="24"/>
        </w:rPr>
        <w:t>»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. Комментарий / </w:t>
      </w:r>
      <w:r w:rsidR="00705B18" w:rsidRPr="00705B18">
        <w:rPr>
          <w:rFonts w:ascii="Times New Roman" w:hAnsi="Times New Roman" w:cs="Times New Roman"/>
          <w:sz w:val="24"/>
          <w:szCs w:val="24"/>
        </w:rPr>
        <w:t xml:space="preserve">Ю. М. </w:t>
      </w:r>
      <w:r w:rsidR="00705B18">
        <w:rPr>
          <w:rFonts w:ascii="Times New Roman" w:hAnsi="Times New Roman" w:cs="Times New Roman"/>
          <w:sz w:val="24"/>
          <w:szCs w:val="24"/>
        </w:rPr>
        <w:t>Лотман</w:t>
      </w:r>
      <w:r w:rsidR="008F0F21" w:rsidRPr="008B1E0C">
        <w:rPr>
          <w:rFonts w:ascii="Times New Roman" w:hAnsi="Times New Roman" w:cs="Times New Roman"/>
          <w:sz w:val="24"/>
          <w:szCs w:val="24"/>
        </w:rPr>
        <w:t>.</w:t>
      </w:r>
      <w:r w:rsidR="00705B18">
        <w:rPr>
          <w:rFonts w:ascii="Times New Roman" w:hAnsi="Times New Roman" w:cs="Times New Roman"/>
          <w:sz w:val="24"/>
          <w:szCs w:val="24"/>
        </w:rPr>
        <w:t xml:space="preserve">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705B18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Искусство-СПБ, 1999.</w:t>
      </w:r>
      <w:r w:rsidR="00705B18">
        <w:rPr>
          <w:rFonts w:ascii="Times New Roman" w:hAnsi="Times New Roman" w:cs="Times New Roman"/>
          <w:sz w:val="24"/>
          <w:szCs w:val="24"/>
        </w:rPr>
        <w:t xml:space="preserve"> –</w:t>
      </w:r>
      <w:r w:rsidR="002C0370">
        <w:rPr>
          <w:rFonts w:ascii="Times New Roman" w:hAnsi="Times New Roman" w:cs="Times New Roman"/>
          <w:sz w:val="24"/>
          <w:szCs w:val="24"/>
        </w:rPr>
        <w:br/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847 с. </w:t>
      </w:r>
      <w:r w:rsidR="00705B18">
        <w:rPr>
          <w:rFonts w:ascii="Times New Roman" w:hAnsi="Times New Roman" w:cs="Times New Roman"/>
          <w:sz w:val="24"/>
          <w:szCs w:val="24"/>
        </w:rPr>
        <w:t>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ISBN 5-210-01483-5.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Мир Пушкина: автографы, прижизненные портреты, пейзажи, отрывки из сочинений и</w:t>
      </w:r>
      <w:r w:rsidR="00D76418">
        <w:rPr>
          <w:rFonts w:ascii="Times New Roman" w:hAnsi="Times New Roman" w:cs="Times New Roman"/>
          <w:sz w:val="24"/>
          <w:szCs w:val="24"/>
        </w:rPr>
        <w:t> </w:t>
      </w:r>
      <w:r w:rsidRPr="008B1E0C">
        <w:rPr>
          <w:rFonts w:ascii="Times New Roman" w:hAnsi="Times New Roman" w:cs="Times New Roman"/>
          <w:sz w:val="24"/>
          <w:szCs w:val="24"/>
        </w:rPr>
        <w:t>писем, свидетельства современников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705B18">
        <w:rPr>
          <w:rFonts w:ascii="Times New Roman" w:hAnsi="Times New Roman" w:cs="Times New Roman"/>
          <w:sz w:val="24"/>
          <w:szCs w:val="24"/>
        </w:rPr>
        <w:t>а</w:t>
      </w:r>
      <w:r w:rsidRPr="008B1E0C">
        <w:rPr>
          <w:rFonts w:ascii="Times New Roman" w:hAnsi="Times New Roman" w:cs="Times New Roman"/>
          <w:sz w:val="24"/>
          <w:szCs w:val="24"/>
        </w:rPr>
        <w:t xml:space="preserve">льбом / </w:t>
      </w:r>
      <w:r w:rsidR="00705B18">
        <w:rPr>
          <w:rFonts w:ascii="Times New Roman" w:hAnsi="Times New Roman" w:cs="Times New Roman"/>
          <w:sz w:val="24"/>
          <w:szCs w:val="24"/>
        </w:rPr>
        <w:t>с</w:t>
      </w:r>
      <w:r w:rsidRPr="008B1E0C">
        <w:rPr>
          <w:rFonts w:ascii="Times New Roman" w:hAnsi="Times New Roman" w:cs="Times New Roman"/>
          <w:sz w:val="24"/>
          <w:szCs w:val="24"/>
        </w:rPr>
        <w:t>ост. Э.</w:t>
      </w:r>
      <w:r w:rsidR="00705B18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 xml:space="preserve">С. Лебедева </w:t>
      </w:r>
      <w:r w:rsidR="00705B18" w:rsidRPr="00705B18">
        <w:rPr>
          <w:rFonts w:ascii="Times New Roman" w:hAnsi="Times New Roman" w:cs="Times New Roman"/>
          <w:sz w:val="24"/>
          <w:szCs w:val="24"/>
        </w:rPr>
        <w:t>[</w:t>
      </w:r>
      <w:r w:rsidRPr="008B1E0C">
        <w:rPr>
          <w:rFonts w:ascii="Times New Roman" w:hAnsi="Times New Roman" w:cs="Times New Roman"/>
          <w:sz w:val="24"/>
          <w:szCs w:val="24"/>
        </w:rPr>
        <w:t>и др.</w:t>
      </w:r>
      <w:r w:rsidR="00705B18" w:rsidRPr="00705B18">
        <w:rPr>
          <w:rFonts w:ascii="Times New Roman" w:hAnsi="Times New Roman" w:cs="Times New Roman"/>
          <w:sz w:val="24"/>
          <w:szCs w:val="24"/>
        </w:rPr>
        <w:t>]</w:t>
      </w:r>
      <w:r w:rsidRPr="008B1E0C">
        <w:rPr>
          <w:rFonts w:ascii="Times New Roman" w:hAnsi="Times New Roman" w:cs="Times New Roman"/>
          <w:sz w:val="24"/>
          <w:szCs w:val="24"/>
        </w:rPr>
        <w:t xml:space="preserve"> ; </w:t>
      </w:r>
      <w:r w:rsidR="00705B18">
        <w:rPr>
          <w:rFonts w:ascii="Times New Roman" w:hAnsi="Times New Roman" w:cs="Times New Roman"/>
          <w:sz w:val="24"/>
          <w:szCs w:val="24"/>
        </w:rPr>
        <w:t>н</w:t>
      </w:r>
      <w:r w:rsidRPr="008B1E0C">
        <w:rPr>
          <w:rFonts w:ascii="Times New Roman" w:hAnsi="Times New Roman" w:cs="Times New Roman"/>
          <w:sz w:val="24"/>
          <w:szCs w:val="24"/>
        </w:rPr>
        <w:t>ауч. ред. С.</w:t>
      </w:r>
      <w:r w:rsidR="00D76418">
        <w:rPr>
          <w:rFonts w:ascii="Times New Roman" w:hAnsi="Times New Roman" w:cs="Times New Roman"/>
          <w:sz w:val="24"/>
          <w:szCs w:val="24"/>
        </w:rPr>
        <w:t> </w:t>
      </w:r>
      <w:r w:rsidR="00705B18">
        <w:rPr>
          <w:rFonts w:ascii="Times New Roman" w:hAnsi="Times New Roman" w:cs="Times New Roman"/>
          <w:sz w:val="24"/>
          <w:szCs w:val="24"/>
        </w:rPr>
        <w:t>А.</w:t>
      </w:r>
      <w:r w:rsidR="00D76418">
        <w:rPr>
          <w:rFonts w:ascii="Times New Roman" w:hAnsi="Times New Roman" w:cs="Times New Roman"/>
          <w:sz w:val="24"/>
          <w:szCs w:val="24"/>
        </w:rPr>
        <w:t> </w:t>
      </w:r>
      <w:r w:rsidR="00705B18">
        <w:rPr>
          <w:rFonts w:ascii="Times New Roman" w:hAnsi="Times New Roman" w:cs="Times New Roman"/>
          <w:sz w:val="24"/>
          <w:szCs w:val="24"/>
        </w:rPr>
        <w:t>Фомичев</w:t>
      </w:r>
      <w:r w:rsidRPr="008B1E0C">
        <w:rPr>
          <w:rFonts w:ascii="Times New Roman" w:hAnsi="Times New Roman" w:cs="Times New Roman"/>
          <w:sz w:val="24"/>
          <w:szCs w:val="24"/>
        </w:rPr>
        <w:t>.</w:t>
      </w:r>
      <w:r w:rsidR="00705B18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 w:rsidR="00705B18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Советская Россия, 1990.</w:t>
      </w:r>
      <w:r w:rsidR="00705B18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203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>.</w:t>
      </w:r>
    </w:p>
    <w:p w:rsidR="008F0F21" w:rsidRPr="008B1E0C" w:rsidRDefault="00BC27A4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0F21" w:rsidRPr="008B1E0C">
        <w:rPr>
          <w:rFonts w:ascii="Times New Roman" w:hAnsi="Times New Roman" w:cs="Times New Roman"/>
          <w:sz w:val="24"/>
          <w:szCs w:val="24"/>
        </w:rPr>
        <w:t>Прекрасен наш союз</w:t>
      </w:r>
      <w:r>
        <w:rPr>
          <w:rFonts w:ascii="Times New Roman" w:hAnsi="Times New Roman" w:cs="Times New Roman"/>
          <w:sz w:val="24"/>
          <w:szCs w:val="24"/>
        </w:rPr>
        <w:t>…»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/ сост. и </w:t>
      </w:r>
      <w:proofErr w:type="spellStart"/>
      <w:r w:rsidR="008F0F21" w:rsidRPr="008B1E0C">
        <w:rPr>
          <w:rFonts w:ascii="Times New Roman" w:hAnsi="Times New Roman" w:cs="Times New Roman"/>
          <w:sz w:val="24"/>
          <w:szCs w:val="24"/>
        </w:rPr>
        <w:t>сопровод</w:t>
      </w:r>
      <w:proofErr w:type="spellEnd"/>
      <w:r w:rsidR="008F0F21" w:rsidRPr="008B1E0C">
        <w:rPr>
          <w:rFonts w:ascii="Times New Roman" w:hAnsi="Times New Roman" w:cs="Times New Roman"/>
          <w:sz w:val="24"/>
          <w:szCs w:val="24"/>
        </w:rPr>
        <w:t>. текст Н. Я</w:t>
      </w:r>
      <w:r>
        <w:rPr>
          <w:rFonts w:ascii="Times New Roman" w:hAnsi="Times New Roman" w:cs="Times New Roman"/>
          <w:sz w:val="24"/>
          <w:szCs w:val="24"/>
        </w:rPr>
        <w:t>. Эйдельмана.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Молодая гвардия, 197</w:t>
      </w:r>
      <w:r w:rsidR="008F0F21" w:rsidRPr="008B1E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237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(Компас).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Пушкин: суждения и споры / </w:t>
      </w:r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сост. К. </w:t>
      </w:r>
      <w:proofErr w:type="spellStart"/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>Ковальджи</w:t>
      </w:r>
      <w:proofErr w:type="spellEnd"/>
      <w:r w:rsidRPr="00D7641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 М</w:t>
      </w:r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>осква</w:t>
      </w:r>
      <w:proofErr w:type="gramStart"/>
      <w:r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 Моск</w:t>
      </w:r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овский </w:t>
      </w:r>
      <w:r w:rsidRPr="00D76418">
        <w:rPr>
          <w:rFonts w:ascii="Times New Roman" w:hAnsi="Times New Roman" w:cs="Times New Roman"/>
          <w:spacing w:val="-6"/>
          <w:sz w:val="24"/>
          <w:szCs w:val="24"/>
        </w:rPr>
        <w:t>рабочий, 1997.</w:t>
      </w:r>
      <w:r w:rsidR="00BC27A4" w:rsidRPr="00D76418">
        <w:rPr>
          <w:rFonts w:ascii="Times New Roman" w:hAnsi="Times New Roman" w:cs="Times New Roman"/>
          <w:spacing w:val="-6"/>
          <w:sz w:val="24"/>
          <w:szCs w:val="24"/>
        </w:rPr>
        <w:t xml:space="preserve"> –</w:t>
      </w:r>
      <w:r w:rsidR="00521107">
        <w:rPr>
          <w:rFonts w:ascii="Times New Roman" w:hAnsi="Times New Roman" w:cs="Times New Roman"/>
          <w:sz w:val="24"/>
          <w:szCs w:val="24"/>
        </w:rPr>
        <w:br/>
      </w:r>
      <w:r w:rsidRPr="008B1E0C">
        <w:rPr>
          <w:rFonts w:ascii="Times New Roman" w:hAnsi="Times New Roman" w:cs="Times New Roman"/>
          <w:sz w:val="24"/>
          <w:szCs w:val="24"/>
        </w:rPr>
        <w:t>378</w:t>
      </w:r>
      <w:r w:rsidR="005211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. </w:t>
      </w:r>
      <w:r w:rsidR="00BC27A4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гимназиста).</w:t>
      </w:r>
      <w:r w:rsidR="00BC27A4">
        <w:rPr>
          <w:rFonts w:ascii="Times New Roman" w:hAnsi="Times New Roman" w:cs="Times New Roman"/>
          <w:sz w:val="24"/>
          <w:szCs w:val="24"/>
        </w:rPr>
        <w:t xml:space="preserve"> – </w:t>
      </w:r>
      <w:r w:rsidR="00D41455" w:rsidRPr="00D41455">
        <w:rPr>
          <w:rFonts w:ascii="Times New Roman" w:hAnsi="Times New Roman" w:cs="Times New Roman"/>
          <w:sz w:val="24"/>
          <w:szCs w:val="24"/>
        </w:rPr>
        <w:t>ISBN 5-239-01867-7</w:t>
      </w:r>
      <w:r w:rsidR="00D41455">
        <w:rPr>
          <w:rFonts w:ascii="Times New Roman" w:hAnsi="Times New Roman" w:cs="Times New Roman"/>
          <w:sz w:val="24"/>
          <w:szCs w:val="24"/>
        </w:rPr>
        <w:t>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Пушкин</w:t>
      </w:r>
      <w:r w:rsidR="008D6BD5">
        <w:rPr>
          <w:rFonts w:ascii="Times New Roman" w:hAnsi="Times New Roman" w:cs="Times New Roman"/>
          <w:sz w:val="24"/>
          <w:szCs w:val="24"/>
        </w:rPr>
        <w:t xml:space="preserve"> в воспоминаниях современников.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8D6BD5">
        <w:rPr>
          <w:rFonts w:ascii="Times New Roman" w:hAnsi="Times New Roman" w:cs="Times New Roman"/>
          <w:sz w:val="24"/>
          <w:szCs w:val="24"/>
        </w:rPr>
        <w:t>В</w:t>
      </w:r>
      <w:r w:rsidRPr="008B1E0C">
        <w:rPr>
          <w:rFonts w:ascii="Times New Roman" w:hAnsi="Times New Roman" w:cs="Times New Roman"/>
          <w:sz w:val="24"/>
          <w:szCs w:val="24"/>
        </w:rPr>
        <w:t xml:space="preserve"> 2 т. Т. 1 / сост. В. Э.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8D6BD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3-е изд., доп. </w:t>
      </w:r>
      <w:r w:rsidR="00B45B39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Академический проект, 1998.</w:t>
      </w:r>
      <w:r w:rsidR="00B45B3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528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. </w:t>
      </w:r>
      <w:r w:rsidR="00B45B39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(Пушкинская библиотека).</w:t>
      </w:r>
      <w:r w:rsidR="00B45B39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К 200-летию со дня рождения А. С. Пушкина. </w:t>
      </w:r>
      <w:r w:rsidR="00B45B39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5-7331-0118-0.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lastRenderedPageBreak/>
        <w:t>А. С. Пушкин в воспоминаниях современников</w:t>
      </w:r>
      <w:r w:rsidR="007E3D86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2C0370">
        <w:rPr>
          <w:rFonts w:ascii="Times New Roman" w:hAnsi="Times New Roman" w:cs="Times New Roman"/>
          <w:sz w:val="24"/>
          <w:szCs w:val="24"/>
        </w:rPr>
        <w:t>В</w:t>
      </w:r>
      <w:r w:rsidRPr="008B1E0C">
        <w:rPr>
          <w:rFonts w:ascii="Times New Roman" w:hAnsi="Times New Roman" w:cs="Times New Roman"/>
          <w:sz w:val="24"/>
          <w:szCs w:val="24"/>
        </w:rPr>
        <w:t xml:space="preserve"> 2 т. Т. 2 / сост. В. Э.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366E68" w:rsidRPr="008B1E0C">
        <w:rPr>
          <w:rFonts w:ascii="Times New Roman" w:hAnsi="Times New Roman" w:cs="Times New Roman"/>
          <w:sz w:val="24"/>
          <w:szCs w:val="24"/>
        </w:rPr>
        <w:t>[и др.].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 w:rsidR="007E3D86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7E3D86">
        <w:rPr>
          <w:rFonts w:ascii="Times New Roman" w:hAnsi="Times New Roman" w:cs="Times New Roman"/>
          <w:sz w:val="24"/>
          <w:szCs w:val="24"/>
        </w:rPr>
        <w:t>ественная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366E68" w:rsidRPr="008B1E0C">
        <w:rPr>
          <w:rFonts w:ascii="Times New Roman" w:hAnsi="Times New Roman" w:cs="Times New Roman"/>
          <w:sz w:val="24"/>
          <w:szCs w:val="24"/>
        </w:rPr>
        <w:t>лит</w:t>
      </w:r>
      <w:r w:rsidR="00366E68">
        <w:rPr>
          <w:rFonts w:ascii="Times New Roman" w:hAnsi="Times New Roman" w:cs="Times New Roman"/>
          <w:sz w:val="24"/>
          <w:szCs w:val="24"/>
        </w:rPr>
        <w:t>ература</w:t>
      </w:r>
      <w:r w:rsidRPr="008B1E0C">
        <w:rPr>
          <w:rFonts w:ascii="Times New Roman" w:hAnsi="Times New Roman" w:cs="Times New Roman"/>
          <w:sz w:val="24"/>
          <w:szCs w:val="24"/>
        </w:rPr>
        <w:t>, 1974.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558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>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литературных мемуаров).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Пушкин А</w:t>
      </w:r>
      <w:r w:rsidR="00101CC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С</w:t>
      </w:r>
      <w:r w:rsidR="00101CC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Дневники. Автобиографическая проза / А. </w:t>
      </w:r>
      <w:r w:rsidR="007E3D86">
        <w:rPr>
          <w:rFonts w:ascii="Times New Roman" w:hAnsi="Times New Roman" w:cs="Times New Roman"/>
          <w:sz w:val="24"/>
          <w:szCs w:val="24"/>
        </w:rPr>
        <w:t xml:space="preserve">С. </w:t>
      </w:r>
      <w:r w:rsidRPr="008B1E0C">
        <w:rPr>
          <w:rFonts w:ascii="Times New Roman" w:hAnsi="Times New Roman" w:cs="Times New Roman"/>
          <w:sz w:val="24"/>
          <w:szCs w:val="24"/>
        </w:rPr>
        <w:t>Пушкин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сост. </w:t>
      </w:r>
      <w:r w:rsidR="00A200F3">
        <w:rPr>
          <w:rFonts w:ascii="Times New Roman" w:hAnsi="Times New Roman" w:cs="Times New Roman"/>
          <w:sz w:val="24"/>
          <w:szCs w:val="24"/>
        </w:rPr>
        <w:br/>
      </w:r>
      <w:r w:rsidRPr="008B1E0C">
        <w:rPr>
          <w:rFonts w:ascii="Times New Roman" w:hAnsi="Times New Roman" w:cs="Times New Roman"/>
          <w:sz w:val="24"/>
          <w:szCs w:val="24"/>
        </w:rPr>
        <w:t>С. А. Фомичева.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Советская Россия, 1989.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383 с. </w:t>
      </w:r>
      <w:r w:rsidR="007E3D86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(Русские дневники).</w:t>
      </w:r>
      <w:r w:rsidR="007E3D86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5-268-00704-1.</w:t>
      </w:r>
    </w:p>
    <w:p w:rsidR="008F0F21" w:rsidRPr="008B1E0C" w:rsidRDefault="00101CCA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1CCA">
        <w:rPr>
          <w:rFonts w:ascii="Times New Roman" w:hAnsi="Times New Roman" w:cs="Times New Roman"/>
          <w:sz w:val="24"/>
          <w:szCs w:val="24"/>
        </w:rPr>
        <w:t>А. С. Пушкин в изобразительном искусстве</w:t>
      </w:r>
      <w:proofErr w:type="gramStart"/>
      <w:r w:rsidRPr="00101C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1CCA">
        <w:rPr>
          <w:rFonts w:ascii="Times New Roman" w:hAnsi="Times New Roman" w:cs="Times New Roman"/>
          <w:sz w:val="24"/>
          <w:szCs w:val="24"/>
        </w:rPr>
        <w:t xml:space="preserve"> </w:t>
      </w:r>
      <w:r w:rsidR="001E1436">
        <w:rPr>
          <w:rFonts w:ascii="Times New Roman" w:hAnsi="Times New Roman" w:cs="Times New Roman"/>
          <w:sz w:val="24"/>
          <w:szCs w:val="24"/>
        </w:rPr>
        <w:t>а</w:t>
      </w:r>
      <w:r w:rsidRPr="00101CCA">
        <w:rPr>
          <w:rFonts w:ascii="Times New Roman" w:hAnsi="Times New Roman" w:cs="Times New Roman"/>
          <w:sz w:val="24"/>
          <w:szCs w:val="24"/>
        </w:rPr>
        <w:t xml:space="preserve">льбом репродукций / сост. и вступ. статья Э. Гальпериной. </w:t>
      </w:r>
      <w:r w:rsidR="001E1436">
        <w:rPr>
          <w:rFonts w:ascii="Times New Roman" w:hAnsi="Times New Roman" w:cs="Times New Roman"/>
          <w:sz w:val="24"/>
          <w:szCs w:val="24"/>
        </w:rPr>
        <w:t>–</w:t>
      </w:r>
      <w:r w:rsidRPr="00101CCA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101C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CCA">
        <w:rPr>
          <w:rFonts w:ascii="Times New Roman" w:hAnsi="Times New Roman" w:cs="Times New Roman"/>
          <w:sz w:val="24"/>
          <w:szCs w:val="24"/>
        </w:rPr>
        <w:t>Изогиз</w:t>
      </w:r>
      <w:proofErr w:type="spellEnd"/>
      <w:r w:rsidRPr="00101CCA">
        <w:rPr>
          <w:rFonts w:ascii="Times New Roman" w:hAnsi="Times New Roman" w:cs="Times New Roman"/>
          <w:sz w:val="24"/>
          <w:szCs w:val="24"/>
        </w:rPr>
        <w:t xml:space="preserve">, 1961. </w:t>
      </w:r>
      <w:r w:rsidR="001E1436">
        <w:rPr>
          <w:rFonts w:ascii="Times New Roman" w:hAnsi="Times New Roman" w:cs="Times New Roman"/>
          <w:sz w:val="24"/>
          <w:szCs w:val="24"/>
        </w:rPr>
        <w:t>–</w:t>
      </w:r>
      <w:r w:rsidRPr="00101CCA">
        <w:rPr>
          <w:rFonts w:ascii="Times New Roman" w:hAnsi="Times New Roman" w:cs="Times New Roman"/>
          <w:sz w:val="24"/>
          <w:szCs w:val="24"/>
        </w:rPr>
        <w:t xml:space="preserve"> 16 с</w:t>
      </w:r>
      <w:r w:rsidR="001E14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А</w:t>
      </w:r>
      <w:r w:rsidRPr="00101C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3D86" w:rsidRPr="0010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С</w:t>
      </w:r>
      <w:r w:rsidRPr="00101C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E0C">
        <w:rPr>
          <w:rFonts w:ascii="Times New Roman" w:hAnsi="Times New Roman" w:cs="Times New Roman"/>
          <w:sz w:val="24"/>
          <w:szCs w:val="24"/>
        </w:rPr>
        <w:t>Пушкин</w:t>
      </w:r>
      <w:r w:rsidRPr="00101CCA">
        <w:rPr>
          <w:rFonts w:ascii="Times New Roman" w:hAnsi="Times New Roman" w:cs="Times New Roman"/>
          <w:sz w:val="24"/>
          <w:szCs w:val="24"/>
          <w:lang w:val="en-US"/>
        </w:rPr>
        <w:t>: pro et contra</w:t>
      </w:r>
      <w:r w:rsidR="00101CCA" w:rsidRPr="00101C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01C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Личность и творчество Александра Пушкина в оценке русских мыслителей и исследователей</w:t>
      </w:r>
      <w:r w:rsidR="00101CCA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101CCA">
        <w:rPr>
          <w:rFonts w:ascii="Times New Roman" w:hAnsi="Times New Roman" w:cs="Times New Roman"/>
          <w:sz w:val="24"/>
          <w:szCs w:val="24"/>
        </w:rPr>
        <w:t>А</w:t>
      </w:r>
      <w:r w:rsidRPr="008B1E0C">
        <w:rPr>
          <w:rFonts w:ascii="Times New Roman" w:hAnsi="Times New Roman" w:cs="Times New Roman"/>
          <w:sz w:val="24"/>
          <w:szCs w:val="24"/>
        </w:rPr>
        <w:t xml:space="preserve">нтология. </w:t>
      </w:r>
      <w:r w:rsidR="00240615">
        <w:rPr>
          <w:rFonts w:ascii="Times New Roman" w:hAnsi="Times New Roman" w:cs="Times New Roman"/>
          <w:sz w:val="24"/>
          <w:szCs w:val="24"/>
        </w:rPr>
        <w:t xml:space="preserve">В 2 т. </w:t>
      </w:r>
      <w:r w:rsidRPr="008B1E0C">
        <w:rPr>
          <w:rFonts w:ascii="Times New Roman" w:hAnsi="Times New Roman" w:cs="Times New Roman"/>
          <w:sz w:val="24"/>
          <w:szCs w:val="24"/>
        </w:rPr>
        <w:t xml:space="preserve">Т. 1 / Сев.-Зап.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Рос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кад. образования, Рус. христиан.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. ин-т ; </w:t>
      </w:r>
      <w:r w:rsidR="00DA590B">
        <w:rPr>
          <w:rFonts w:ascii="Times New Roman" w:hAnsi="Times New Roman" w:cs="Times New Roman"/>
          <w:sz w:val="24"/>
          <w:szCs w:val="24"/>
        </w:rPr>
        <w:t>отв. ред. Д. К. Бурлака ; сост.</w:t>
      </w:r>
      <w:r w:rsidR="00DA590B">
        <w:rPr>
          <w:rFonts w:ascii="Times New Roman" w:hAnsi="Times New Roman" w:cs="Times New Roman"/>
          <w:sz w:val="24"/>
          <w:szCs w:val="24"/>
        </w:rPr>
        <w:br/>
      </w:r>
      <w:r w:rsidRPr="008B1E0C">
        <w:rPr>
          <w:rFonts w:ascii="Times New Roman" w:hAnsi="Times New Roman" w:cs="Times New Roman"/>
          <w:sz w:val="24"/>
          <w:szCs w:val="24"/>
        </w:rPr>
        <w:t>В. М. Маркович, Г.</w:t>
      </w:r>
      <w:r w:rsidR="001E1436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Е. Потапова.</w:t>
      </w:r>
      <w:r w:rsidR="0024061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РХГИ, 2000.</w:t>
      </w:r>
      <w:r w:rsidR="0024061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712 с. </w:t>
      </w:r>
      <w:r w:rsidR="00240615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(Русский путь).</w:t>
      </w:r>
      <w:r w:rsidR="0024061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5-88812-069-3.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Пушкины. Генеалогическая энциклопедия / Ин-т обществ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ысли ; </w:t>
      </w:r>
      <w:r w:rsidR="00A200F3">
        <w:rPr>
          <w:rFonts w:ascii="Times New Roman" w:hAnsi="Times New Roman" w:cs="Times New Roman"/>
          <w:sz w:val="24"/>
          <w:szCs w:val="24"/>
        </w:rPr>
        <w:t>отв. ред.</w:t>
      </w:r>
      <w:r w:rsidR="00A200F3">
        <w:rPr>
          <w:rFonts w:ascii="Times New Roman" w:hAnsi="Times New Roman" w:cs="Times New Roman"/>
          <w:sz w:val="24"/>
          <w:szCs w:val="24"/>
        </w:rPr>
        <w:br/>
      </w:r>
      <w:r w:rsidR="00240615">
        <w:rPr>
          <w:rFonts w:ascii="Times New Roman" w:hAnsi="Times New Roman" w:cs="Times New Roman"/>
          <w:sz w:val="24"/>
          <w:szCs w:val="24"/>
        </w:rPr>
        <w:t>О. Н. Наумов</w:t>
      </w:r>
      <w:r w:rsidRPr="008B1E0C">
        <w:rPr>
          <w:rFonts w:ascii="Times New Roman" w:hAnsi="Times New Roman" w:cs="Times New Roman"/>
          <w:sz w:val="24"/>
          <w:szCs w:val="24"/>
        </w:rPr>
        <w:t>.</w:t>
      </w:r>
      <w:r w:rsidR="0024061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РОССПЭН, 2020.</w:t>
      </w:r>
      <w:r w:rsidR="00240615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591 с. </w:t>
      </w:r>
      <w:r w:rsidR="00240615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220-летию А. С. Пушкина посвящается</w:t>
      </w:r>
      <w:r w:rsidR="00240615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240615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978-5-8243-2376-4.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И. И. Записки о Пушкине. Письма / И. И. 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, 2015. – 655 с. –</w:t>
      </w:r>
      <w:r w:rsidR="003A7B37" w:rsidRPr="008B1E0C">
        <w:rPr>
          <w:rFonts w:ascii="Times New Roman" w:hAnsi="Times New Roman" w:cs="Times New Roman"/>
          <w:sz w:val="24"/>
          <w:szCs w:val="24"/>
        </w:rPr>
        <w:t xml:space="preserve"> ISBN 978-5-4475-3539-1. </w:t>
      </w:r>
      <w:r w:rsidRPr="008B1E0C">
        <w:rPr>
          <w:rFonts w:ascii="Times New Roman" w:hAnsi="Times New Roman" w:cs="Times New Roman"/>
          <w:sz w:val="24"/>
          <w:szCs w:val="24"/>
        </w:rPr>
        <w:t>– URL: https://biblioclub.ru/index.php?page=book&amp;id=275459</w:t>
      </w:r>
      <w:r w:rsidR="003A7B37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r w:rsidR="003A7B37">
        <w:rPr>
          <w:rFonts w:ascii="Times New Roman" w:hAnsi="Times New Roman" w:cs="Times New Roman"/>
          <w:sz w:val="24"/>
          <w:szCs w:val="24"/>
        </w:rPr>
        <w:t xml:space="preserve">– </w:t>
      </w:r>
      <w:r w:rsidR="003A7B37" w:rsidRPr="003A7B37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3A7B37">
        <w:rPr>
          <w:rFonts w:ascii="Times New Roman" w:hAnsi="Times New Roman" w:cs="Times New Roman"/>
          <w:sz w:val="24"/>
          <w:szCs w:val="24"/>
        </w:rPr>
        <w:t>20</w:t>
      </w:r>
      <w:r w:rsidR="003A7B37" w:rsidRPr="003A7B37">
        <w:rPr>
          <w:rFonts w:ascii="Times New Roman" w:hAnsi="Times New Roman" w:cs="Times New Roman"/>
          <w:sz w:val="24"/>
          <w:szCs w:val="24"/>
        </w:rPr>
        <w:t xml:space="preserve">.09.2021). – Режим доступа: по подписке ЭБС «Унив. б-ка </w:t>
      </w:r>
      <w:proofErr w:type="spellStart"/>
      <w:r w:rsidR="003A7B37" w:rsidRPr="003A7B3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3A7B37" w:rsidRPr="003A7B37">
        <w:rPr>
          <w:rFonts w:ascii="Times New Roman" w:hAnsi="Times New Roman" w:cs="Times New Roman"/>
          <w:sz w:val="24"/>
          <w:szCs w:val="24"/>
        </w:rPr>
        <w:t>».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E0C">
        <w:rPr>
          <w:rFonts w:ascii="Times New Roman" w:hAnsi="Times New Roman" w:cs="Times New Roman"/>
          <w:sz w:val="24"/>
          <w:szCs w:val="24"/>
        </w:rPr>
        <w:t>Скабичевский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 А. М. Пушкин. Его жизнь и литературная деятельность: биографический очерк</w:t>
      </w:r>
      <w:r w:rsidR="003A7B37">
        <w:rPr>
          <w:rFonts w:ascii="Times New Roman" w:hAnsi="Times New Roman" w:cs="Times New Roman"/>
          <w:sz w:val="24"/>
          <w:szCs w:val="24"/>
        </w:rPr>
        <w:t xml:space="preserve"> </w:t>
      </w:r>
      <w:r w:rsidRPr="008B1E0C">
        <w:rPr>
          <w:rFonts w:ascii="Times New Roman" w:hAnsi="Times New Roman" w:cs="Times New Roman"/>
          <w:sz w:val="24"/>
          <w:szCs w:val="24"/>
        </w:rPr>
        <w:t>/ А. М. 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Скабичевский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E0C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8B1E0C">
        <w:rPr>
          <w:rFonts w:ascii="Times New Roman" w:hAnsi="Times New Roman" w:cs="Times New Roman"/>
          <w:sz w:val="24"/>
          <w:szCs w:val="24"/>
        </w:rPr>
        <w:t xml:space="preserve">, 2015. – 110 с. – (Жизнь замечательных людей). </w:t>
      </w:r>
      <w:r w:rsidR="00643214">
        <w:rPr>
          <w:rFonts w:ascii="Times New Roman" w:hAnsi="Times New Roman" w:cs="Times New Roman"/>
          <w:sz w:val="24"/>
          <w:szCs w:val="24"/>
        </w:rPr>
        <w:t xml:space="preserve">– </w:t>
      </w:r>
      <w:r w:rsidRPr="008B1E0C">
        <w:rPr>
          <w:rFonts w:ascii="Times New Roman" w:hAnsi="Times New Roman" w:cs="Times New Roman"/>
          <w:sz w:val="24"/>
          <w:szCs w:val="24"/>
        </w:rPr>
        <w:t xml:space="preserve">URL: </w:t>
      </w:r>
      <w:r w:rsidR="00643214" w:rsidRPr="00643214">
        <w:rPr>
          <w:rFonts w:ascii="Times New Roman" w:hAnsi="Times New Roman" w:cs="Times New Roman"/>
          <w:sz w:val="24"/>
          <w:szCs w:val="24"/>
        </w:rPr>
        <w:t>https://biblioclub.ru/index.php?page=book&amp;id=426694</w:t>
      </w:r>
      <w:r w:rsidR="00643214">
        <w:rPr>
          <w:rFonts w:ascii="Times New Roman" w:hAnsi="Times New Roman" w:cs="Times New Roman"/>
          <w:sz w:val="24"/>
          <w:szCs w:val="24"/>
        </w:rPr>
        <w:t>. –</w:t>
      </w:r>
      <w:r w:rsidR="003A7B37" w:rsidRPr="003A7B37">
        <w:rPr>
          <w:rFonts w:ascii="Times New Roman" w:hAnsi="Times New Roman" w:cs="Times New Roman"/>
          <w:sz w:val="24"/>
          <w:szCs w:val="24"/>
        </w:rPr>
        <w:t xml:space="preserve"> (дата обращения: 20.09.2021). – Режим доступа: по подписке ЭБС «Унив. б-ка </w:t>
      </w:r>
      <w:proofErr w:type="spellStart"/>
      <w:r w:rsidR="003A7B37" w:rsidRPr="003A7B3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3A7B37" w:rsidRPr="003A7B37">
        <w:rPr>
          <w:rFonts w:ascii="Times New Roman" w:hAnsi="Times New Roman" w:cs="Times New Roman"/>
          <w:sz w:val="24"/>
          <w:szCs w:val="24"/>
        </w:rPr>
        <w:t>».</w:t>
      </w:r>
      <w:r w:rsidR="007E208F" w:rsidRPr="007E208F">
        <w:rPr>
          <w:rFonts w:ascii="Times New Roman" w:hAnsi="Times New Roman" w:cs="Times New Roman"/>
          <w:sz w:val="24"/>
          <w:szCs w:val="24"/>
        </w:rPr>
        <w:t xml:space="preserve"> </w:t>
      </w:r>
      <w:r w:rsidR="007E208F" w:rsidRPr="008B1E0C">
        <w:rPr>
          <w:rFonts w:ascii="Times New Roman" w:hAnsi="Times New Roman" w:cs="Times New Roman"/>
          <w:sz w:val="24"/>
          <w:szCs w:val="24"/>
        </w:rPr>
        <w:t>–</w:t>
      </w:r>
      <w:r w:rsidR="007E208F">
        <w:rPr>
          <w:rFonts w:ascii="Times New Roman" w:hAnsi="Times New Roman" w:cs="Times New Roman"/>
          <w:sz w:val="24"/>
          <w:szCs w:val="24"/>
        </w:rPr>
        <w:t xml:space="preserve"> ISBN 978-5-4475-5025-7.</w:t>
      </w:r>
    </w:p>
    <w:p w:rsidR="008F0F21" w:rsidRPr="008B1E0C" w:rsidRDefault="003A7B37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Сура</w:t>
      </w:r>
      <w:r w:rsidR="0064321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И</w:t>
      </w:r>
      <w:r w:rsidR="00D60D79">
        <w:rPr>
          <w:rFonts w:ascii="Times New Roman" w:hAnsi="Times New Roman" w:cs="Times New Roman"/>
          <w:sz w:val="24"/>
          <w:szCs w:val="24"/>
        </w:rPr>
        <w:t>.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Пушкин: биография и лирика. Проблемы. Разборы. Заметки. Отклики / И.</w:t>
      </w:r>
      <w:r w:rsidR="007E208F">
        <w:t> </w:t>
      </w:r>
      <w:proofErr w:type="spellStart"/>
      <w:r w:rsidR="008F0F21" w:rsidRPr="008B1E0C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F21" w:rsidRPr="008B1E0C">
        <w:rPr>
          <w:rFonts w:ascii="Times New Roman" w:hAnsi="Times New Roman" w:cs="Times New Roman"/>
          <w:sz w:val="24"/>
          <w:szCs w:val="24"/>
        </w:rPr>
        <w:t>; Рос. акад. наук.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Ин-т мировой лит</w:t>
      </w:r>
      <w:proofErr w:type="gramStart"/>
      <w:r w:rsidR="008F0F21" w:rsidRPr="008B1E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F21" w:rsidRPr="008B1E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F0F21" w:rsidRPr="008B1E0C">
        <w:rPr>
          <w:rFonts w:ascii="Times New Roman" w:hAnsi="Times New Roman" w:cs="Times New Roman"/>
          <w:sz w:val="24"/>
          <w:szCs w:val="24"/>
        </w:rPr>
        <w:t>м.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F21" w:rsidRPr="008B1E0C">
        <w:rPr>
          <w:rFonts w:ascii="Times New Roman" w:hAnsi="Times New Roman" w:cs="Times New Roman"/>
          <w:sz w:val="24"/>
          <w:szCs w:val="24"/>
        </w:rPr>
        <w:t>М. Горького.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F21" w:rsidRPr="008B1E0C">
        <w:rPr>
          <w:rFonts w:ascii="Times New Roman" w:hAnsi="Times New Roman" w:cs="Times New Roman"/>
          <w:sz w:val="24"/>
          <w:szCs w:val="24"/>
        </w:rPr>
        <w:t xml:space="preserve"> Наследие, 2000.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240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0F21" w:rsidRPr="008B1E0C">
        <w:rPr>
          <w:rFonts w:ascii="Times New Roman" w:hAnsi="Times New Roman" w:cs="Times New Roman"/>
          <w:sz w:val="24"/>
          <w:szCs w:val="24"/>
        </w:rPr>
        <w:t xml:space="preserve"> ISBN 5-201-13346-0.</w:t>
      </w:r>
    </w:p>
    <w:p w:rsidR="008F0F21" w:rsidRPr="008B1E0C" w:rsidRDefault="008F0F21" w:rsidP="008B1E0C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hAnsi="Times New Roman" w:cs="Times New Roman"/>
          <w:sz w:val="24"/>
          <w:szCs w:val="24"/>
        </w:rPr>
        <w:t>Франк С</w:t>
      </w:r>
      <w:r w:rsidR="00643214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Л</w:t>
      </w:r>
      <w:r w:rsidR="00643214">
        <w:rPr>
          <w:rFonts w:ascii="Times New Roman" w:hAnsi="Times New Roman" w:cs="Times New Roman"/>
          <w:sz w:val="24"/>
          <w:szCs w:val="24"/>
        </w:rPr>
        <w:t>.</w:t>
      </w:r>
      <w:r w:rsidRPr="008B1E0C">
        <w:rPr>
          <w:rFonts w:ascii="Times New Roman" w:hAnsi="Times New Roman" w:cs="Times New Roman"/>
          <w:sz w:val="24"/>
          <w:szCs w:val="24"/>
        </w:rPr>
        <w:t xml:space="preserve"> Этюды о Пушкине / С. Л. </w:t>
      </w:r>
      <w:r w:rsidR="00643214">
        <w:rPr>
          <w:rFonts w:ascii="Times New Roman" w:hAnsi="Times New Roman" w:cs="Times New Roman"/>
          <w:sz w:val="24"/>
          <w:szCs w:val="24"/>
        </w:rPr>
        <w:t>Франк</w:t>
      </w:r>
      <w:proofErr w:type="gramStart"/>
      <w:r w:rsidR="006432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43214">
        <w:rPr>
          <w:rFonts w:ascii="Times New Roman" w:hAnsi="Times New Roman" w:cs="Times New Roman"/>
          <w:sz w:val="24"/>
          <w:szCs w:val="24"/>
        </w:rPr>
        <w:t xml:space="preserve"> предисл. Д. С. Лихачева.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B1E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1E0C">
        <w:rPr>
          <w:rFonts w:ascii="Times New Roman" w:hAnsi="Times New Roman" w:cs="Times New Roman"/>
          <w:sz w:val="24"/>
          <w:szCs w:val="24"/>
        </w:rPr>
        <w:t xml:space="preserve"> Согласие, 1999.</w:t>
      </w:r>
      <w:r w:rsidR="00643214">
        <w:rPr>
          <w:rFonts w:ascii="Times New Roman" w:hAnsi="Times New Roman" w:cs="Times New Roman"/>
          <w:sz w:val="24"/>
          <w:szCs w:val="24"/>
        </w:rPr>
        <w:t xml:space="preserve"> 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178 с. </w:t>
      </w:r>
      <w:r w:rsidR="00643214">
        <w:rPr>
          <w:rFonts w:ascii="Times New Roman" w:hAnsi="Times New Roman" w:cs="Times New Roman"/>
          <w:sz w:val="24"/>
          <w:szCs w:val="24"/>
        </w:rPr>
        <w:t>–</w:t>
      </w:r>
      <w:r w:rsidRPr="008B1E0C">
        <w:rPr>
          <w:rFonts w:ascii="Times New Roman" w:hAnsi="Times New Roman" w:cs="Times New Roman"/>
          <w:sz w:val="24"/>
          <w:szCs w:val="24"/>
        </w:rPr>
        <w:t xml:space="preserve"> ISBN 5-86884-079-8</w:t>
      </w:r>
      <w:r w:rsidR="00643214">
        <w:rPr>
          <w:rFonts w:ascii="Times New Roman" w:hAnsi="Times New Roman" w:cs="Times New Roman"/>
          <w:sz w:val="24"/>
          <w:szCs w:val="24"/>
        </w:rPr>
        <w:t>.</w:t>
      </w:r>
    </w:p>
    <w:p w:rsidR="00463140" w:rsidRPr="008B1E0C" w:rsidRDefault="00463140" w:rsidP="008B1E0C">
      <w:pPr>
        <w:pStyle w:val="a3"/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1B9" w:rsidRPr="008B1E0C" w:rsidRDefault="00463140" w:rsidP="00484186">
      <w:pPr>
        <w:pStyle w:val="a3"/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</w:t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3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Е.</w:t>
      </w:r>
      <w:r w:rsid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</w:t>
      </w:r>
      <w:r w:rsid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Патракеева</w:t>
      </w:r>
      <w:proofErr w:type="spellEnd"/>
    </w:p>
    <w:sectPr w:rsidR="007D31B9" w:rsidRPr="008B1E0C" w:rsidSect="00484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CC1"/>
    <w:multiLevelType w:val="hybridMultilevel"/>
    <w:tmpl w:val="DC14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60BE"/>
    <w:multiLevelType w:val="hybridMultilevel"/>
    <w:tmpl w:val="8524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4FE"/>
    <w:multiLevelType w:val="hybridMultilevel"/>
    <w:tmpl w:val="0B6E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45129"/>
    <w:multiLevelType w:val="hybridMultilevel"/>
    <w:tmpl w:val="9462E32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>
    <w:nsid w:val="56CF059C"/>
    <w:multiLevelType w:val="hybridMultilevel"/>
    <w:tmpl w:val="62DA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D67DF"/>
    <w:multiLevelType w:val="hybridMultilevel"/>
    <w:tmpl w:val="506A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1B9"/>
    <w:rsid w:val="00074A7C"/>
    <w:rsid w:val="000B74B3"/>
    <w:rsid w:val="00101CCA"/>
    <w:rsid w:val="0011134C"/>
    <w:rsid w:val="001447AA"/>
    <w:rsid w:val="001E1436"/>
    <w:rsid w:val="0024029D"/>
    <w:rsid w:val="00240615"/>
    <w:rsid w:val="002C0370"/>
    <w:rsid w:val="002D32E2"/>
    <w:rsid w:val="00366E68"/>
    <w:rsid w:val="003A7B37"/>
    <w:rsid w:val="00463140"/>
    <w:rsid w:val="004662D3"/>
    <w:rsid w:val="00484186"/>
    <w:rsid w:val="00505C40"/>
    <w:rsid w:val="00516418"/>
    <w:rsid w:val="00521107"/>
    <w:rsid w:val="00536E50"/>
    <w:rsid w:val="005F13F0"/>
    <w:rsid w:val="005F7452"/>
    <w:rsid w:val="00643214"/>
    <w:rsid w:val="0066377B"/>
    <w:rsid w:val="00705B18"/>
    <w:rsid w:val="00721A4B"/>
    <w:rsid w:val="0079183C"/>
    <w:rsid w:val="007D31B9"/>
    <w:rsid w:val="007D449B"/>
    <w:rsid w:val="007E208F"/>
    <w:rsid w:val="007E3D86"/>
    <w:rsid w:val="008B1E0C"/>
    <w:rsid w:val="008B71D9"/>
    <w:rsid w:val="008D6BD5"/>
    <w:rsid w:val="008F0501"/>
    <w:rsid w:val="008F0F21"/>
    <w:rsid w:val="00935D1A"/>
    <w:rsid w:val="0095736A"/>
    <w:rsid w:val="00A07ACC"/>
    <w:rsid w:val="00A200F3"/>
    <w:rsid w:val="00A472F3"/>
    <w:rsid w:val="00A62B36"/>
    <w:rsid w:val="00AA1230"/>
    <w:rsid w:val="00B4051A"/>
    <w:rsid w:val="00B45B39"/>
    <w:rsid w:val="00B76C82"/>
    <w:rsid w:val="00B86C98"/>
    <w:rsid w:val="00BC27A4"/>
    <w:rsid w:val="00BD4486"/>
    <w:rsid w:val="00C95A0E"/>
    <w:rsid w:val="00CD6557"/>
    <w:rsid w:val="00D024AD"/>
    <w:rsid w:val="00D41455"/>
    <w:rsid w:val="00D52889"/>
    <w:rsid w:val="00D56A74"/>
    <w:rsid w:val="00D60D79"/>
    <w:rsid w:val="00D71C28"/>
    <w:rsid w:val="00D76418"/>
    <w:rsid w:val="00DA590B"/>
    <w:rsid w:val="00DC2F06"/>
    <w:rsid w:val="00E26A64"/>
    <w:rsid w:val="00ED0C9C"/>
    <w:rsid w:val="00EF27F4"/>
    <w:rsid w:val="00F05EFD"/>
    <w:rsid w:val="00FB1A8F"/>
    <w:rsid w:val="00FB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1B9"/>
    <w:rPr>
      <w:color w:val="0000FF"/>
      <w:u w:val="single"/>
    </w:rPr>
  </w:style>
  <w:style w:type="paragraph" w:customStyle="1" w:styleId="note">
    <w:name w:val="note"/>
    <w:basedOn w:val="a"/>
    <w:rsid w:val="0093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5D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5D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5D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5D1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B405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Cab</cp:lastModifiedBy>
  <cp:revision>2</cp:revision>
  <dcterms:created xsi:type="dcterms:W3CDTF">2021-09-23T07:08:00Z</dcterms:created>
  <dcterms:modified xsi:type="dcterms:W3CDTF">2021-09-23T07:08:00Z</dcterms:modified>
</cp:coreProperties>
</file>