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7F29A1" w:rsidRDefault="004B0FC4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Живой как жизнь</w:t>
      </w:r>
    </w:p>
    <w:p w:rsidR="00CC1DDD" w:rsidRPr="00545082" w:rsidRDefault="003E2D7C" w:rsidP="005450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082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и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ц</w:t>
      </w:r>
      <w:r w:rsidR="000F7DA0" w:rsidRPr="00545082">
        <w:rPr>
          <w:rFonts w:ascii="Times New Roman" w:hAnsi="Times New Roman" w:cs="Times New Roman"/>
          <w:sz w:val="24"/>
          <w:szCs w:val="24"/>
        </w:rPr>
        <w:t>ентре</w:t>
      </w:r>
      <w:r w:rsidR="005F3B6E" w:rsidRPr="0054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93">
        <w:rPr>
          <w:rFonts w:ascii="Times New Roman" w:hAnsi="Times New Roman" w:cs="Times New Roman"/>
          <w:sz w:val="24"/>
          <w:szCs w:val="24"/>
        </w:rPr>
        <w:t>ЗНБ УрФУ (июнь</w:t>
      </w:r>
      <w:r w:rsidR="00736E0B">
        <w:rPr>
          <w:rFonts w:ascii="Times New Roman" w:hAnsi="Times New Roman" w:cs="Times New Roman"/>
          <w:sz w:val="24"/>
          <w:szCs w:val="24"/>
        </w:rPr>
        <w:t>, 2021</w:t>
      </w:r>
      <w:r w:rsidR="005F3B6E" w:rsidRPr="00545082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Балашова Л. 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Русская метафора.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Прошлое, настоящее, будущее :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ография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В. Балашова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Языки славянской культуры,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493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(Studia Philologica)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978-5-9905856-9-0.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Барандеев А. 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географических названий. Русская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топонимия в терминах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</w:t>
      </w:r>
      <w:r w:rsidRPr="0069567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/ А. В. Барандеев. – Изд. стер. –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091BC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иброком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978-5-397-04063-1.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Барандеев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ория с географией в терминах :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 пособие / А. В. Барандеев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Логос,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246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5-98704-050-7.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Баско Н. 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Словарь устаревшей лексики к произведени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ям русской классики :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2300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устаревших единиц, историзмы и архаизмы, примеры из клас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Н.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Баско, И. В. Андреева ; Рос. акад. наук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АСТ-П</w:t>
      </w:r>
      <w:r w:rsidR="00091BC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реcc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091BC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нига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="00091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(Словари XXI века) (Настольные словари русского языка)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978-5-462-01140-5.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Берков В. П. Русские имена, отчества и фамилии. Правила употребления : учеб. пособие /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П. Берков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Высшая школа,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5-06-005280-X.</w:t>
      </w:r>
    </w:p>
    <w:p w:rsidR="008663C7" w:rsidRPr="005D124E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Бромлей С. В. Проблемы диалектологии, лингвогеографии и истории русского языка / С.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Бромлей ; Рос. акад. наук, Ин-т рус. яз. им. В. В. Виноградова. – Москва</w:t>
      </w:r>
      <w:r w:rsidR="00091BC4" w:rsidRP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Азбуковник, 2010. – 754 с. –</w:t>
      </w:r>
      <w:r w:rsidR="00091BC4" w:rsidRP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124E" w:rsidRP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978-5-91172-027-8</w:t>
      </w:r>
      <w:r w:rsidR="005D124E" w:rsidRP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3C7" w:rsidRPr="000921CE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Бурцева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Самый полный орфографический словарь русского языка с правилами написания : около 55000 сл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В. Бурцева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 : Астрель,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978-5-17-074307-0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Василий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Anfan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gs-Gründe der Rußischen Sprache» или «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российского языка»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5D124E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124E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124E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Василий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124E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рбург : Наука : Нестор-История,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(Формирование русской академической грамматической традиции ; вып.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978-5-02-038350-0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978-5-4469-0277-4.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Васильев А. Д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Превращения слов. Современные лексико-семантические процессы : монография / А. Д. Васильев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Красноярск : Краснояр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</w:t>
      </w:r>
      <w:r w:rsidR="005D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978-5-00102-360-9.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Гайнуллина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Заимствованная лексика в Петровскую эпоху: проблемы адаптации / Н. И. Гайнуллина ; Казах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нац. ун-т им. аль-Фараби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Алматы : Kазаk университетi,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295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9965-30-698-2.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Гневэк О. В. Специфика вербальной смеховой культуры русского народа / О. В. Гневэк.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Магнитогорск : МаГУ,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300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978-5-86781-929-3.</w:t>
      </w:r>
    </w:p>
    <w:p w:rsidR="008663C7" w:rsidRPr="00D14B8D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Головина Э. Д. Трудности современного словоупотребления / Э. Д. Головина. – Киров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О-Краткое,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978-5-91402-078-8.</w:t>
      </w:r>
    </w:p>
    <w:p w:rsidR="008663C7" w:rsidRPr="00623BAA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Гричененко Т. 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и культура речи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практикум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учеб.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Т.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Гричененко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Ростов-на-Дону : Изд-во Юж</w:t>
      </w:r>
      <w:r w:rsidR="002C27D5"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</w:t>
      </w:r>
      <w:r w:rsidR="002C27D5"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ун-та, 2011. – 112 с</w:t>
      </w:r>
      <w:r w:rsidR="002C27D5"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27D5"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27D5"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978-5-9275-0828-0. – 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URL: http://biblioclub.ru/index.php?page=book&amp;id=241040 </w:t>
      </w:r>
      <w:r w:rsidR="002C27D5"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14.05.2021)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2C27D5"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 по подписке ЭБС «Унив. б-ка online».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Живая речь уральского города: устные диалоги и эпистолярные образцы : хрестоматия 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Урал. гос. ун-т им. А. М. Горького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И. В. Шалина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Изд-во Урал. ун-та,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978-5-7996-0592-6.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Зализняк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Ключевые идеи русс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языковой картины мира / А.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Зализняк, И.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Левонтина, А. Д. Шмелев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Языки славянской культуры,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2C2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540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(Язык. Семиотика. Культура)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5-94457-104-7.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Ильяхов М. Пиши, сокращай. Как создавать сильный текст / М. Ильяхов, Л. Сарычева. – 2-е изд.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Альпина Паблишер,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439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978-5-9614-5967-8.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Иссерс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Дискурсивные практики нашего времени / О. С. Иссерс ; Омский гос. ун-т им. Ф. М. Достоевского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 2-е, испр.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URSS : Л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енанд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978-5-9710-0787-6.</w:t>
      </w:r>
    </w:p>
    <w:p w:rsidR="008663C7" w:rsidRPr="000921CE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Казанский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В мире слов / Б. В. Казанский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 2-е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Авалон : Азбука-классика,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(Русская словесность)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5-94860-042-4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5-352-01885-7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3C7" w:rsidRPr="000921CE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Казанский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Приключения слов / Б. В. Казанский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 2-е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Авалонъ : Азбука-классика,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(Русская словесность)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978-5-903605-09-5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978-5-352-02233-7.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Китайгородская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В. Языковое существование современного горожанина. На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материале языка Москвы / М. В. Китайгородская, Н. Н. Розанова ; 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рус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 им.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Виноградова</w:t>
      </w:r>
      <w:r w:rsidR="009F106F" w:rsidRP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Языки славянских культур,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(Studia philologica)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978-5-9551-0439-3.</w:t>
      </w:r>
    </w:p>
    <w:p w:rsidR="008663C7" w:rsidRPr="000921CE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Колесов В. В. Гордый наш язык. / В. В. Колесов. – Изд. 2-е, перераб. – Санкт-Петербург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Авалонъ : Азбука-классика,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(Русская словесность)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978-5-903605-05-7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978-5-352-02193-4.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9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Кронгауз М. Самоучитель </w:t>
      </w:r>
      <w:r w:rsidR="009F106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О</w:t>
      </w:r>
      <w:r w:rsidRPr="0013529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лбанского / М. Кронгауз. – Москва : АСТ : C</w:t>
      </w:r>
      <w:r w:rsidR="009F106F" w:rsidRPr="0013529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orpus</w:t>
      </w:r>
      <w:r w:rsidRPr="0013529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, 2013.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978-5-17-077807-2.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Крысько</w:t>
      </w:r>
      <w:r w:rsidRPr="0065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Очерки по истории русского языка / В. Б. Крысько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5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Гнозис,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5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5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5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978-5-94244-014-5.</w:t>
      </w:r>
    </w:p>
    <w:p w:rsidR="008663C7" w:rsidRPr="00623BAA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Кузьмина Н.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русский язык. Лексикология: теория, тренинг,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онтроль : учеб.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Н. А. Кузьмина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3-е изд., стер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Флинта,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338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F106F"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106F"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978-5-9765-1028-9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106F" w:rsidRPr="006446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5533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URL: http://biblioclub.ru/index.php?page=book&amp;id=69159</w:t>
      </w:r>
      <w:r w:rsidRPr="00555332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(дата обращения: 14.05.2021).</w:t>
      </w:r>
      <w:r w:rsidRPr="0055533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–</w:t>
      </w:r>
      <w:r w:rsidR="002B3147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Режим доступа: по подписке </w:t>
      </w:r>
      <w:r>
        <w:rPr>
          <w:rFonts w:ascii="Times New Roman" w:hAnsi="Times New Roman" w:cs="Times New Roman"/>
          <w:sz w:val="24"/>
          <w:szCs w:val="24"/>
        </w:rPr>
        <w:t>ЭБС «Унив. б-ка online»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03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Кулева А. С. История усеченных прилагательных в языке русской поэзии / А. С. Кулева ;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рус</w:t>
      </w:r>
      <w:proofErr w:type="gramStart"/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зыка им. В. В. Виноградова</w:t>
      </w:r>
      <w:r w:rsidR="009F106F" w:rsidRP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106F"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; Санкт-Петербург : Нестор-История,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539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92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978-5-4469-1143-1.</w:t>
      </w:r>
    </w:p>
    <w:p w:rsidR="008663C7" w:rsidRPr="00623BAA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Кумбашева Ю.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овек в современном мире : учеб.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Ю. А. Кумбашева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3-е изд., стер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Флинта,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(Русский язык как иностранный)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F106F" w:rsidRPr="0062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978-5-89349-980-3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106F" w:rsidRPr="006446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5533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URL: http://biblioclub.ru/index.php?page=book&amp;id=83373 </w:t>
      </w:r>
      <w:r w:rsidRPr="00555332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(дата обращения: 14.05.2021)</w:t>
      </w:r>
      <w:r w:rsidRPr="0055533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Режим доступа: по подписке </w:t>
      </w:r>
      <w:r w:rsidRPr="00081179">
        <w:rPr>
          <w:rFonts w:ascii="Times New Roman" w:hAnsi="Times New Roman" w:cs="Times New Roman"/>
          <w:sz w:val="24"/>
          <w:szCs w:val="24"/>
        </w:rPr>
        <w:t>ЭБС «Унив. б-ка online».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Купина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Тоталитарный язык</w:t>
      </w:r>
      <w:r w:rsidR="00333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ловарь и речевые реакции / Н. А. Купина ; Урал</w:t>
      </w:r>
      <w:proofErr w:type="gramStart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едер. ун-т им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испр. и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Екатеринбург : Изд-во Урал. ун-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185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978-5-7996-1429-4.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Лаптева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«Чужое» в «своем»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фразеологическом пространстве : познават</w:t>
      </w:r>
      <w:r w:rsidR="009F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-справ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М. Л. Лаптева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Астрахань : Сорокин Роман Васильевич,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(Научно-популярная серия РФФИ)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978-5-91910-821-4.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Левонтина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 чем речь / И. Б.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Левонтина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 : C</w:t>
      </w:r>
      <w:r w:rsidR="001F1994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orpus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978-5-17-092641-1.</w:t>
      </w:r>
    </w:p>
    <w:p w:rsidR="008663C7" w:rsidRPr="00C01102" w:rsidRDefault="008663C7" w:rsidP="00C01102">
      <w:pPr>
        <w:pStyle w:val="a3"/>
        <w:numPr>
          <w:ilvl w:val="0"/>
          <w:numId w:val="8"/>
        </w:numPr>
        <w:tabs>
          <w:tab w:val="left" w:pos="8505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Левшина Н. Н. Практика речи: жизнь и творчество русских композиторов : учеб.</w:t>
      </w:r>
      <w:r w:rsid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пособие / Н.</w:t>
      </w:r>
      <w:r w:rsidR="00C01102"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Левшина. – 3-е изд., стер. – Москва : Флинта, 2017. – </w:t>
      </w:r>
      <w:r w:rsidR="001F1994"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169 с. –</w:t>
      </w:r>
      <w:r w:rsid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(Русский </w:t>
      </w: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 как иностранный). – </w:t>
      </w:r>
      <w:r w:rsidR="001F1994"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ISBN 978-5-89349-847-9. – </w:t>
      </w: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r w:rsidR="001F1994"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http://biblioclub.ru/index.php?page=book&amp;id=114948 (дата обращения: 14.05.2021). –</w:t>
      </w:r>
      <w:r w:rsidR="002B3147"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 по</w:t>
      </w:r>
      <w:r w:rsidR="001F1994"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подписке ЭБС «Унив. б-ка online».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Лопатин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Многогранное русское слово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збранны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статьи по русскому языку / В. 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Лопатин ; Ин-т рус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яз. им. В. В. Виноградова </w:t>
      </w:r>
      <w:r w:rsidR="001F1994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Рос. акад. </w:t>
      </w:r>
      <w:bookmarkStart w:id="0" w:name="_GoBack"/>
      <w:bookmarkEnd w:id="0"/>
      <w:r w:rsidR="001F1994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Азбуковник,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743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978-5-91172-005-6.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Мокиенко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Образы русской речи. Историко-этимологические очерки фразеологии / В. М. Мокиенко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испр.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Флинта : Наука,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463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978-5-02-034541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Мосин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Исторические корни уральских фамилий / А. Г. Мосин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Гощицкий,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978-5-98829-012-4.</w:t>
      </w:r>
    </w:p>
    <w:p w:rsidR="008663C7" w:rsidRPr="000921CE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 слова и значения. Словарь-справочник по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материалам прессы и литературы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90-х годов XX века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1 (А 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К)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лингвист. исслед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F1994" w:rsidRP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</w:t>
      </w:r>
      <w:r w:rsidR="001F1994" w:rsidRP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Т.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Буцев</w:t>
      </w:r>
      <w:proofErr w:type="gramStart"/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а[</w:t>
      </w:r>
      <w:proofErr w:type="gramEnd"/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Дмитрий Буланин, 2009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81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F1994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978-86007-637-2.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9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Норман Б. Ю. Прагматический потенциал русской лексики и грамматики / Б.</w:t>
      </w:r>
      <w:r w:rsidR="001F1994" w:rsidRPr="00CD19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CD19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Ю.</w:t>
      </w:r>
      <w:r w:rsidR="001F1994" w:rsidRPr="00CD19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CD19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Норман ; 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федер. ун-т им</w:t>
      </w:r>
      <w:r w:rsidR="001F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; Москва : Кабинетный ученый,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463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978-5-7584-0268-9.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Прияткина А. Ф. Современное русское просторечие</w:t>
      </w:r>
      <w:r w:rsidR="0005676B"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справочник-предупреждение</w:t>
      </w:r>
      <w:r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(о том, как говорить не надо) / А. Ф. Прияткина. Ю. С. Колесникова. – Владивосток</w:t>
      </w:r>
      <w:proofErr w:type="gramStart"/>
      <w:r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Дальневосточ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ун-та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76B"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978-5-7444-2246-X</w:t>
      </w:r>
      <w:r w:rsidR="0005676B" w:rsidRP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Риторика М. В. Ломоносова / П. Е. Бухаркин, С. С. Волков, А. А. Ветушко-Калевич </w:t>
      </w:r>
      <w:r w:rsidR="0005676B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др.] ; </w:t>
      </w:r>
      <w:r w:rsidR="0005676B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лингвист. исслед.</w:t>
      </w:r>
      <w:r w:rsid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76B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056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05676B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Нестор-История,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978-5-4469-1237-7.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язык: человек, культура, коммуникация : сб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гос. техн.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ун-т 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УПИ ; отв. ред.: Т. В. Попова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3EB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8323EB"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УГТУ-УПИ,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52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978-5-321-01320-5.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Рут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Образная номинация в 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сской ономастике / М. Э. Рут. – Москва : Изд-во ЛКИ, 2008. 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188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21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978-5-382-00634-5.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Рут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Словарь астронимов. Звездное небо по-русски / М. Э. 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; Рос. акад. наук, Программа «Словари XXI века».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АСТ-П</w:t>
      </w:r>
      <w:r w:rsidR="008323EB"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ресс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(Словари для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интеллектуальных гурманов)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978-5-462-01038-5.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Санников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 Русский синтаксис в семантик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о-прагматическом пространстве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З. Санников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Языки славянских культур,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624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(Studia philologica)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978-5-9551-0236-8.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современного русского города : около 11000 сл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около 1000 идиомат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выражений / авт.-сост. Н. А. Гайдамак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3EB" w:rsidRP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8323EB" w:rsidRP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Русские словари : АСТ : Астрель : Транзиткнига,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5-98010-004-0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Сомов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Словарь редких и забытых слов / В. П. Сомов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 : Астрель, 2002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607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5-17-004597-2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5-271-01320-0.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пространства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материалы к словарю / авт.-сост. Е. Г. Милюгина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3EB" w:rsidRP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8323EB" w:rsidRP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Тверь : СФК-офис,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367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978-5-91504-034-1.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Тихонов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Новый словообразовательный словарь русского языка для вс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ех, кто хочет быть грамотным : 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около 40000 сл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примерно 10000 словообразоват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гнезд / А.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639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978-5-17-082826-5.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Ушакова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Терминология русской риторики как учения о речи (вторая половина XVIII 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первая половина XIX в.) : монография / К. М. Ушакова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Моск. гос.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ун-т печати,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978-5-8122-1105-9.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Фивейская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Современная официальная лексика : крат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/ Е. А. Фивейская, Н.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Севастьянова ; С.-Петерб. гос. ун-т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СПбГУ,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(Слова, которые следует знать : серия словарей)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978-5-8465-1426-3.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F1D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Хигир Б. Ю. Фамилии</w:t>
      </w:r>
      <w:proofErr w:type="gramStart"/>
      <w:r w:rsidR="00333B8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.</w:t>
      </w:r>
      <w:proofErr w:type="gramEnd"/>
      <w:r w:rsidR="00333B8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Э</w:t>
      </w:r>
      <w:r w:rsidRPr="00724F1D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нцикл</w:t>
      </w:r>
      <w:r w:rsidR="00333B8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опедия</w:t>
      </w:r>
      <w:r w:rsidRPr="00724F1D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рус</w:t>
      </w:r>
      <w:r w:rsidR="00333B80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ских</w:t>
      </w:r>
      <w:r w:rsidRPr="00724F1D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фамилий / Б. Ю. Хигир. – Москва : АСТ : Астрель : 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Транзиткнига,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65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5-271-11337-X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516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5-17-028701-1.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Целищев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Русский язык и литература </w:t>
      </w:r>
      <w:r w:rsidR="008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истории России : монография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Н. Целищев ; Перм. нац. исслед. политехн. ун-т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Пермь : Изд-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Перм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политехн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315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978-5-398-01236-1.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9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Шалина И. В. Уральское городское просторечие: культурные сценарии / И. В. Шалина ;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Урал. гос. ун-т им. А. М. Горького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Изд-во Урал. ун-та, 2009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(Русский язык) (Пр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иоритетный национальный проект «Образование»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978-5-7996-0460-8.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Шатуновский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Речевые действия и д</w:t>
      </w:r>
      <w:r w:rsid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ействия мысли в русском языке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Б. Шатуновский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Ун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«Дубна».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ЯСК,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477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(Studia philologica)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978-5-9908330-1-2.</w:t>
      </w:r>
    </w:p>
    <w:p w:rsidR="008663C7" w:rsidRDefault="008663C7" w:rsidP="00CD19B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Юрина Е. А. Образный строй языка : монография / Е. А. Юрина ; Том. гос. ун-т</w:t>
      </w:r>
      <w:r w:rsidR="00CD19B6" w:rsidRPr="002B31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2B31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Томск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Томского ун-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</w:t>
      </w:r>
      <w:r w:rsidR="00CD1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0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5-7511-1931-0.</w:t>
      </w:r>
    </w:p>
    <w:p w:rsidR="00724F1D" w:rsidRPr="00623BAA" w:rsidRDefault="00724F1D" w:rsidP="00724F1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545082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45082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BE4A54"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DE27A7">
        <w:rPr>
          <w:rFonts w:ascii="Times New Roman" w:hAnsi="Times New Roman" w:cs="Times New Roman"/>
          <w:bCs/>
          <w:sz w:val="24"/>
          <w:szCs w:val="24"/>
        </w:rPr>
        <w:tab/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r w:rsidRPr="00545082">
        <w:rPr>
          <w:rFonts w:ascii="Times New Roman" w:hAnsi="Times New Roman" w:cs="Times New Roman"/>
          <w:bCs/>
          <w:sz w:val="24"/>
          <w:szCs w:val="24"/>
        </w:rPr>
        <w:t>Кирбижекова</w:t>
      </w:r>
      <w:r w:rsidR="00B479D9" w:rsidRPr="00545082">
        <w:rPr>
          <w:rFonts w:ascii="Times New Roman" w:hAnsi="Times New Roman" w:cs="Times New Roman"/>
          <w:bCs/>
          <w:sz w:val="24"/>
          <w:szCs w:val="24"/>
        </w:rPr>
        <w:t xml:space="preserve">, Е. </w:t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>С.</w:t>
      </w:r>
      <w:r w:rsidRPr="00545082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45082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115AF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6B5D"/>
    <w:rsid w:val="00016E85"/>
    <w:rsid w:val="0002087E"/>
    <w:rsid w:val="00020BAC"/>
    <w:rsid w:val="000237CF"/>
    <w:rsid w:val="00023E1C"/>
    <w:rsid w:val="0002680A"/>
    <w:rsid w:val="000278DA"/>
    <w:rsid w:val="00032F3D"/>
    <w:rsid w:val="00034CE3"/>
    <w:rsid w:val="000354F0"/>
    <w:rsid w:val="00040689"/>
    <w:rsid w:val="000406C8"/>
    <w:rsid w:val="00040925"/>
    <w:rsid w:val="00042DEF"/>
    <w:rsid w:val="00052FEE"/>
    <w:rsid w:val="00053F35"/>
    <w:rsid w:val="000540DE"/>
    <w:rsid w:val="000548B1"/>
    <w:rsid w:val="00054A09"/>
    <w:rsid w:val="000551A3"/>
    <w:rsid w:val="000552A9"/>
    <w:rsid w:val="00055F4A"/>
    <w:rsid w:val="00056566"/>
    <w:rsid w:val="0005676B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3647"/>
    <w:rsid w:val="00074403"/>
    <w:rsid w:val="00074C9E"/>
    <w:rsid w:val="00081A9F"/>
    <w:rsid w:val="00082C07"/>
    <w:rsid w:val="0008350E"/>
    <w:rsid w:val="0008475E"/>
    <w:rsid w:val="0008569A"/>
    <w:rsid w:val="00085FE0"/>
    <w:rsid w:val="00090088"/>
    <w:rsid w:val="00091495"/>
    <w:rsid w:val="00091993"/>
    <w:rsid w:val="00091BC4"/>
    <w:rsid w:val="000921CE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480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38C0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30F2"/>
    <w:rsid w:val="0013529B"/>
    <w:rsid w:val="0013555E"/>
    <w:rsid w:val="00136365"/>
    <w:rsid w:val="00136B99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11DB"/>
    <w:rsid w:val="0018278B"/>
    <w:rsid w:val="00183260"/>
    <w:rsid w:val="001857E0"/>
    <w:rsid w:val="001863AE"/>
    <w:rsid w:val="00187D15"/>
    <w:rsid w:val="00190EB2"/>
    <w:rsid w:val="00192334"/>
    <w:rsid w:val="00194145"/>
    <w:rsid w:val="001A13CB"/>
    <w:rsid w:val="001A156B"/>
    <w:rsid w:val="001A5371"/>
    <w:rsid w:val="001A76FB"/>
    <w:rsid w:val="001A7CBC"/>
    <w:rsid w:val="001B173E"/>
    <w:rsid w:val="001B1CDD"/>
    <w:rsid w:val="001B2A5F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1994"/>
    <w:rsid w:val="001F30F2"/>
    <w:rsid w:val="001F3187"/>
    <w:rsid w:val="001F346A"/>
    <w:rsid w:val="001F455E"/>
    <w:rsid w:val="001F5E0A"/>
    <w:rsid w:val="00204B49"/>
    <w:rsid w:val="00205291"/>
    <w:rsid w:val="00206245"/>
    <w:rsid w:val="00206911"/>
    <w:rsid w:val="002100BC"/>
    <w:rsid w:val="00213148"/>
    <w:rsid w:val="002134E3"/>
    <w:rsid w:val="002147B4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151"/>
    <w:rsid w:val="00235C12"/>
    <w:rsid w:val="00240F86"/>
    <w:rsid w:val="00242CD1"/>
    <w:rsid w:val="00243B27"/>
    <w:rsid w:val="00246163"/>
    <w:rsid w:val="0024674C"/>
    <w:rsid w:val="00253007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50B4"/>
    <w:rsid w:val="0027781F"/>
    <w:rsid w:val="00280856"/>
    <w:rsid w:val="0028108D"/>
    <w:rsid w:val="0028235B"/>
    <w:rsid w:val="00282583"/>
    <w:rsid w:val="002869B7"/>
    <w:rsid w:val="00286A67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47"/>
    <w:rsid w:val="002B3197"/>
    <w:rsid w:val="002B55B8"/>
    <w:rsid w:val="002B58E9"/>
    <w:rsid w:val="002B7637"/>
    <w:rsid w:val="002C27D5"/>
    <w:rsid w:val="002C3074"/>
    <w:rsid w:val="002C5929"/>
    <w:rsid w:val="002C6746"/>
    <w:rsid w:val="002C7F1F"/>
    <w:rsid w:val="002D0019"/>
    <w:rsid w:val="002D00B8"/>
    <w:rsid w:val="002D0F22"/>
    <w:rsid w:val="002D24FB"/>
    <w:rsid w:val="002D257D"/>
    <w:rsid w:val="002D2DB8"/>
    <w:rsid w:val="002D31C0"/>
    <w:rsid w:val="002D4AD5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301D69"/>
    <w:rsid w:val="003026F6"/>
    <w:rsid w:val="00303258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3B80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428"/>
    <w:rsid w:val="0038060B"/>
    <w:rsid w:val="0038200C"/>
    <w:rsid w:val="00382C5A"/>
    <w:rsid w:val="00385113"/>
    <w:rsid w:val="00385B2C"/>
    <w:rsid w:val="0038688B"/>
    <w:rsid w:val="00386CA9"/>
    <w:rsid w:val="003870AD"/>
    <w:rsid w:val="00391CE9"/>
    <w:rsid w:val="00391D3B"/>
    <w:rsid w:val="00393EA9"/>
    <w:rsid w:val="003A0ECE"/>
    <w:rsid w:val="003A1461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1B93"/>
    <w:rsid w:val="003D4AAC"/>
    <w:rsid w:val="003D4C9C"/>
    <w:rsid w:val="003E1338"/>
    <w:rsid w:val="003E2D7C"/>
    <w:rsid w:val="003E6068"/>
    <w:rsid w:val="003F5A53"/>
    <w:rsid w:val="003F5CCE"/>
    <w:rsid w:val="004000E0"/>
    <w:rsid w:val="00401373"/>
    <w:rsid w:val="00402D99"/>
    <w:rsid w:val="004040D7"/>
    <w:rsid w:val="00405E89"/>
    <w:rsid w:val="00410768"/>
    <w:rsid w:val="00411DDA"/>
    <w:rsid w:val="00415BB9"/>
    <w:rsid w:val="00415ED2"/>
    <w:rsid w:val="004218F1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7F89"/>
    <w:rsid w:val="0045167E"/>
    <w:rsid w:val="00451ADF"/>
    <w:rsid w:val="00453C27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0FC4"/>
    <w:rsid w:val="004B181E"/>
    <w:rsid w:val="004B340F"/>
    <w:rsid w:val="004B7490"/>
    <w:rsid w:val="004C020F"/>
    <w:rsid w:val="004C1C3A"/>
    <w:rsid w:val="004C2DF9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6882"/>
    <w:rsid w:val="005176AA"/>
    <w:rsid w:val="00521F93"/>
    <w:rsid w:val="005253BB"/>
    <w:rsid w:val="00525D0B"/>
    <w:rsid w:val="00526E5A"/>
    <w:rsid w:val="005279DC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332"/>
    <w:rsid w:val="00555BE1"/>
    <w:rsid w:val="005618D8"/>
    <w:rsid w:val="005631A2"/>
    <w:rsid w:val="00563A69"/>
    <w:rsid w:val="00565879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FA"/>
    <w:rsid w:val="00590F9B"/>
    <w:rsid w:val="005917A5"/>
    <w:rsid w:val="0059465F"/>
    <w:rsid w:val="00594926"/>
    <w:rsid w:val="00595368"/>
    <w:rsid w:val="00597126"/>
    <w:rsid w:val="005A0DE5"/>
    <w:rsid w:val="005A16EC"/>
    <w:rsid w:val="005A1DB0"/>
    <w:rsid w:val="005A2A53"/>
    <w:rsid w:val="005A7714"/>
    <w:rsid w:val="005B2194"/>
    <w:rsid w:val="005B3A1A"/>
    <w:rsid w:val="005B4F02"/>
    <w:rsid w:val="005D00BC"/>
    <w:rsid w:val="005D0106"/>
    <w:rsid w:val="005D124E"/>
    <w:rsid w:val="005D1BF6"/>
    <w:rsid w:val="005D2CD6"/>
    <w:rsid w:val="005E00F8"/>
    <w:rsid w:val="005E01A9"/>
    <w:rsid w:val="005E05FB"/>
    <w:rsid w:val="005E0E3A"/>
    <w:rsid w:val="005E1B71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4B2C"/>
    <w:rsid w:val="005F5423"/>
    <w:rsid w:val="005F5AAE"/>
    <w:rsid w:val="005F5C8C"/>
    <w:rsid w:val="005F7CDB"/>
    <w:rsid w:val="006001C9"/>
    <w:rsid w:val="006004AB"/>
    <w:rsid w:val="00601851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3BAA"/>
    <w:rsid w:val="006250A3"/>
    <w:rsid w:val="00625E9A"/>
    <w:rsid w:val="00630F70"/>
    <w:rsid w:val="00632839"/>
    <w:rsid w:val="00634132"/>
    <w:rsid w:val="00634586"/>
    <w:rsid w:val="00634707"/>
    <w:rsid w:val="00636347"/>
    <w:rsid w:val="006370DF"/>
    <w:rsid w:val="00637362"/>
    <w:rsid w:val="006419E8"/>
    <w:rsid w:val="00641A9D"/>
    <w:rsid w:val="00642679"/>
    <w:rsid w:val="006445FE"/>
    <w:rsid w:val="00645F72"/>
    <w:rsid w:val="00652C9F"/>
    <w:rsid w:val="006544FA"/>
    <w:rsid w:val="00657844"/>
    <w:rsid w:val="006614B0"/>
    <w:rsid w:val="00661788"/>
    <w:rsid w:val="00661A41"/>
    <w:rsid w:val="00665026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256"/>
    <w:rsid w:val="00686D43"/>
    <w:rsid w:val="00687E41"/>
    <w:rsid w:val="00692191"/>
    <w:rsid w:val="0069421D"/>
    <w:rsid w:val="0069567A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B7831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0F2E"/>
    <w:rsid w:val="006E10C2"/>
    <w:rsid w:val="006E2D7F"/>
    <w:rsid w:val="006E3932"/>
    <w:rsid w:val="006E6168"/>
    <w:rsid w:val="006F0DE3"/>
    <w:rsid w:val="006F342E"/>
    <w:rsid w:val="006F34B8"/>
    <w:rsid w:val="006F6098"/>
    <w:rsid w:val="006F6879"/>
    <w:rsid w:val="006F7158"/>
    <w:rsid w:val="006F7A0C"/>
    <w:rsid w:val="006F7E84"/>
    <w:rsid w:val="00700B94"/>
    <w:rsid w:val="00702CE9"/>
    <w:rsid w:val="00702DC8"/>
    <w:rsid w:val="00704A5B"/>
    <w:rsid w:val="00707583"/>
    <w:rsid w:val="00710F11"/>
    <w:rsid w:val="00714561"/>
    <w:rsid w:val="007154F3"/>
    <w:rsid w:val="007162D3"/>
    <w:rsid w:val="007166E5"/>
    <w:rsid w:val="007208A6"/>
    <w:rsid w:val="00721D8D"/>
    <w:rsid w:val="0072442D"/>
    <w:rsid w:val="00724F1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3E3B"/>
    <w:rsid w:val="00754D23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222A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2086"/>
    <w:rsid w:val="007C245B"/>
    <w:rsid w:val="007C2583"/>
    <w:rsid w:val="007C5B7B"/>
    <w:rsid w:val="007C6343"/>
    <w:rsid w:val="007D5CE5"/>
    <w:rsid w:val="007D6E1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55D0"/>
    <w:rsid w:val="007F66A2"/>
    <w:rsid w:val="007F71EE"/>
    <w:rsid w:val="008000D3"/>
    <w:rsid w:val="0080130C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2884"/>
    <w:rsid w:val="008271AB"/>
    <w:rsid w:val="00827FB6"/>
    <w:rsid w:val="00830790"/>
    <w:rsid w:val="008323EB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55DF"/>
    <w:rsid w:val="00860894"/>
    <w:rsid w:val="00861D07"/>
    <w:rsid w:val="0086309D"/>
    <w:rsid w:val="008663C7"/>
    <w:rsid w:val="008669FE"/>
    <w:rsid w:val="0087053B"/>
    <w:rsid w:val="00871D48"/>
    <w:rsid w:val="0087244C"/>
    <w:rsid w:val="0087250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C77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8F5574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441A"/>
    <w:rsid w:val="00955E6D"/>
    <w:rsid w:val="00960015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ECE"/>
    <w:rsid w:val="00977FDE"/>
    <w:rsid w:val="009821B1"/>
    <w:rsid w:val="00983668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636"/>
    <w:rsid w:val="009E7117"/>
    <w:rsid w:val="009E79AF"/>
    <w:rsid w:val="009F106F"/>
    <w:rsid w:val="009F1319"/>
    <w:rsid w:val="009F1995"/>
    <w:rsid w:val="009F471E"/>
    <w:rsid w:val="009F4B64"/>
    <w:rsid w:val="009F5534"/>
    <w:rsid w:val="009F5F0F"/>
    <w:rsid w:val="00A037F3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20F9"/>
    <w:rsid w:val="00A24816"/>
    <w:rsid w:val="00A25E42"/>
    <w:rsid w:val="00A32D82"/>
    <w:rsid w:val="00A34D1A"/>
    <w:rsid w:val="00A444F2"/>
    <w:rsid w:val="00A45119"/>
    <w:rsid w:val="00A52631"/>
    <w:rsid w:val="00A54E03"/>
    <w:rsid w:val="00A559BE"/>
    <w:rsid w:val="00A56ACB"/>
    <w:rsid w:val="00A62E78"/>
    <w:rsid w:val="00A63060"/>
    <w:rsid w:val="00A64BCB"/>
    <w:rsid w:val="00A71A78"/>
    <w:rsid w:val="00A7230A"/>
    <w:rsid w:val="00A72F61"/>
    <w:rsid w:val="00A72F71"/>
    <w:rsid w:val="00A74E82"/>
    <w:rsid w:val="00A76926"/>
    <w:rsid w:val="00A775C1"/>
    <w:rsid w:val="00A8039A"/>
    <w:rsid w:val="00A815E8"/>
    <w:rsid w:val="00A81EA6"/>
    <w:rsid w:val="00A84392"/>
    <w:rsid w:val="00A86566"/>
    <w:rsid w:val="00A8664C"/>
    <w:rsid w:val="00A86D4A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5A71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02E0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5656D"/>
    <w:rsid w:val="00B63C12"/>
    <w:rsid w:val="00B660F8"/>
    <w:rsid w:val="00B67DA8"/>
    <w:rsid w:val="00B70A23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0146"/>
    <w:rsid w:val="00BA323F"/>
    <w:rsid w:val="00BA5C7A"/>
    <w:rsid w:val="00BB112F"/>
    <w:rsid w:val="00BB217A"/>
    <w:rsid w:val="00BB3BA9"/>
    <w:rsid w:val="00BC0360"/>
    <w:rsid w:val="00BC199D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2783"/>
    <w:rsid w:val="00BE392B"/>
    <w:rsid w:val="00BE3D33"/>
    <w:rsid w:val="00BE41A6"/>
    <w:rsid w:val="00BE4A54"/>
    <w:rsid w:val="00BE667A"/>
    <w:rsid w:val="00BE7795"/>
    <w:rsid w:val="00BE7F06"/>
    <w:rsid w:val="00BF32F1"/>
    <w:rsid w:val="00BF55A7"/>
    <w:rsid w:val="00C001ED"/>
    <w:rsid w:val="00C01102"/>
    <w:rsid w:val="00C02E94"/>
    <w:rsid w:val="00C07233"/>
    <w:rsid w:val="00C11F0B"/>
    <w:rsid w:val="00C13A50"/>
    <w:rsid w:val="00C149C6"/>
    <w:rsid w:val="00C15591"/>
    <w:rsid w:val="00C17AB6"/>
    <w:rsid w:val="00C210B3"/>
    <w:rsid w:val="00C213A7"/>
    <w:rsid w:val="00C2230F"/>
    <w:rsid w:val="00C30737"/>
    <w:rsid w:val="00C31B3D"/>
    <w:rsid w:val="00C32A28"/>
    <w:rsid w:val="00C339D6"/>
    <w:rsid w:val="00C40BB4"/>
    <w:rsid w:val="00C40E36"/>
    <w:rsid w:val="00C43900"/>
    <w:rsid w:val="00C43F1E"/>
    <w:rsid w:val="00C44C1B"/>
    <w:rsid w:val="00C523F7"/>
    <w:rsid w:val="00C524E8"/>
    <w:rsid w:val="00C53013"/>
    <w:rsid w:val="00C55937"/>
    <w:rsid w:val="00C567E9"/>
    <w:rsid w:val="00C57C92"/>
    <w:rsid w:val="00C57F78"/>
    <w:rsid w:val="00C61237"/>
    <w:rsid w:val="00C615BA"/>
    <w:rsid w:val="00C61FDB"/>
    <w:rsid w:val="00C82559"/>
    <w:rsid w:val="00C82C6B"/>
    <w:rsid w:val="00C86CE4"/>
    <w:rsid w:val="00C873B4"/>
    <w:rsid w:val="00C87C3E"/>
    <w:rsid w:val="00C90EC6"/>
    <w:rsid w:val="00C93652"/>
    <w:rsid w:val="00C93A7C"/>
    <w:rsid w:val="00CA0D9D"/>
    <w:rsid w:val="00CA1770"/>
    <w:rsid w:val="00CA1AAF"/>
    <w:rsid w:val="00CA2587"/>
    <w:rsid w:val="00CB4B44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19B6"/>
    <w:rsid w:val="00CD2C76"/>
    <w:rsid w:val="00CD347C"/>
    <w:rsid w:val="00CD4D7B"/>
    <w:rsid w:val="00CE3BC8"/>
    <w:rsid w:val="00CE7114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B8D"/>
    <w:rsid w:val="00D14FB2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2CFE"/>
    <w:rsid w:val="00D8505F"/>
    <w:rsid w:val="00D869B2"/>
    <w:rsid w:val="00D902B1"/>
    <w:rsid w:val="00D907C7"/>
    <w:rsid w:val="00D90D42"/>
    <w:rsid w:val="00D9216D"/>
    <w:rsid w:val="00D921A5"/>
    <w:rsid w:val="00D93550"/>
    <w:rsid w:val="00D9554A"/>
    <w:rsid w:val="00D96E32"/>
    <w:rsid w:val="00D97F08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28AC"/>
    <w:rsid w:val="00DB3A26"/>
    <w:rsid w:val="00DB48B6"/>
    <w:rsid w:val="00DB7293"/>
    <w:rsid w:val="00DC03D0"/>
    <w:rsid w:val="00DC10A3"/>
    <w:rsid w:val="00DC23E2"/>
    <w:rsid w:val="00DC3490"/>
    <w:rsid w:val="00DC34A9"/>
    <w:rsid w:val="00DC354F"/>
    <w:rsid w:val="00DC4995"/>
    <w:rsid w:val="00DC5AB7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26932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203A"/>
    <w:rsid w:val="00E65F92"/>
    <w:rsid w:val="00E65FDA"/>
    <w:rsid w:val="00E724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2CF1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1A81"/>
    <w:rsid w:val="00EE3298"/>
    <w:rsid w:val="00EE32C2"/>
    <w:rsid w:val="00EE636F"/>
    <w:rsid w:val="00EF148D"/>
    <w:rsid w:val="00EF1DA1"/>
    <w:rsid w:val="00EF4CD0"/>
    <w:rsid w:val="00F00472"/>
    <w:rsid w:val="00F05007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1BCE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68D8"/>
    <w:rsid w:val="00FB0349"/>
    <w:rsid w:val="00FB1BA7"/>
    <w:rsid w:val="00FB3F2F"/>
    <w:rsid w:val="00FB5F4D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66F2"/>
    <w:rsid w:val="00FD7A3F"/>
    <w:rsid w:val="00FE0ABE"/>
    <w:rsid w:val="00FE0C82"/>
    <w:rsid w:val="00FE3763"/>
    <w:rsid w:val="00FE3C2C"/>
    <w:rsid w:val="00FE4156"/>
    <w:rsid w:val="00FE6FAC"/>
    <w:rsid w:val="00FF0A12"/>
    <w:rsid w:val="00FF0B6C"/>
    <w:rsid w:val="00FF113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E5D6-1E1B-4E1A-ACB2-9E1A7E09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2019-10-30T06:28:00Z</cp:lastPrinted>
  <dcterms:created xsi:type="dcterms:W3CDTF">2021-05-15T04:33:00Z</dcterms:created>
  <dcterms:modified xsi:type="dcterms:W3CDTF">2021-05-15T07:50:00Z</dcterms:modified>
</cp:coreProperties>
</file>