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9B" w:rsidRPr="00396605" w:rsidRDefault="00B4069B" w:rsidP="00B4069B">
      <w:pPr>
        <w:pStyle w:val="a4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Человек и его пища</w:t>
      </w:r>
    </w:p>
    <w:p w:rsidR="00B4069B" w:rsidRDefault="00B4069B" w:rsidP="00D26AF8">
      <w:pPr>
        <w:pStyle w:val="a4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605">
        <w:rPr>
          <w:rFonts w:ascii="Times New Roman" w:eastAsia="Times New Roman" w:hAnsi="Times New Roman" w:cs="Times New Roman"/>
          <w:sz w:val="24"/>
          <w:szCs w:val="24"/>
        </w:rPr>
        <w:t>Выставка на Абонементе естественнонаучной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60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январь 2022 г.</w:t>
      </w:r>
      <w:r w:rsidR="00D26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февраль 202</w:t>
      </w:r>
      <w:r w:rsidR="00D26AF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39660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EB9">
        <w:rPr>
          <w:rFonts w:ascii="Times New Roman" w:eastAsia="Times New Roman" w:hAnsi="Times New Roman" w:cs="Times New Roman"/>
          <w:sz w:val="24"/>
          <w:szCs w:val="24"/>
        </w:rPr>
        <w:t>Безопасность продовольственного сырья и пищевых продуктов : учеб. пособие / И.</w:t>
      </w:r>
      <w:r w:rsidR="00D26A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D26A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Рогов</w:t>
      </w:r>
      <w:r w:rsidR="00BB36DD" w:rsidRPr="00BB36DD">
        <w:rPr>
          <w:rFonts w:ascii="Times New Roman" w:eastAsia="Times New Roman" w:hAnsi="Times New Roman" w:cs="Times New Roman"/>
          <w:sz w:val="24"/>
          <w:szCs w:val="24"/>
        </w:rPr>
        <w:t xml:space="preserve">, Н. И. Дунченко, В. М. Позняковский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[и др.]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Новосибирск : Сиб. унив. изд-во, 2007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26AF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(Питание: практика, технология, гигиена, качество, безопасность)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ISBN 5-94087-058-9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ISBN 978-5-94087-058-6.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Брэгг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B36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С. Вода и соль. Шокирующая правда / П. С. Брэгг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B36DD">
        <w:rPr>
          <w:rFonts w:ascii="Times New Roman" w:eastAsia="Times New Roman" w:hAnsi="Times New Roman" w:cs="Times New Roman"/>
          <w:sz w:val="24"/>
          <w:szCs w:val="24"/>
        </w:rPr>
        <w:t xml:space="preserve">осква : Лабиринт Пресс,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2005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302 с</w:t>
      </w:r>
      <w:r w:rsidR="00BB36D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BB36DD" w:rsidRPr="00BB36DD">
        <w:rPr>
          <w:rFonts w:ascii="Times New Roman" w:eastAsia="Times New Roman" w:hAnsi="Times New Roman" w:cs="Times New Roman"/>
          <w:sz w:val="24"/>
          <w:szCs w:val="24"/>
        </w:rPr>
        <w:t>ISBN 5-9287-0776-2.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>Воробьев Р. И. Питание и здоровье / Р. И. Воробьев</w:t>
      </w:r>
      <w:r w:rsidR="006B6E34"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r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>Москва : Медицина, 1990</w:t>
      </w:r>
      <w:r w:rsidR="006B6E34"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r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>15</w:t>
      </w:r>
      <w:r w:rsidR="00BB36DD"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с.</w:t>
      </w:r>
      <w:r w:rsidR="006B6E34"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–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D61">
        <w:rPr>
          <w:rFonts w:ascii="Times New Roman" w:eastAsia="Times New Roman" w:hAnsi="Times New Roman" w:cs="Times New Roman"/>
          <w:sz w:val="24"/>
          <w:szCs w:val="24"/>
        </w:rPr>
        <w:t>(Научно-популярная медицинская литература)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DB5D61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DB5D61">
        <w:rPr>
          <w:rFonts w:ascii="Times New Roman" w:eastAsia="Times New Roman" w:hAnsi="Times New Roman" w:cs="Times New Roman"/>
          <w:sz w:val="24"/>
          <w:szCs w:val="24"/>
        </w:rPr>
        <w:t xml:space="preserve"> 5-225-00359-1.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>Головков А. Э. Кухня без секретов</w:t>
      </w:r>
      <w:r w:rsidR="00BB36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Сеансы кулинар</w:t>
      </w:r>
      <w:r w:rsidR="00D74CA6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магии с полн. ее разоблачением / А.</w:t>
      </w:r>
      <w:r w:rsidR="00BB36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Э. Головков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B36DD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BB36DD" w:rsidRPr="00BB36DD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, 1991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319 с.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>Гурвич М. М. Лечебное питание при сердечно-сосудистых заболеваниях / М</w:t>
      </w:r>
      <w:r w:rsidR="00BB36DD"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>. М.</w:t>
      </w:r>
      <w:r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Гурвич</w:t>
      </w:r>
      <w:r w:rsidR="006B6E34" w:rsidRPr="00BB36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B36DD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: Китап Пресс, 1995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B36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5-88061-008-Х.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Дикорастущие растения и грибы в медицине и кулинарии / Д. Т. Жоголев, Л. Л. Галин, И. И. Добросердова </w:t>
      </w:r>
      <w:r w:rsidR="00BB36DD" w:rsidRPr="001C1EB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и др.]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 : Воениздат, 1994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446 с.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ISBN 5-203-01496-5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EB9">
        <w:rPr>
          <w:rFonts w:ascii="Times New Roman" w:eastAsia="Times New Roman" w:hAnsi="Times New Roman" w:cs="Times New Roman"/>
          <w:sz w:val="24"/>
          <w:szCs w:val="24"/>
        </w:rPr>
        <w:t>Добровольская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 В. Человек и его пища / М. В. Добровольская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 : Научный мир, 2005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368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ISBN 5-89176-324-9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6C4">
        <w:rPr>
          <w:rFonts w:ascii="Times New Roman" w:eastAsia="Times New Roman" w:hAnsi="Times New Roman" w:cs="Times New Roman"/>
          <w:sz w:val="24"/>
          <w:szCs w:val="24"/>
        </w:rPr>
        <w:t>Дюкан П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 xml:space="preserve"> Я не умею худеть. </w:t>
      </w:r>
      <w:r w:rsidR="009526E9" w:rsidRPr="003876C4">
        <w:rPr>
          <w:rFonts w:ascii="Times New Roman" w:eastAsia="Times New Roman" w:hAnsi="Times New Roman" w:cs="Times New Roman"/>
          <w:sz w:val="24"/>
          <w:szCs w:val="24"/>
        </w:rPr>
        <w:t>Французская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 xml:space="preserve"> система похудения и окончательной стабилизации потерянного веса / П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 xml:space="preserve"> Дюкан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Москва : Эксмо, 2012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31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ISBN 978-5-699-50923-2.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6C4">
        <w:rPr>
          <w:rFonts w:ascii="Times New Roman" w:eastAsia="Times New Roman" w:hAnsi="Times New Roman" w:cs="Times New Roman"/>
          <w:sz w:val="24"/>
          <w:szCs w:val="24"/>
        </w:rPr>
        <w:t>Застолье / сост. Е. Ю. Басаргина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Санкт-Петербург : Диамант : Золотой век, 1999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>11 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(Книга в подарок)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ISBN 5-88155-129-X.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>Кни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 xml:space="preserve">га о вкусной и здоровой пище /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под общ. ред. И. М. Скурихина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10-е изд., перераб. и доп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Москва : Агропромиздат, 1990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36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ISBN 5-10-002180-2.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634">
        <w:rPr>
          <w:rFonts w:ascii="Times New Roman" w:eastAsia="Times New Roman" w:hAnsi="Times New Roman" w:cs="Times New Roman"/>
          <w:sz w:val="24"/>
          <w:szCs w:val="24"/>
        </w:rPr>
        <w:t>Книга о питании, продуктах и блюдах : популярная энциклопедия / под ред. И.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Чаховского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526E9">
        <w:rPr>
          <w:rFonts w:ascii="Times New Roman" w:eastAsia="Times New Roman" w:hAnsi="Times New Roman" w:cs="Times New Roman"/>
          <w:sz w:val="24"/>
          <w:szCs w:val="24"/>
        </w:rPr>
        <w:t xml:space="preserve">осква </w:t>
      </w:r>
      <w:r w:rsidR="009526E9" w:rsidRPr="006D4634">
        <w:rPr>
          <w:rFonts w:ascii="Times New Roman" w:eastAsia="Times New Roman" w:hAnsi="Times New Roman" w:cs="Times New Roman"/>
          <w:sz w:val="24"/>
          <w:szCs w:val="24"/>
        </w:rPr>
        <w:t>: Э</w:t>
      </w:r>
      <w:r w:rsidR="004262A9" w:rsidRPr="006D4634">
        <w:rPr>
          <w:rFonts w:ascii="Times New Roman" w:eastAsia="Times New Roman" w:hAnsi="Times New Roman" w:cs="Times New Roman"/>
          <w:sz w:val="24"/>
          <w:szCs w:val="24"/>
        </w:rPr>
        <w:t>ксмо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; Минск : Арт Стиль, 1995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39</w:t>
      </w:r>
      <w:r w:rsidR="004262A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ISBN 5-85585-391-8.</w:t>
      </w:r>
    </w:p>
    <w:p w:rsidR="00167EE6" w:rsidRPr="00CE0292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92">
        <w:rPr>
          <w:rFonts w:ascii="Times New Roman" w:eastAsia="Times New Roman" w:hAnsi="Times New Roman" w:cs="Times New Roman"/>
          <w:sz w:val="24"/>
          <w:szCs w:val="24"/>
        </w:rPr>
        <w:t>Коренюк</w:t>
      </w:r>
      <w:r w:rsidR="004262A9">
        <w:rPr>
          <w:rFonts w:ascii="Times New Roman" w:eastAsia="Times New Roman" w:hAnsi="Times New Roman" w:cs="Times New Roman"/>
          <w:sz w:val="24"/>
          <w:szCs w:val="24"/>
        </w:rPr>
        <w:t xml:space="preserve"> С. В. Советы старого диетолога. 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Продлите свою жизнь! / С. В. Коренюк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4262A9" w:rsidRPr="00CE029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62A9">
        <w:rPr>
          <w:rFonts w:ascii="Times New Roman" w:eastAsia="Times New Roman" w:hAnsi="Times New Roman" w:cs="Times New Roman"/>
          <w:sz w:val="24"/>
          <w:szCs w:val="24"/>
        </w:rPr>
        <w:t>анкт</w:t>
      </w:r>
      <w:r w:rsidR="004262A9" w:rsidRPr="00CE029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62A9">
        <w:rPr>
          <w:rFonts w:ascii="Times New Roman" w:eastAsia="Times New Roman" w:hAnsi="Times New Roman" w:cs="Times New Roman"/>
          <w:sz w:val="24"/>
          <w:szCs w:val="24"/>
        </w:rPr>
        <w:t>Петербург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 xml:space="preserve"> : Лань, 1996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268 с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ISBN 5-86617-004-3.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Космачевская О. В. Вездесущая реакция Майара / О. В. Космачевская // Химия и жизнь </w:t>
      </w:r>
      <w:r w:rsidR="004262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XXI век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8F4203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№ 2</w:t>
      </w:r>
      <w:r w:rsidR="008F4203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С. 23</w:t>
      </w:r>
      <w:r w:rsidR="008F420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27</w:t>
      </w:r>
      <w:r w:rsidR="008F4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EB9">
        <w:rPr>
          <w:rFonts w:ascii="Times New Roman" w:eastAsia="Times New Roman" w:hAnsi="Times New Roman" w:cs="Times New Roman"/>
          <w:sz w:val="24"/>
          <w:szCs w:val="24"/>
        </w:rPr>
        <w:t>Кудян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F4203">
        <w:rPr>
          <w:rFonts w:ascii="Times New Roman" w:eastAsia="Times New Roman" w:hAnsi="Times New Roman" w:cs="Times New Roman"/>
          <w:sz w:val="24"/>
          <w:szCs w:val="24"/>
        </w:rPr>
        <w:t xml:space="preserve"> Н. Хозяйке о продуктах питания: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(от А до Я) / А. Н. Кудян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3-е изд., перераб. и доп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Минск : Ураджай, 1989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4203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ISBN 5-7860-0091-5.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6C4">
        <w:rPr>
          <w:rFonts w:ascii="Times New Roman" w:eastAsia="Times New Roman" w:hAnsi="Times New Roman" w:cs="Times New Roman"/>
          <w:sz w:val="24"/>
          <w:szCs w:val="24"/>
        </w:rPr>
        <w:t>Литвина 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 xml:space="preserve"> И. Три пользы / И. И. Литвина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F4203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 xml:space="preserve"> : Физкультура и спорт, 1989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208</w:t>
      </w:r>
      <w:r w:rsidR="008F42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ISBN 5-278-00293-X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03">
        <w:rPr>
          <w:rFonts w:ascii="Times New Roman" w:eastAsia="Times New Roman" w:hAnsi="Times New Roman" w:cs="Times New Roman"/>
          <w:spacing w:val="-2"/>
          <w:sz w:val="24"/>
          <w:szCs w:val="24"/>
        </w:rPr>
        <w:t>Лифляндский В. Г. Новейшая энциклопедия незаменимых веществ / В. Г. Лифляндский</w:t>
      </w:r>
      <w:r w:rsidR="006B6E34" w:rsidRPr="008F4203">
        <w:rPr>
          <w:rFonts w:ascii="Times New Roman" w:eastAsia="Times New Roman" w:hAnsi="Times New Roman" w:cs="Times New Roman"/>
          <w:spacing w:val="-2"/>
          <w:sz w:val="24"/>
          <w:szCs w:val="24"/>
        </w:rPr>
        <w:t>. –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203" w:rsidRPr="00CE029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F4203">
        <w:rPr>
          <w:rFonts w:ascii="Times New Roman" w:eastAsia="Times New Roman" w:hAnsi="Times New Roman" w:cs="Times New Roman"/>
          <w:sz w:val="24"/>
          <w:szCs w:val="24"/>
        </w:rPr>
        <w:t>анкт</w:t>
      </w:r>
      <w:r w:rsidR="008F4203" w:rsidRPr="00CE029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203">
        <w:rPr>
          <w:rFonts w:ascii="Times New Roman" w:eastAsia="Times New Roman" w:hAnsi="Times New Roman" w:cs="Times New Roman"/>
          <w:sz w:val="24"/>
          <w:szCs w:val="24"/>
        </w:rPr>
        <w:t>Петербург</w:t>
      </w:r>
      <w:r w:rsidR="008F4203" w:rsidRPr="00CE0292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Нева, 2004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384 с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ISBN 5-7654-3650-1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EE6" w:rsidRPr="007365CE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365CE">
        <w:rPr>
          <w:rFonts w:ascii="Times New Roman" w:eastAsia="Times New Roman" w:hAnsi="Times New Roman" w:cs="Times New Roman"/>
          <w:spacing w:val="-2"/>
          <w:sz w:val="24"/>
          <w:szCs w:val="24"/>
        </w:rPr>
        <w:t>Максимович М. И. Технология приготовления блюд для детского и лечебно-проф</w:t>
      </w:r>
      <w:r w:rsidRPr="008F4203">
        <w:rPr>
          <w:rFonts w:ascii="Times New Roman" w:eastAsia="Times New Roman" w:hAnsi="Times New Roman" w:cs="Times New Roman"/>
          <w:spacing w:val="-2"/>
          <w:sz w:val="24"/>
          <w:szCs w:val="24"/>
        </w:rPr>
        <w:t>илактического питания : учеб</w:t>
      </w:r>
      <w:r w:rsidR="008F4203" w:rsidRPr="008F4203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8F42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пособие / М. И. Максимович. – Минск : РИПО, 2017. –</w:t>
      </w:r>
      <w:r w:rsidRPr="007365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284 с. </w:t>
      </w:r>
      <w:r w:rsidR="007365CE" w:rsidRPr="007365CE"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 w:rsidRPr="007365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URL: https://biblioclub.ru/index.php?page=book&amp;id=487918 (дата обращения: 14.01.2022). – ISBN 978-985-503-709-6. – </w:t>
      </w:r>
      <w:r w:rsidR="008F4203" w:rsidRPr="007365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Режим доступа: по подписке ЭБС </w:t>
      </w:r>
      <w:r w:rsidR="007365CE" w:rsidRPr="007365CE">
        <w:rPr>
          <w:rFonts w:ascii="Times New Roman" w:eastAsia="Times New Roman" w:hAnsi="Times New Roman" w:cs="Times New Roman"/>
          <w:spacing w:val="-2"/>
          <w:sz w:val="24"/>
          <w:szCs w:val="24"/>
        </w:rPr>
        <w:t>«Унив. б-ка online»</w:t>
      </w:r>
      <w:r w:rsidR="008F4203" w:rsidRPr="007365C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634">
        <w:rPr>
          <w:rFonts w:ascii="Times New Roman" w:eastAsia="Times New Roman" w:hAnsi="Times New Roman" w:cs="Times New Roman"/>
          <w:sz w:val="24"/>
          <w:szCs w:val="24"/>
        </w:rPr>
        <w:lastRenderedPageBreak/>
        <w:t>Малахов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П. Витамины и минералы / Г. П. Малахов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7365CE" w:rsidRPr="00CE029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365CE">
        <w:rPr>
          <w:rFonts w:ascii="Times New Roman" w:eastAsia="Times New Roman" w:hAnsi="Times New Roman" w:cs="Times New Roman"/>
          <w:sz w:val="24"/>
          <w:szCs w:val="24"/>
        </w:rPr>
        <w:t>анкт</w:t>
      </w:r>
      <w:r w:rsidR="007365CE" w:rsidRPr="00CE0292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65CE">
        <w:rPr>
          <w:rFonts w:ascii="Times New Roman" w:eastAsia="Times New Roman" w:hAnsi="Times New Roman" w:cs="Times New Roman"/>
          <w:sz w:val="24"/>
          <w:szCs w:val="24"/>
        </w:rPr>
        <w:t>Петербург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: Невский </w:t>
      </w:r>
      <w:r w:rsidRPr="00215324">
        <w:rPr>
          <w:rFonts w:ascii="Times New Roman" w:eastAsia="Times New Roman" w:hAnsi="Times New Roman" w:cs="Times New Roman"/>
          <w:spacing w:val="-2"/>
          <w:sz w:val="24"/>
          <w:szCs w:val="24"/>
        </w:rPr>
        <w:t>проспект, 2003</w:t>
      </w:r>
      <w:r w:rsidR="006B6E34" w:rsidRPr="002153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r w:rsidRPr="00215324">
        <w:rPr>
          <w:rFonts w:ascii="Times New Roman" w:eastAsia="Times New Roman" w:hAnsi="Times New Roman" w:cs="Times New Roman"/>
          <w:spacing w:val="-2"/>
          <w:sz w:val="24"/>
          <w:szCs w:val="24"/>
        </w:rPr>
        <w:t>256 с.</w:t>
      </w:r>
      <w:r w:rsidR="006B6E34" w:rsidRPr="002153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– </w:t>
      </w:r>
      <w:r w:rsidRPr="00215324">
        <w:rPr>
          <w:rFonts w:ascii="Times New Roman" w:eastAsia="Times New Roman" w:hAnsi="Times New Roman" w:cs="Times New Roman"/>
          <w:spacing w:val="-2"/>
          <w:sz w:val="24"/>
          <w:szCs w:val="24"/>
        </w:rPr>
        <w:t>(Энциклопедия здоровья Г. П. Малахова)</w:t>
      </w:r>
      <w:r w:rsidR="006B6E34" w:rsidRPr="002153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r w:rsidRPr="00215324">
        <w:rPr>
          <w:rFonts w:ascii="Times New Roman" w:eastAsia="Times New Roman" w:hAnsi="Times New Roman" w:cs="Times New Roman"/>
          <w:spacing w:val="-2"/>
          <w:sz w:val="24"/>
          <w:szCs w:val="24"/>
        </w:rPr>
        <w:t>ISBN 5-94371-237-2.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>Меджитова Э. Д. Русская кухня / Э. Д. Меджитова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15324" w:rsidRPr="00215324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: Агропромиздат, 1991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463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ISBN 5-10-000034-1.</w:t>
      </w:r>
    </w:p>
    <w:p w:rsidR="00167EE6" w:rsidRPr="00215324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>Митюков А. Д. Дикорастущие плоды, ягоды и их применение / А. Д. Митюков, Н.</w:t>
      </w:r>
      <w:r w:rsidR="002153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2153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Налетько, С. Г. Шамрук</w:t>
      </w:r>
      <w:r w:rsidR="0021532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Минск</w:t>
      </w:r>
      <w:r w:rsidRPr="00215324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Ураджай</w:t>
      </w:r>
      <w:r w:rsidRPr="00215324">
        <w:rPr>
          <w:rFonts w:ascii="Times New Roman" w:eastAsia="Times New Roman" w:hAnsi="Times New Roman" w:cs="Times New Roman"/>
          <w:sz w:val="24"/>
          <w:szCs w:val="24"/>
        </w:rPr>
        <w:t>, 1975</w:t>
      </w:r>
      <w:r w:rsidR="0021532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215324">
        <w:rPr>
          <w:rFonts w:ascii="Times New Roman" w:eastAsia="Times New Roman" w:hAnsi="Times New Roman" w:cs="Times New Roman"/>
          <w:sz w:val="24"/>
          <w:szCs w:val="24"/>
        </w:rPr>
        <w:t xml:space="preserve">199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53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D47">
        <w:rPr>
          <w:rFonts w:ascii="Times New Roman" w:eastAsia="Times New Roman" w:hAnsi="Times New Roman" w:cs="Times New Roman"/>
          <w:sz w:val="24"/>
          <w:szCs w:val="24"/>
        </w:rPr>
        <w:t>Михайлов 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4D47">
        <w:rPr>
          <w:rFonts w:ascii="Times New Roman" w:eastAsia="Times New Roman" w:hAnsi="Times New Roman" w:cs="Times New Roman"/>
          <w:sz w:val="24"/>
          <w:szCs w:val="24"/>
        </w:rPr>
        <w:t xml:space="preserve"> С. Растения на вашем столе / В. С. Михайлов, Л. А. Трушкина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F64D47">
        <w:rPr>
          <w:rFonts w:ascii="Times New Roman" w:eastAsia="Times New Roman" w:hAnsi="Times New Roman" w:cs="Times New Roman"/>
          <w:sz w:val="24"/>
          <w:szCs w:val="24"/>
        </w:rPr>
        <w:t>Москва : Советская Россия, 1989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F64D4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235F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64D47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64D47">
        <w:rPr>
          <w:rFonts w:ascii="Times New Roman" w:eastAsia="Times New Roman" w:hAnsi="Times New Roman" w:cs="Times New Roman"/>
          <w:sz w:val="24"/>
          <w:szCs w:val="24"/>
        </w:rPr>
        <w:t>ISBN 5-268-00281-3.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>Молоховец Е. И. Старая кухня России. Т. 1. / Е. И. Молоховец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Ростов-на-Дону : Кн. изд-во, 1991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480 с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ISBN 5-7509-0104-1.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>Николайчук Л. В. Сахароснижающие растения / Л. В. Николайчук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Минск : Ураджай, 1988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235F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ISBN 5-7860-0182-2.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6C4">
        <w:rPr>
          <w:rFonts w:ascii="Times New Roman" w:eastAsia="Times New Roman" w:hAnsi="Times New Roman" w:cs="Times New Roman"/>
          <w:sz w:val="24"/>
          <w:szCs w:val="24"/>
        </w:rPr>
        <w:t xml:space="preserve">О продуктах и культуре потребления / Е. М. Каневский, Э. В. Краснянский, </w:t>
      </w:r>
      <w:r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>М.</w:t>
      </w:r>
      <w:r w:rsidR="006235F5"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>М.</w:t>
      </w:r>
      <w:r w:rsidR="006235F5"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>Лысов, Ю. М. Новоженов</w:t>
      </w:r>
      <w:r w:rsidR="006B6E34"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r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>2-е изд., перераб</w:t>
      </w:r>
      <w:r w:rsidR="006B6E34"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r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>Москва : Экономика, 1988</w:t>
      </w:r>
      <w:r w:rsidR="006B6E34"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r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>22</w:t>
      </w:r>
      <w:r w:rsidR="006235F5"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с.</w:t>
      </w:r>
      <w:r w:rsidR="006B6E34" w:rsidRPr="006235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–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ISBN 5-282-00037-7.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>Образцовая кухня и практическая школа домашнего хозяйства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3000 рецептов, провер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енных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практикой / 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ост. П. Ф. Симоненко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FD6B80" w:rsidRPr="00FD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Репринт. изд. 1892 г.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77B2F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: Голос, 1991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687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7EE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5-7055-0843-5.</w:t>
      </w:r>
    </w:p>
    <w:p w:rsidR="00167EE6" w:rsidRPr="00BF6BF9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>Панфилова Н</w:t>
      </w:r>
      <w:r w:rsidR="007C52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7C52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Молоко и здоровье / Н. Е. Панфилова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3-е изд., перераб. и доп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Минск : Ураджай, 1989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7EE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5-7860-0286-1.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Покровский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А. Бесе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ды о питании / А. А. Покровский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3-е изд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Москва : Экономика, 1986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36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>Похлебкин В. В. Национальные кухни наших народов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Основные кулинар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направления, их история и особенности: 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ецептура / В. В. Похлебкин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2-е изд., перераб. и доп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: Агропромиздат, 1991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605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ISBN 5-10-001834-8.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C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Похлебкин В. В. Поваренное искусство и поварские приклады / В. </w:t>
      </w:r>
      <w:r w:rsidR="00D74CA6" w:rsidRPr="00D74C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В. </w:t>
      </w:r>
      <w:r w:rsidRPr="00D74CA6">
        <w:rPr>
          <w:rFonts w:ascii="Times New Roman" w:eastAsia="Times New Roman" w:hAnsi="Times New Roman" w:cs="Times New Roman"/>
          <w:spacing w:val="-4"/>
          <w:sz w:val="24"/>
          <w:szCs w:val="24"/>
        </w:rPr>
        <w:t>Похлебкин</w:t>
      </w:r>
      <w:r w:rsidR="006B6E34" w:rsidRPr="00D74C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– </w:t>
      </w:r>
      <w:r w:rsidRPr="00D74CA6">
        <w:rPr>
          <w:rFonts w:ascii="Times New Roman" w:eastAsia="Times New Roman" w:hAnsi="Times New Roman" w:cs="Times New Roman"/>
          <w:spacing w:val="-4"/>
          <w:sz w:val="24"/>
          <w:szCs w:val="24"/>
        </w:rPr>
        <w:t>Москва :</w:t>
      </w:r>
      <w:r w:rsidRPr="0029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Центрполиграф, 2008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57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(Классика кулинарного искусства)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ISBN 978-5-9524-3561-2.</w:t>
      </w:r>
    </w:p>
    <w:p w:rsidR="00167EE6" w:rsidRPr="00CE0292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92">
        <w:rPr>
          <w:rFonts w:ascii="Times New Roman" w:eastAsia="Times New Roman" w:hAnsi="Times New Roman" w:cs="Times New Roman"/>
          <w:sz w:val="24"/>
          <w:szCs w:val="24"/>
        </w:rPr>
        <w:t>Преобр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 xml:space="preserve">аженская Э. Н. Лечебное питание. 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Практ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ическое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 xml:space="preserve"> рук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оводство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 xml:space="preserve"> для больничных диетологов (в табл</w:t>
      </w:r>
      <w:r w:rsidR="002912A6">
        <w:rPr>
          <w:rFonts w:ascii="Times New Roman" w:eastAsia="Times New Roman" w:hAnsi="Times New Roman" w:cs="Times New Roman"/>
          <w:sz w:val="24"/>
          <w:szCs w:val="24"/>
        </w:rPr>
        <w:t>ицах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 xml:space="preserve"> и схемах) / Э. Н. Преображенская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7B2F">
        <w:rPr>
          <w:rFonts w:ascii="Times New Roman" w:eastAsia="Times New Roman" w:hAnsi="Times New Roman" w:cs="Times New Roman"/>
          <w:sz w:val="24"/>
          <w:szCs w:val="24"/>
        </w:rPr>
        <w:t>анкт-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77B2F">
        <w:rPr>
          <w:rFonts w:ascii="Times New Roman" w:eastAsia="Times New Roman" w:hAnsi="Times New Roman" w:cs="Times New Roman"/>
          <w:sz w:val="24"/>
          <w:szCs w:val="24"/>
        </w:rPr>
        <w:t>етербург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 xml:space="preserve"> : ПрофиКС, 2002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912 с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CE0292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="00377B2F">
        <w:rPr>
          <w:rFonts w:ascii="Times New Roman" w:eastAsia="Times New Roman" w:hAnsi="Times New Roman" w:cs="Times New Roman"/>
          <w:sz w:val="24"/>
          <w:szCs w:val="24"/>
        </w:rPr>
        <w:t xml:space="preserve"> 5-901943-10-4.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Радюк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 Ф. Плоды и ягоды на вашем столе / А. Ф. Радюк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Минск : Полымя, 1989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77B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ISBN 5-345-00362-9.</w:t>
      </w:r>
    </w:p>
    <w:p w:rsidR="00167EE6" w:rsidRPr="00377B2F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>Рэнгем Р</w:t>
      </w:r>
      <w:r w:rsidR="00377B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Первый пикник </w:t>
      </w:r>
      <w:bookmarkStart w:id="0" w:name="_GoBack"/>
      <w:bookmarkEnd w:id="0"/>
      <w:r w:rsidRPr="00167EE6">
        <w:rPr>
          <w:rFonts w:ascii="Times New Roman" w:eastAsia="Times New Roman" w:hAnsi="Times New Roman" w:cs="Times New Roman"/>
          <w:sz w:val="24"/>
          <w:szCs w:val="24"/>
        </w:rPr>
        <w:t>: интервью / Р</w:t>
      </w:r>
      <w:r w:rsidR="00377B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Рэнгем </w:t>
      </w:r>
      <w:r w:rsidRPr="00377B2F">
        <w:rPr>
          <w:rFonts w:ascii="Times New Roman" w:eastAsia="Times New Roman" w:hAnsi="Times New Roman" w:cs="Times New Roman"/>
          <w:sz w:val="24"/>
          <w:szCs w:val="24"/>
        </w:rPr>
        <w:t>// В мире науки</w:t>
      </w:r>
      <w:r w:rsidR="006B6E34" w:rsidRPr="00377B2F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77B2F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8F4203" w:rsidRPr="00377B2F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77B2F">
        <w:rPr>
          <w:rFonts w:ascii="Times New Roman" w:eastAsia="Times New Roman" w:hAnsi="Times New Roman" w:cs="Times New Roman"/>
          <w:sz w:val="24"/>
          <w:szCs w:val="24"/>
        </w:rPr>
        <w:t>№ 11</w:t>
      </w:r>
      <w:r w:rsidR="00FD6B80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FD6B80" w:rsidRPr="00FD6B80">
        <w:rPr>
          <w:rFonts w:ascii="Times New Roman" w:eastAsia="Times New Roman" w:hAnsi="Times New Roman" w:cs="Times New Roman"/>
          <w:sz w:val="24"/>
          <w:szCs w:val="24"/>
        </w:rPr>
        <w:br/>
      </w:r>
      <w:r w:rsidRPr="00377B2F">
        <w:rPr>
          <w:rFonts w:ascii="Times New Roman" w:eastAsia="Times New Roman" w:hAnsi="Times New Roman" w:cs="Times New Roman"/>
          <w:sz w:val="24"/>
          <w:szCs w:val="24"/>
        </w:rPr>
        <w:t>С. 52</w:t>
      </w:r>
      <w:r w:rsidR="00377B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7B2F">
        <w:rPr>
          <w:rFonts w:ascii="Times New Roman" w:eastAsia="Times New Roman" w:hAnsi="Times New Roman" w:cs="Times New Roman"/>
          <w:sz w:val="24"/>
          <w:szCs w:val="24"/>
        </w:rPr>
        <w:t>56</w:t>
      </w:r>
      <w:r w:rsidR="008F4203" w:rsidRPr="00377B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Сахарова С. Ю. Академия Домашних Волшебников, или История о том, как однажды зимним вечером в комнату влетел Кораблик </w:t>
      </w:r>
      <w:r w:rsidR="00377B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калиновый листок и Калинка сняла шапочку-невидимочку / С. Ю. Сахарова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Алма-Ата : Жалын, 1989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271 с.</w:t>
      </w:r>
      <w:r w:rsidR="00D74CA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74CA6">
        <w:rPr>
          <w:rFonts w:ascii="Times New Roman" w:eastAsia="Times New Roman" w:hAnsi="Times New Roman" w:cs="Times New Roman"/>
          <w:sz w:val="24"/>
          <w:szCs w:val="24"/>
        </w:rPr>
        <w:br/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ISBN 5-610-00406-3.</w:t>
      </w:r>
    </w:p>
    <w:p w:rsidR="00167EE6" w:rsidRPr="00BF6BF9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Сечански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77B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 xml:space="preserve"> Диетическая кулинария. Не бойтесь диеты / И. Сечански, А. Хорватова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377B2F">
        <w:rPr>
          <w:rFonts w:ascii="Times New Roman" w:eastAsia="Times New Roman" w:hAnsi="Times New Roman" w:cs="Times New Roman"/>
          <w:sz w:val="24"/>
          <w:szCs w:val="24"/>
        </w:rPr>
        <w:t xml:space="preserve">Братислава : Словарт, 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1989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248 с.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75B">
        <w:rPr>
          <w:rFonts w:ascii="Times New Roman" w:eastAsia="Times New Roman" w:hAnsi="Times New Roman" w:cs="Times New Roman"/>
          <w:sz w:val="24"/>
          <w:szCs w:val="24"/>
        </w:rPr>
        <w:t>Смирнова И. Р. Пищевые и биологически активные добавки к пище : учеб</w:t>
      </w:r>
      <w:r w:rsidR="0098275B" w:rsidRPr="009827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275B">
        <w:rPr>
          <w:rFonts w:ascii="Times New Roman" w:eastAsia="Times New Roman" w:hAnsi="Times New Roman" w:cs="Times New Roman"/>
          <w:sz w:val="24"/>
          <w:szCs w:val="24"/>
        </w:rPr>
        <w:t xml:space="preserve"> пособие / И.</w:t>
      </w:r>
      <w:r w:rsidR="0098275B" w:rsidRPr="00FD6B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275B">
        <w:rPr>
          <w:rFonts w:ascii="Times New Roman" w:eastAsia="Times New Roman" w:hAnsi="Times New Roman" w:cs="Times New Roman"/>
          <w:sz w:val="24"/>
          <w:szCs w:val="24"/>
        </w:rPr>
        <w:t>Р. Смирнова,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Ю. М. Плаксин. – Москва : Логос, 2012. – 134 с. – URL: https://biblioclub.ru/index.php?page=book&amp;id=258270 (дата обращения: 14.01.2022). – ISBN 978-5-98704-595-4. – </w:t>
      </w:r>
      <w:r w:rsidR="0098275B" w:rsidRPr="00FD6B80">
        <w:rPr>
          <w:rFonts w:ascii="Times New Roman" w:eastAsia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634">
        <w:rPr>
          <w:rFonts w:ascii="Times New Roman" w:eastAsia="Times New Roman" w:hAnsi="Times New Roman" w:cs="Times New Roman"/>
          <w:sz w:val="24"/>
          <w:szCs w:val="24"/>
        </w:rPr>
        <w:lastRenderedPageBreak/>
        <w:t>Соколов В. Г. Основы питания спортсмена : учеб</w:t>
      </w:r>
      <w:r w:rsidR="009827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пособие / В. Г. Соколов, Д.</w:t>
      </w:r>
      <w:r w:rsidR="009827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9827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Давиденко, А. А. Кашицына. – Йошкар-Ола : Поволж</w:t>
      </w:r>
      <w:r w:rsidR="009827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9827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технол</w:t>
      </w:r>
      <w:r w:rsidR="009827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ун</w:t>
      </w:r>
      <w:r w:rsidR="009827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т, 2017. – 99</w:t>
      </w:r>
      <w:r w:rsidR="009827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с. – URL: https://biblioclub.ru/index.php?page=book&amp;id=477282 (дата обращения: 14.01.2022). – ISBN 978-5-8158-1804-0</w:t>
      </w:r>
      <w:r w:rsidR="0098275B" w:rsidRPr="006D46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98275B" w:rsidRPr="00FD6B80">
        <w:rPr>
          <w:rFonts w:ascii="Times New Roman" w:eastAsia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Федоров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 xml:space="preserve"> В. Дикорастущие пищевые растения / Ф. В. Федоров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2-е изд. перераб. и доп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Чебоксары : Чуваш. кн. изд-во, 1993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C1EB9">
        <w:rPr>
          <w:rFonts w:ascii="Times New Roman" w:eastAsia="Times New Roman" w:hAnsi="Times New Roman" w:cs="Times New Roman"/>
          <w:sz w:val="24"/>
          <w:szCs w:val="24"/>
        </w:rPr>
        <w:t>214 с.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634">
        <w:rPr>
          <w:rFonts w:ascii="Times New Roman" w:eastAsia="Times New Roman" w:hAnsi="Times New Roman" w:cs="Times New Roman"/>
          <w:sz w:val="24"/>
          <w:szCs w:val="24"/>
        </w:rPr>
        <w:t>Фитобиотики</w:t>
      </w:r>
      <w:r w:rsidR="009827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 или как прожить без антибиотиков / </w:t>
      </w:r>
      <w:r w:rsidR="0098275B" w:rsidRPr="006D4634">
        <w:rPr>
          <w:rFonts w:ascii="Times New Roman" w:eastAsia="Times New Roman" w:hAnsi="Times New Roman" w:cs="Times New Roman"/>
          <w:sz w:val="24"/>
          <w:szCs w:val="24"/>
        </w:rPr>
        <w:t>О. А.</w:t>
      </w:r>
      <w:r w:rsidR="00FD6B80" w:rsidRPr="00FD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Ковалева, </w:t>
      </w:r>
      <w:r w:rsidR="00092CA8" w:rsidRPr="006D4634">
        <w:rPr>
          <w:rFonts w:ascii="Times New Roman" w:eastAsia="Times New Roman" w:hAnsi="Times New Roman" w:cs="Times New Roman"/>
          <w:sz w:val="24"/>
          <w:szCs w:val="24"/>
        </w:rPr>
        <w:t>Е. М.</w:t>
      </w:r>
      <w:r w:rsidR="00092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Здрабова, </w:t>
      </w:r>
      <w:r w:rsidR="00092CA8" w:rsidRPr="006D4634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092C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92CA8" w:rsidRPr="006D4634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092C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D6B80">
        <w:rPr>
          <w:rFonts w:ascii="Times New Roman" w:eastAsia="Times New Roman" w:hAnsi="Times New Roman" w:cs="Times New Roman"/>
          <w:sz w:val="24"/>
          <w:szCs w:val="24"/>
        </w:rPr>
        <w:t>Киреева</w:t>
      </w:r>
      <w:r w:rsidR="00FD6B80" w:rsidRPr="00FD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CA8">
        <w:rPr>
          <w:rFonts w:ascii="Times New Roman" w:eastAsia="Times New Roman" w:hAnsi="Times New Roman" w:cs="Times New Roman"/>
          <w:sz w:val="24"/>
          <w:szCs w:val="24"/>
        </w:rPr>
        <w:t>[и др.]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Орел : Картуш, 2020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291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(Научно-популярная серия РФФИ)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>ISBN 978-5-9708-0866-5.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E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92CA8">
        <w:rPr>
          <w:rFonts w:ascii="Times New Roman" w:eastAsia="Times New Roman" w:hAnsi="Times New Roman" w:cs="Times New Roman"/>
          <w:sz w:val="24"/>
          <w:szCs w:val="24"/>
        </w:rPr>
        <w:t xml:space="preserve">аусман П. Исцеляющие продукты.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Энциклопедия натурального питания / П. Хаусман, Д. Б. Харлей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092CA8" w:rsidRPr="00092CA8">
        <w:rPr>
          <w:rFonts w:ascii="Times New Roman" w:eastAsia="Times New Roman" w:hAnsi="Times New Roman" w:cs="Times New Roman"/>
          <w:sz w:val="24"/>
          <w:szCs w:val="24"/>
        </w:rPr>
        <w:t>Челябинск : Урал LTD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2CA8" w:rsidRPr="00092CA8">
        <w:rPr>
          <w:rFonts w:ascii="Times New Roman" w:eastAsia="Times New Roman" w:hAnsi="Times New Roman" w:cs="Times New Roman"/>
          <w:sz w:val="24"/>
          <w:szCs w:val="24"/>
        </w:rPr>
        <w:t>1996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092CA8" w:rsidRPr="00092CA8">
        <w:rPr>
          <w:rFonts w:ascii="Times New Roman" w:eastAsia="Times New Roman" w:hAnsi="Times New Roman" w:cs="Times New Roman"/>
          <w:sz w:val="24"/>
          <w:szCs w:val="24"/>
        </w:rPr>
        <w:t xml:space="preserve">XIV,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450 с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092CA8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 xml:space="preserve"> 5-88294-024-9.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B80">
        <w:rPr>
          <w:rFonts w:ascii="Times New Roman" w:eastAsia="Times New Roman" w:hAnsi="Times New Roman" w:cs="Times New Roman"/>
          <w:sz w:val="24"/>
          <w:szCs w:val="24"/>
        </w:rPr>
        <w:t>Химия пищи : учеб</w:t>
      </w:r>
      <w:r w:rsidR="00092CA8" w:rsidRPr="00FD6B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6B80">
        <w:rPr>
          <w:rFonts w:ascii="Times New Roman" w:eastAsia="Times New Roman" w:hAnsi="Times New Roman" w:cs="Times New Roman"/>
          <w:sz w:val="24"/>
          <w:szCs w:val="24"/>
        </w:rPr>
        <w:t xml:space="preserve"> пособие / Е. В. Никитина, С. Н. Киямова, С. В. Китаевская, О.</w:t>
      </w:r>
      <w:r w:rsidR="00092CA8" w:rsidRPr="00FD6B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6B80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092CA8" w:rsidRPr="00FD6B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6B80">
        <w:rPr>
          <w:rFonts w:ascii="Times New Roman" w:eastAsia="Times New Roman" w:hAnsi="Times New Roman" w:cs="Times New Roman"/>
          <w:sz w:val="24"/>
          <w:szCs w:val="24"/>
        </w:rPr>
        <w:t>Решетник. – Казань : Каз</w:t>
      </w:r>
      <w:r w:rsidR="00092CA8" w:rsidRPr="00FD6B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6B80">
        <w:rPr>
          <w:rFonts w:ascii="Times New Roman" w:eastAsia="Times New Roman" w:hAnsi="Times New Roman" w:cs="Times New Roman"/>
          <w:sz w:val="24"/>
          <w:szCs w:val="24"/>
        </w:rPr>
        <w:t xml:space="preserve"> науч</w:t>
      </w:r>
      <w:r w:rsidR="00092CA8" w:rsidRPr="00FD6B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6B80">
        <w:rPr>
          <w:rFonts w:ascii="Times New Roman" w:eastAsia="Times New Roman" w:hAnsi="Times New Roman" w:cs="Times New Roman"/>
          <w:sz w:val="24"/>
          <w:szCs w:val="24"/>
        </w:rPr>
        <w:t>-исслед</w:t>
      </w:r>
      <w:r w:rsidR="00092CA8" w:rsidRPr="00FD6B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6B80">
        <w:rPr>
          <w:rFonts w:ascii="Times New Roman" w:eastAsia="Times New Roman" w:hAnsi="Times New Roman" w:cs="Times New Roman"/>
          <w:sz w:val="24"/>
          <w:szCs w:val="24"/>
        </w:rPr>
        <w:t xml:space="preserve"> технол</w:t>
      </w:r>
      <w:r w:rsidR="00092CA8" w:rsidRPr="00FD6B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6B80">
        <w:rPr>
          <w:rFonts w:ascii="Times New Roman" w:eastAsia="Times New Roman" w:hAnsi="Times New Roman" w:cs="Times New Roman"/>
          <w:sz w:val="24"/>
          <w:szCs w:val="24"/>
        </w:rPr>
        <w:t xml:space="preserve"> ун</w:t>
      </w:r>
      <w:r w:rsidR="00092CA8" w:rsidRPr="00FD6B80">
        <w:rPr>
          <w:rFonts w:ascii="Times New Roman" w:eastAsia="Times New Roman" w:hAnsi="Times New Roman" w:cs="Times New Roman"/>
          <w:sz w:val="24"/>
          <w:szCs w:val="24"/>
        </w:rPr>
        <w:t xml:space="preserve">-т, </w:t>
      </w:r>
      <w:r w:rsidRPr="00FD6B80">
        <w:rPr>
          <w:rFonts w:ascii="Times New Roman" w:eastAsia="Times New Roman" w:hAnsi="Times New Roman" w:cs="Times New Roman"/>
          <w:sz w:val="24"/>
          <w:szCs w:val="24"/>
        </w:rPr>
        <w:t>2011. – 146 с. – URL: https://biblioclub.ru/</w:t>
      </w:r>
      <w:r w:rsidRPr="006D4634">
        <w:rPr>
          <w:rFonts w:ascii="Times New Roman" w:eastAsia="Times New Roman" w:hAnsi="Times New Roman" w:cs="Times New Roman"/>
          <w:sz w:val="24"/>
          <w:szCs w:val="24"/>
        </w:rPr>
        <w:t xml:space="preserve">index.php?page=book&amp;id=259099 (дата обращения: 14.01.2022). – ISBN 978-5-7882-1045-2. – </w:t>
      </w:r>
      <w:r w:rsidR="00FD6B80" w:rsidRPr="00FD6B80">
        <w:rPr>
          <w:rFonts w:ascii="Times New Roman" w:eastAsia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167EE6" w:rsidRP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Чай: </w:t>
      </w:r>
      <w:r w:rsidR="00FD6B8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D6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довольствие и целебность / </w:t>
      </w:r>
      <w:r w:rsidR="00FD6B80" w:rsidRPr="00FD6B8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D6B80">
        <w:rPr>
          <w:rFonts w:ascii="Times New Roman" w:eastAsia="Times New Roman" w:hAnsi="Times New Roman" w:cs="Times New Roman"/>
          <w:spacing w:val="-2"/>
          <w:sz w:val="24"/>
          <w:szCs w:val="24"/>
        </w:rPr>
        <w:t>вт.-сост. Г. И. Полевчик</w:t>
      </w:r>
      <w:r w:rsidR="006B6E34" w:rsidRPr="00FD6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r w:rsidRPr="00FD6B80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FD6B80" w:rsidRPr="00FD6B80">
        <w:rPr>
          <w:rFonts w:ascii="Times New Roman" w:eastAsia="Times New Roman" w:hAnsi="Times New Roman" w:cs="Times New Roman"/>
          <w:spacing w:val="-2"/>
          <w:sz w:val="24"/>
          <w:szCs w:val="24"/>
        </w:rPr>
        <w:t>осква</w:t>
      </w:r>
      <w:r w:rsidRPr="00FD6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: Маркетинг, 1992</w:t>
      </w:r>
      <w:r w:rsidR="006B6E34" w:rsidRPr="00FD6B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54 с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ISBN 5-86980-011-0.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92">
        <w:rPr>
          <w:rFonts w:ascii="Times New Roman" w:eastAsia="Times New Roman" w:hAnsi="Times New Roman" w:cs="Times New Roman"/>
          <w:sz w:val="24"/>
          <w:szCs w:val="24"/>
        </w:rPr>
        <w:t>Эвенштейн 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 xml:space="preserve"> М. Популярная диетология / З. М. Эвенштейн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Москва : Экономика, 1990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E0292">
        <w:rPr>
          <w:rFonts w:ascii="Times New Roman" w:eastAsia="Times New Roman" w:hAnsi="Times New Roman" w:cs="Times New Roman"/>
          <w:sz w:val="24"/>
          <w:szCs w:val="24"/>
        </w:rPr>
        <w:t>ISBN 5-282-00766-5.</w:t>
      </w:r>
    </w:p>
    <w:p w:rsidR="00167EE6" w:rsidRDefault="00167EE6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Эмануэль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 xml:space="preserve"> М. Химия и пища / Н. М. Эмануэль, Г. Е. Зайков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 xml:space="preserve"> : Наука, 1986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173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876C4">
        <w:rPr>
          <w:rFonts w:ascii="Times New Roman" w:eastAsia="Times New Roman" w:hAnsi="Times New Roman" w:cs="Times New Roman"/>
          <w:sz w:val="24"/>
          <w:szCs w:val="24"/>
        </w:rPr>
        <w:t>(Наука и технический прогресс).</w:t>
      </w:r>
    </w:p>
    <w:p w:rsidR="00BF6BF9" w:rsidRPr="00BF6BF9" w:rsidRDefault="00FD6B80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Эткер</w:t>
      </w:r>
      <w:r w:rsidR="00167EE6" w:rsidRPr="00167EE6">
        <w:rPr>
          <w:rFonts w:ascii="Times New Roman" w:eastAsia="Times New Roman" w:hAnsi="Times New Roman" w:cs="Times New Roman"/>
          <w:sz w:val="24"/>
          <w:szCs w:val="24"/>
        </w:rPr>
        <w:t>. Пряная зелень / Эткер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167EE6" w:rsidRPr="00167EE6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="00167EE6" w:rsidRPr="00167EE6">
        <w:rPr>
          <w:rFonts w:ascii="Times New Roman" w:eastAsia="Times New Roman" w:hAnsi="Times New Roman" w:cs="Times New Roman"/>
          <w:sz w:val="24"/>
          <w:szCs w:val="24"/>
        </w:rPr>
        <w:t xml:space="preserve"> : Т</w:t>
      </w:r>
      <w:r w:rsidRPr="00167EE6">
        <w:rPr>
          <w:rFonts w:ascii="Times New Roman" w:eastAsia="Times New Roman" w:hAnsi="Times New Roman" w:cs="Times New Roman"/>
          <w:sz w:val="24"/>
          <w:szCs w:val="24"/>
        </w:rPr>
        <w:t>ерра</w:t>
      </w:r>
      <w:r w:rsidR="00167EE6" w:rsidRPr="00167EE6">
        <w:rPr>
          <w:rFonts w:ascii="Times New Roman" w:eastAsia="Times New Roman" w:hAnsi="Times New Roman" w:cs="Times New Roman"/>
          <w:sz w:val="24"/>
          <w:szCs w:val="24"/>
        </w:rPr>
        <w:t>, 1994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167EE6" w:rsidRPr="00167EE6">
        <w:rPr>
          <w:rFonts w:ascii="Times New Roman" w:eastAsia="Times New Roman" w:hAnsi="Times New Roman" w:cs="Times New Roman"/>
          <w:sz w:val="24"/>
          <w:szCs w:val="24"/>
        </w:rPr>
        <w:t>96 с.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67EE6" w:rsidRPr="00167EE6">
        <w:rPr>
          <w:rFonts w:ascii="Times New Roman" w:eastAsia="Times New Roman" w:hAnsi="Times New Roman" w:cs="Times New Roman"/>
          <w:sz w:val="24"/>
          <w:szCs w:val="24"/>
        </w:rPr>
        <w:t>ISBN 5-85255-447-2.</w:t>
      </w:r>
    </w:p>
    <w:p w:rsidR="00BF6BF9" w:rsidRDefault="00BF6BF9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Esko W. Introducing Macrobiotic Cooking / W. Esko. – Tokio</w:t>
      </w:r>
      <w:r w:rsidR="00FD6B80" w:rsidRPr="00FD6B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New York : Japan Publications, 1987. – 221 p.</w:t>
      </w:r>
      <w:r w:rsidR="00EF3E6B" w:rsidRPr="00EF3E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="00EF3E6B" w:rsidRPr="00EF3E6B">
        <w:rPr>
          <w:rFonts w:ascii="Times New Roman" w:eastAsia="Times New Roman" w:hAnsi="Times New Roman" w:cs="Times New Roman"/>
          <w:sz w:val="24"/>
          <w:szCs w:val="24"/>
          <w:lang w:val="en-US"/>
        </w:rPr>
        <w:t>ISBN 978-0870</w:t>
      </w:r>
      <w:r w:rsidR="00EF3E6B" w:rsidRPr="00EF3E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EF3E6B" w:rsidRPr="00EF3E6B">
        <w:rPr>
          <w:rFonts w:ascii="Times New Roman" w:eastAsia="Times New Roman" w:hAnsi="Times New Roman" w:cs="Times New Roman"/>
          <w:sz w:val="24"/>
          <w:szCs w:val="24"/>
          <w:lang w:val="en-US"/>
        </w:rPr>
        <w:t>40690</w:t>
      </w:r>
      <w:r w:rsidR="00EF3E6B" w:rsidRPr="00EF3E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EF3E6B" w:rsidRPr="00EF3E6B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EF3E6B" w:rsidRPr="00EF3E6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F6BF9" w:rsidRPr="00167EE6" w:rsidRDefault="00BF6BF9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7EE6">
        <w:rPr>
          <w:rFonts w:ascii="Times New Roman" w:eastAsia="Times New Roman" w:hAnsi="Times New Roman" w:cs="Times New Roman"/>
          <w:sz w:val="24"/>
          <w:szCs w:val="24"/>
          <w:lang w:val="en-US"/>
        </w:rPr>
        <w:t>Raiput H. S. The Healthy Heart Cookbook / H. S. Raiput</w:t>
      </w:r>
      <w:r w:rsidR="001F042E" w:rsidRPr="001F04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F042E" w:rsidRPr="001F042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1F042E" w:rsidRPr="001F04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F042E" w:rsidRPr="001F04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Reejhsinghani</w:t>
      </w:r>
      <w:r w:rsidRPr="00167EE6">
        <w:rPr>
          <w:rFonts w:ascii="Times New Roman" w:eastAsia="Times New Roman" w:hAnsi="Times New Roman" w:cs="Times New Roman"/>
          <w:sz w:val="24"/>
          <w:szCs w:val="24"/>
          <w:lang w:val="en-US"/>
        </w:rPr>
        <w:t>. – New Dehli</w:t>
      </w:r>
      <w:r w:rsidR="00FD6B80" w:rsidRPr="00FD6B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67EE6">
        <w:rPr>
          <w:rFonts w:ascii="Times New Roman" w:eastAsia="Times New Roman" w:hAnsi="Times New Roman" w:cs="Times New Roman"/>
          <w:sz w:val="24"/>
          <w:szCs w:val="24"/>
          <w:lang w:val="en-US"/>
        </w:rPr>
        <w:t>; Bombay : Orient Paperbacks, 1990. – 148 p.</w:t>
      </w:r>
      <w:r w:rsidR="00EF3E6B" w:rsidRPr="00EF3E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="00EF3E6B" w:rsidRPr="00EF3E6B">
        <w:rPr>
          <w:rFonts w:ascii="Times New Roman" w:eastAsia="Times New Roman" w:hAnsi="Times New Roman" w:cs="Times New Roman"/>
          <w:sz w:val="24"/>
          <w:szCs w:val="24"/>
          <w:lang w:val="en-US"/>
        </w:rPr>
        <w:t>ISBN 81-222-0042-7</w:t>
      </w:r>
      <w:r w:rsidR="00EF3E6B" w:rsidRPr="00EF3E6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F6BF9" w:rsidRDefault="00BF6BF9" w:rsidP="009526E9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Sehgal</w:t>
      </w:r>
      <w:r w:rsidR="00D26AF8" w:rsidRPr="00D26A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26AF8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Healt</w:t>
      </w:r>
      <w:r w:rsidR="001F04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Recipes / S. Sehgal. – New Delhi : The </w:t>
      </w:r>
      <w:r w:rsidR="00D26AF8">
        <w:rPr>
          <w:rFonts w:ascii="Times New Roman" w:eastAsia="Times New Roman" w:hAnsi="Times New Roman" w:cs="Times New Roman"/>
          <w:sz w:val="24"/>
          <w:szCs w:val="24"/>
          <w:lang w:val="en-US"/>
        </w:rPr>
        <w:t>Central Electric Press, 1988. –</w:t>
      </w:r>
      <w:r w:rsidR="009526E9" w:rsidRPr="00952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128 p.</w:t>
      </w:r>
    </w:p>
    <w:p w:rsidR="004262A9" w:rsidRPr="004262A9" w:rsidRDefault="004262A9" w:rsidP="00CE02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2A9">
        <w:rPr>
          <w:rFonts w:ascii="Times New Roman" w:eastAsia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4022BE" w:rsidRPr="00D751BF" w:rsidRDefault="008F4203" w:rsidP="008F4203">
      <w:pPr>
        <w:pStyle w:val="a4"/>
        <w:numPr>
          <w:ilvl w:val="0"/>
          <w:numId w:val="2"/>
        </w:numPr>
        <w:spacing w:after="120" w:line="240" w:lineRule="auto"/>
        <w:ind w:left="426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Химия и жизнь – XXI век</w:t>
      </w:r>
      <w:r w:rsidR="001F042E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 н</w:t>
      </w:r>
      <w:r w:rsidR="001F042E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ауч</w:t>
      </w:r>
      <w:r w:rsidR="001F042E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F042E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-популяр</w:t>
      </w:r>
      <w:r w:rsidR="001F042E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F042E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журн</w:t>
      </w:r>
      <w:r w:rsidR="001F042E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// </w:t>
      </w:r>
      <w:r w:rsidR="00D751BF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Компания </w:t>
      </w:r>
      <w:r w:rsidR="00D751BF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D751BF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Химия и жизнь</w:t>
      </w:r>
      <w:r w:rsidR="00D751BF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4022BE">
        <w:rPr>
          <w:rFonts w:ascii="Times New Roman" w:hAnsi="Times New Roman" w:cs="Times New Roman"/>
          <w:bCs/>
          <w:color w:val="000000"/>
          <w:sz w:val="24"/>
          <w:szCs w:val="24"/>
        </w:rPr>
        <w:t>. – Москва, 19</w:t>
      </w:r>
      <w:r w:rsidR="00D751BF">
        <w:rPr>
          <w:rFonts w:ascii="Times New Roman" w:hAnsi="Times New Roman" w:cs="Times New Roman"/>
          <w:bCs/>
          <w:color w:val="000000"/>
          <w:sz w:val="24"/>
          <w:szCs w:val="24"/>
        </w:rPr>
        <w:t>65</w:t>
      </w:r>
      <w:r w:rsidR="004022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. – </w:t>
      </w:r>
      <w:r w:rsidR="00D751BF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URL:https://hij.ru/read/issues/</w:t>
      </w:r>
      <w:r w:rsidR="00D751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(дата обращения: </w:t>
      </w:r>
      <w:r w:rsidR="00D751BF" w:rsidRPr="006D463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D751BF">
        <w:rPr>
          <w:rFonts w:ascii="Times New Roman" w:hAnsi="Times New Roman" w:cs="Times New Roman"/>
          <w:bCs/>
          <w:color w:val="000000"/>
          <w:sz w:val="24"/>
          <w:szCs w:val="24"/>
        </w:rPr>
        <w:t>.01.2022)</w:t>
      </w:r>
      <w:r w:rsidR="00D751BF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751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4022BE">
        <w:rPr>
          <w:rFonts w:ascii="Times New Roman" w:hAnsi="Times New Roman" w:cs="Times New Roman"/>
          <w:bCs/>
          <w:color w:val="000000"/>
          <w:sz w:val="24"/>
          <w:szCs w:val="24"/>
        </w:rPr>
        <w:t>ISSN</w:t>
      </w:r>
      <w:r w:rsidR="00D751B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D751BF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1727-5903</w:t>
      </w:r>
      <w:r w:rsidR="004022BE" w:rsidRPr="00D751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022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Наличие в фонде б-ки: </w:t>
      </w:r>
      <w:r w:rsidR="00D751BF">
        <w:rPr>
          <w:rFonts w:ascii="Times New Roman" w:hAnsi="Times New Roman" w:cs="Times New Roman"/>
          <w:bCs/>
          <w:color w:val="000000"/>
          <w:sz w:val="24"/>
          <w:szCs w:val="24"/>
        </w:rPr>
        <w:t>1965–2021.</w:t>
      </w:r>
    </w:p>
    <w:p w:rsidR="008F4203" w:rsidRDefault="008F4203" w:rsidP="00CE02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E34" w:rsidRPr="0021518D" w:rsidRDefault="00167EE6" w:rsidP="00CE02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r w:rsidR="006B6E34">
        <w:rPr>
          <w:rFonts w:ascii="Times New Roman" w:eastAsia="Times New Roman" w:hAnsi="Times New Roman" w:cs="Times New Roman"/>
          <w:sz w:val="24"/>
          <w:szCs w:val="24"/>
        </w:rPr>
        <w:tab/>
      </w:r>
      <w:r w:rsidR="006B6E34">
        <w:rPr>
          <w:rFonts w:ascii="Times New Roman" w:eastAsia="Times New Roman" w:hAnsi="Times New Roman" w:cs="Times New Roman"/>
          <w:sz w:val="24"/>
          <w:szCs w:val="24"/>
        </w:rPr>
        <w:tab/>
      </w:r>
      <w:r w:rsidR="006B6E34">
        <w:rPr>
          <w:rFonts w:ascii="Times New Roman" w:eastAsia="Times New Roman" w:hAnsi="Times New Roman" w:cs="Times New Roman"/>
          <w:sz w:val="24"/>
          <w:szCs w:val="24"/>
        </w:rPr>
        <w:tab/>
      </w:r>
      <w:r w:rsidR="006B6E34">
        <w:rPr>
          <w:rFonts w:ascii="Times New Roman" w:eastAsia="Times New Roman" w:hAnsi="Times New Roman" w:cs="Times New Roman"/>
          <w:sz w:val="24"/>
          <w:szCs w:val="24"/>
        </w:rPr>
        <w:tab/>
      </w:r>
      <w:r w:rsidR="006B6E34">
        <w:rPr>
          <w:rFonts w:ascii="Times New Roman" w:eastAsia="Times New Roman" w:hAnsi="Times New Roman" w:cs="Times New Roman"/>
          <w:sz w:val="24"/>
          <w:szCs w:val="24"/>
        </w:rPr>
        <w:tab/>
      </w:r>
      <w:r w:rsidR="006B6E34">
        <w:rPr>
          <w:rFonts w:ascii="Times New Roman" w:eastAsia="Times New Roman" w:hAnsi="Times New Roman" w:cs="Times New Roman"/>
          <w:sz w:val="24"/>
          <w:szCs w:val="24"/>
        </w:rPr>
        <w:tab/>
      </w:r>
      <w:r w:rsidR="006B6E34">
        <w:rPr>
          <w:rFonts w:ascii="Times New Roman" w:eastAsia="Times New Roman" w:hAnsi="Times New Roman" w:cs="Times New Roman"/>
          <w:sz w:val="24"/>
          <w:szCs w:val="24"/>
        </w:rPr>
        <w:tab/>
      </w:r>
      <w:r w:rsidR="006B6E34">
        <w:rPr>
          <w:rFonts w:ascii="Times New Roman" w:eastAsia="Times New Roman" w:hAnsi="Times New Roman" w:cs="Times New Roman"/>
          <w:sz w:val="24"/>
          <w:szCs w:val="24"/>
        </w:rPr>
        <w:tab/>
      </w:r>
      <w:r w:rsidR="006B6E34">
        <w:rPr>
          <w:rFonts w:ascii="Times New Roman" w:eastAsia="Times New Roman" w:hAnsi="Times New Roman" w:cs="Times New Roman"/>
          <w:sz w:val="24"/>
          <w:szCs w:val="24"/>
        </w:rPr>
        <w:tab/>
      </w:r>
      <w:r w:rsidR="006B6E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Г. Половинко</w:t>
      </w:r>
    </w:p>
    <w:sectPr w:rsidR="006B6E34" w:rsidRPr="0021518D" w:rsidSect="006B6E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BEB"/>
    <w:multiLevelType w:val="hybridMultilevel"/>
    <w:tmpl w:val="FB6A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72B3"/>
    <w:multiLevelType w:val="hybridMultilevel"/>
    <w:tmpl w:val="19400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B"/>
    <w:rsid w:val="000406F9"/>
    <w:rsid w:val="00092CA8"/>
    <w:rsid w:val="00167EE6"/>
    <w:rsid w:val="001C1EB9"/>
    <w:rsid w:val="001E16F8"/>
    <w:rsid w:val="001F042E"/>
    <w:rsid w:val="0021518D"/>
    <w:rsid w:val="00215324"/>
    <w:rsid w:val="002912A6"/>
    <w:rsid w:val="00292BF1"/>
    <w:rsid w:val="002F3D9E"/>
    <w:rsid w:val="00364449"/>
    <w:rsid w:val="00377B2F"/>
    <w:rsid w:val="003876C4"/>
    <w:rsid w:val="004022BE"/>
    <w:rsid w:val="004262A9"/>
    <w:rsid w:val="00437723"/>
    <w:rsid w:val="0052795B"/>
    <w:rsid w:val="005D054D"/>
    <w:rsid w:val="00616AB4"/>
    <w:rsid w:val="006235F5"/>
    <w:rsid w:val="006B6E34"/>
    <w:rsid w:val="006D4634"/>
    <w:rsid w:val="007365CE"/>
    <w:rsid w:val="007C5271"/>
    <w:rsid w:val="008F4203"/>
    <w:rsid w:val="009526E9"/>
    <w:rsid w:val="009636D1"/>
    <w:rsid w:val="0098275B"/>
    <w:rsid w:val="00B4069B"/>
    <w:rsid w:val="00BB36DD"/>
    <w:rsid w:val="00BF5C66"/>
    <w:rsid w:val="00BF6BF9"/>
    <w:rsid w:val="00C14FFB"/>
    <w:rsid w:val="00CE0292"/>
    <w:rsid w:val="00D17510"/>
    <w:rsid w:val="00D26AF8"/>
    <w:rsid w:val="00D74CA6"/>
    <w:rsid w:val="00D751BF"/>
    <w:rsid w:val="00DB5D61"/>
    <w:rsid w:val="00EF3E6B"/>
    <w:rsid w:val="00F64D47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FFB"/>
  </w:style>
  <w:style w:type="character" w:styleId="a3">
    <w:name w:val="Hyperlink"/>
    <w:basedOn w:val="a0"/>
    <w:uiPriority w:val="99"/>
    <w:unhideWhenUsed/>
    <w:rsid w:val="00C14F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069B"/>
    <w:pPr>
      <w:ind w:left="720"/>
      <w:contextualSpacing/>
    </w:pPr>
  </w:style>
  <w:style w:type="character" w:customStyle="1" w:styleId="js-item-maininfo">
    <w:name w:val="js-item-maininfo"/>
    <w:basedOn w:val="a0"/>
    <w:rsid w:val="00092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FFB"/>
  </w:style>
  <w:style w:type="character" w:styleId="a3">
    <w:name w:val="Hyperlink"/>
    <w:basedOn w:val="a0"/>
    <w:uiPriority w:val="99"/>
    <w:unhideWhenUsed/>
    <w:rsid w:val="00C14F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069B"/>
    <w:pPr>
      <w:ind w:left="720"/>
      <w:contextualSpacing/>
    </w:pPr>
  </w:style>
  <w:style w:type="character" w:customStyle="1" w:styleId="js-item-maininfo">
    <w:name w:val="js-item-maininfo"/>
    <w:basedOn w:val="a0"/>
    <w:rsid w:val="0009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9</cp:revision>
  <dcterms:created xsi:type="dcterms:W3CDTF">2022-01-17T04:00:00Z</dcterms:created>
  <dcterms:modified xsi:type="dcterms:W3CDTF">2022-01-17T06:35:00Z</dcterms:modified>
</cp:coreProperties>
</file>