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0E" w:rsidRPr="0065455D" w:rsidRDefault="00885F0E" w:rsidP="0069650D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5D">
        <w:rPr>
          <w:rFonts w:ascii="Times New Roman" w:hAnsi="Times New Roman" w:cs="Times New Roman"/>
          <w:b/>
          <w:bCs/>
          <w:sz w:val="24"/>
          <w:szCs w:val="24"/>
        </w:rPr>
        <w:t>Предстоит учит</w:t>
      </w:r>
      <w:r w:rsidR="00C27570" w:rsidRPr="0065455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5455D">
        <w:rPr>
          <w:rFonts w:ascii="Times New Roman" w:hAnsi="Times New Roman" w:cs="Times New Roman"/>
          <w:b/>
          <w:bCs/>
          <w:sz w:val="24"/>
          <w:szCs w:val="24"/>
        </w:rPr>
        <w:t>ся мне в университете</w:t>
      </w:r>
    </w:p>
    <w:p w:rsidR="00C27570" w:rsidRPr="0065455D" w:rsidRDefault="00C27570" w:rsidP="0069650D">
      <w:pPr>
        <w:spacing w:after="12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55D">
        <w:rPr>
          <w:rFonts w:ascii="Times New Roman" w:hAnsi="Times New Roman" w:cs="Times New Roman"/>
          <w:bCs/>
          <w:sz w:val="24"/>
          <w:szCs w:val="24"/>
        </w:rPr>
        <w:t>Выставка на Абонементе</w:t>
      </w:r>
      <w:r w:rsidR="00882E67" w:rsidRPr="00654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55D">
        <w:rPr>
          <w:rFonts w:ascii="Times New Roman" w:hAnsi="Times New Roman" w:cs="Times New Roman"/>
          <w:bCs/>
          <w:sz w:val="24"/>
          <w:szCs w:val="24"/>
        </w:rPr>
        <w:t>гуманитарной литературы (</w:t>
      </w:r>
      <w:r w:rsidR="00882E67" w:rsidRPr="0065455D">
        <w:rPr>
          <w:rFonts w:ascii="Times New Roman" w:hAnsi="Times New Roman" w:cs="Times New Roman"/>
          <w:bCs/>
          <w:sz w:val="24"/>
          <w:szCs w:val="24"/>
        </w:rPr>
        <w:t>сентябрь,2022г.)</w:t>
      </w:r>
    </w:p>
    <w:p w:rsidR="003C0917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0917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Андреев О</w:t>
        </w:r>
      </w:hyperlink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Техника быстрого чтения. Самоучитель по программе Школы Олега Ан</w:t>
      </w:r>
      <w:r w:rsidR="00972E6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дреева / О. </w:t>
      </w:r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 : </w:t>
      </w:r>
      <w:proofErr w:type="spellStart"/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Хранитель</w:t>
      </w:r>
      <w:r w:rsidR="00CC730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CC730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319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(Самоучите</w:t>
      </w:r>
      <w:r w:rsidR="00CC730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ль)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978-5-17-037258-4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</w:t>
      </w:r>
      <w:bookmarkStart w:id="0" w:name="_GoBack"/>
      <w:bookmarkEnd w:id="0"/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78-5-271-14030-3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C091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978-5-9762-0017-3.</w:t>
      </w:r>
    </w:p>
    <w:p w:rsidR="004A52D5" w:rsidRPr="00972E61" w:rsidRDefault="004A52D5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Н. А. Технология подготовки научного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текста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учеб.-метод. пособие / Н. А. 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– 4-е изд., стер.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Флинта, 2018. – 112 с. 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hyperlink r:id="rId6" w:history="1">
        <w:r w:rsidRPr="00972E61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https://biblioclub.ru/index.php?page=book&amp;id=563851</w:t>
        </w:r>
      </w:hyperlink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 xml:space="preserve">(дата обращения: 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09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). </w:t>
      </w:r>
      <w:r w:rsidRPr="00972E6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978-5-9765-1924-4.</w:t>
      </w:r>
    </w:p>
    <w:p w:rsidR="00E73CB0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 w:rsidR="00E73CB0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Баквинкель</w:t>
        </w:r>
        <w:proofErr w:type="spellEnd"/>
        <w:r w:rsidR="00E73CB0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Х</w:t>
        </w:r>
      </w:hyperlink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Техники быстрого и эффективного ч</w:t>
      </w:r>
      <w:r w:rsidR="00972E6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тения. Учимся экономить время, «схватывать»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значимое, больше запоминать / Х</w:t>
      </w:r>
      <w:r w:rsidR="00972E6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Баквинкель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972E6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Штурц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нем. К. В. Корякина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Омега-Л</w:t>
      </w:r>
      <w:r w:rsidR="00F06AC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F06AC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128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(TASCHEN GUIDE. Просто! Практично!)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изд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.: Schneller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lesen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Zeit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sparen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das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Wesentliche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erfassen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mehr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behalten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H.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Backwinkel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Sturtz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Freiburg</w:t>
      </w:r>
      <w:proofErr w:type="spellEnd"/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2006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5-370-00067-0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978-5-370-00067-6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73C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3-448-06411-4.</w:t>
      </w:r>
    </w:p>
    <w:p w:rsidR="00AF5AF5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190B5F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Бакнолл</w:t>
        </w:r>
        <w:proofErr w:type="spellEnd"/>
        <w:r w:rsidR="00190B5F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</w:t>
        </w:r>
      </w:hyperlink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учиться в </w:t>
      </w:r>
      <w:proofErr w:type="gramStart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университете :</w:t>
      </w:r>
      <w:proofErr w:type="gramEnd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рук. по курсу акад. образования / К. </w:t>
      </w:r>
      <w:proofErr w:type="spellStart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Бакнолл</w:t>
      </w:r>
      <w:proofErr w:type="spellEnd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 пер. с англ. С. Потапенко. – </w:t>
      </w:r>
      <w:proofErr w:type="gramStart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Челябинск :</w:t>
      </w:r>
      <w:proofErr w:type="gramEnd"/>
      <w:r w:rsidR="00190B5F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Урал, 1999. – 231 с. – ISBN 5-88294-125-3. – ISBN 1-85703-219-5.</w:t>
      </w:r>
    </w:p>
    <w:p w:rsidR="007C3392" w:rsidRPr="00972E61" w:rsidRDefault="007C3392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Балльно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-рейтинговая система оценки учебных достижений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методическое обеспечение процесса обучения иностранным языкам в вузе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</w:t>
      </w:r>
      <w:r w:rsidR="00972E61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-метод</w:t>
      </w:r>
      <w:r w:rsidR="00972E61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Урал. федеральный ун-т им. первого Пр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езидента России Б. Н. Ельцина,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социаль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 политических исследований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 Т. Я. Андреева, И. А. Бредихина, Т. И.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Гречухина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; под общ ред. И. А. Бредихиной ; отв. за вып. Т. 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Рожина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E61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ун-та,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4679E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 с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978-5-7996-0921-4.</w:t>
      </w:r>
    </w:p>
    <w:p w:rsidR="00AF5AF5" w:rsidRPr="00972E61" w:rsidRDefault="00AF5AF5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Барышникова Е. Н. Речевая культура молодого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специалиста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 пособие / Е. Н. Барышникова, Е. В.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Клепач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, Н. А. Красс.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Флинта : Наука, 2005. – 224 с.</w:t>
      </w:r>
    </w:p>
    <w:p w:rsidR="00767BA6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proofErr w:type="spellStart"/>
        <w:r w:rsidR="00767BA6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Борикова</w:t>
        </w:r>
        <w:proofErr w:type="spellEnd"/>
        <w:r w:rsidR="00767BA6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Л. В</w:t>
        </w:r>
      </w:hyperlink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Пишем реферат, доклад, выпускную квалификационную </w:t>
      </w:r>
      <w:proofErr w:type="gramStart"/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:</w:t>
      </w:r>
      <w:proofErr w:type="gramEnd"/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/ Л. В. </w:t>
      </w:r>
      <w:proofErr w:type="spellStart"/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Борикова</w:t>
      </w:r>
      <w:proofErr w:type="spellEnd"/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А. Виноградова. – 2-е изд., стер. – </w:t>
      </w:r>
      <w:proofErr w:type="gramStart"/>
      <w:r w:rsidR="00767BA6" w:rsidRPr="00972E61">
        <w:rPr>
          <w:rFonts w:ascii="Times New Roman" w:hAnsi="Times New Roman" w:cs="Times New Roman"/>
          <w:sz w:val="24"/>
          <w:szCs w:val="24"/>
        </w:rPr>
        <w:t>Москва</w:t>
      </w:r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67BA6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2002. – 125 с.</w:t>
      </w:r>
    </w:p>
    <w:p w:rsidR="00AF5AF5" w:rsidRPr="00972E61" w:rsidRDefault="00F3028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Бушенева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Ю. И. Как правильно написать реферат, курсовую и дипломную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работы 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пособие / Ю. И. 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Бушенева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Дашков и К°, 2016. – 140 с. 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https://biblioclub.ru/index.php?page=book&amp;id=453258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 xml:space="preserve">(дата обращения: 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09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B6276D" w:rsidRPr="00972E61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2E6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978-5-394-02185-5.</w:t>
      </w:r>
    </w:p>
    <w:p w:rsidR="00B747C7" w:rsidRPr="00972E61" w:rsidRDefault="00B747C7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Васильева Е. Ю.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ориентированный экзамен: демонстрация и оценка / Е. Ю. Васильева // 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972E61">
        <w:rPr>
          <w:rFonts w:ascii="Times New Roman" w:hAnsi="Times New Roman" w:cs="Times New Roman"/>
          <w:sz w:val="24"/>
          <w:szCs w:val="24"/>
        </w:rPr>
        <w:t xml:space="preserve">. – 2019. – № 3. – С. 72–75. – URL: 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72E6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72E61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E61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72E61">
        <w:rPr>
          <w:rFonts w:ascii="Times New Roman" w:hAnsi="Times New Roman" w:cs="Times New Roman"/>
          <w:sz w:val="24"/>
          <w:szCs w:val="24"/>
        </w:rPr>
        <w:t>/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browse</w:t>
      </w:r>
      <w:r w:rsidRPr="00972E61">
        <w:rPr>
          <w:rFonts w:ascii="Times New Roman" w:hAnsi="Times New Roman" w:cs="Times New Roman"/>
          <w:sz w:val="24"/>
          <w:szCs w:val="24"/>
        </w:rPr>
        <w:t>/</w:t>
      </w:r>
      <w:r w:rsidRPr="00972E6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72E61">
        <w:rPr>
          <w:rFonts w:ascii="Times New Roman" w:hAnsi="Times New Roman" w:cs="Times New Roman"/>
          <w:sz w:val="24"/>
          <w:szCs w:val="24"/>
        </w:rPr>
        <w:t xml:space="preserve">/53127372 (дата обращения: </w:t>
      </w:r>
      <w:r w:rsidR="00B6276D" w:rsidRPr="00972E61">
        <w:rPr>
          <w:rFonts w:ascii="Times New Roman" w:hAnsi="Times New Roman" w:cs="Times New Roman"/>
          <w:sz w:val="24"/>
          <w:szCs w:val="24"/>
        </w:rPr>
        <w:t>01</w:t>
      </w:r>
      <w:r w:rsidRPr="00972E61">
        <w:rPr>
          <w:rFonts w:ascii="Times New Roman" w:hAnsi="Times New Roman" w:cs="Times New Roman"/>
          <w:sz w:val="24"/>
          <w:szCs w:val="24"/>
        </w:rPr>
        <w:t>.</w:t>
      </w:r>
      <w:r w:rsidR="00B6276D" w:rsidRPr="00972E61">
        <w:rPr>
          <w:rFonts w:ascii="Times New Roman" w:hAnsi="Times New Roman" w:cs="Times New Roman"/>
          <w:sz w:val="24"/>
          <w:szCs w:val="24"/>
        </w:rPr>
        <w:t>09</w:t>
      </w:r>
      <w:r w:rsidRPr="00972E61">
        <w:rPr>
          <w:rFonts w:ascii="Times New Roman" w:hAnsi="Times New Roman" w:cs="Times New Roman"/>
          <w:sz w:val="24"/>
          <w:szCs w:val="24"/>
        </w:rPr>
        <w:t>.202</w:t>
      </w:r>
      <w:r w:rsidR="00B6276D" w:rsidRPr="00972E61">
        <w:rPr>
          <w:rFonts w:ascii="Times New Roman" w:hAnsi="Times New Roman" w:cs="Times New Roman"/>
          <w:sz w:val="24"/>
          <w:szCs w:val="24"/>
        </w:rPr>
        <w:t>2</w:t>
      </w:r>
      <w:r w:rsidRPr="00972E61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5B626B" w:rsidRPr="00972E61" w:rsidRDefault="005B626B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Выпускная работа бакалавра: планы и методические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972E61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Ю. И.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Сигидов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И.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Трибулин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З. И. Алиева и др. ; под ред. Ю. И.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Сигидова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И. Трубилина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КНОРУС, 2014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376 с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978-5-406-03129-2.</w:t>
      </w:r>
    </w:p>
    <w:p w:rsidR="005C5C4B" w:rsidRPr="00972E61" w:rsidRDefault="005C5C4B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В. В. Оформление текстовых и графических учебных документов в соответствии с требованиями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ЕСКД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учеб.-метод. пособие / В. В. 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ун-т. – Новосибирск : НГТУ, 2019. – 60 с. 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0" w:history="1">
        <w:r w:rsidRPr="00972E61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https://biblioclub.ru/index.php?page=book&amp;id=575189</w:t>
        </w:r>
      </w:hyperlink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 xml:space="preserve">(дата обращения: </w:t>
      </w:r>
      <w:r w:rsidR="008C7241" w:rsidRPr="00972E61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C7241" w:rsidRPr="00972E61">
        <w:rPr>
          <w:rFonts w:ascii="Times New Roman" w:hAnsi="Times New Roman" w:cs="Times New Roman"/>
          <w:spacing w:val="-4"/>
          <w:sz w:val="24"/>
          <w:szCs w:val="24"/>
        </w:rPr>
        <w:t>09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8C7241" w:rsidRPr="00972E61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). </w:t>
      </w:r>
      <w:r w:rsidRPr="00972E6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978-5-7782-3808-4.</w:t>
      </w:r>
    </w:p>
    <w:p w:rsidR="00953DB0" w:rsidRPr="00D2234C" w:rsidRDefault="00C70EC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953DB0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Гликман И. З</w:t>
        </w:r>
      </w:hyperlink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Управление самостоятельной работой студент</w:t>
      </w:r>
      <w:r w:rsidR="000110B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(системное </w:t>
      </w:r>
      <w:proofErr w:type="gramStart"/>
      <w:r w:rsidR="000110B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стимулирование :</w:t>
      </w:r>
      <w:proofErr w:type="gramEnd"/>
      <w:r w:rsidR="000110B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</w:t>
      </w:r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И. З. Гликман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2002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24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953DB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5-94010-157-7.</w:t>
      </w:r>
    </w:p>
    <w:p w:rsidR="00084057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084057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Грецов</w:t>
        </w:r>
        <w:proofErr w:type="spellEnd"/>
        <w:r w:rsidR="00084057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А. Г</w:t>
        </w:r>
      </w:hyperlink>
      <w:r w:rsidR="0008405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Тренинг креативности для старшеклассников и студентов</w:t>
      </w:r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Андрей </w:t>
      </w:r>
      <w:proofErr w:type="spellStart"/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Грецов</w:t>
      </w:r>
      <w:proofErr w:type="spellEnd"/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СПб. и </w:t>
      </w:r>
      <w:proofErr w:type="gramStart"/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r w:rsidR="0008405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8405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</w:t>
      </w:r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7E207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202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08405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978-5-91180-221-9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084057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5-91180-221-X.</w:t>
      </w:r>
    </w:p>
    <w:p w:rsidR="00695842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5842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Ефременков Н. В</w:t>
        </w:r>
      </w:hyperlink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Основы научного исследования и методы самостоятельной работы студента-</w:t>
      </w:r>
      <w:proofErr w:type="gramStart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историка :</w:t>
      </w:r>
      <w:proofErr w:type="gramEnd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/ Н. В. Ефременков ; Калин. гос. ун-т. – 2-е изд., испр. и доп. – Калинин : КГУ, 1989. – 91 с.</w:t>
      </w:r>
    </w:p>
    <w:p w:rsidR="00695842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95842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Ефременков Н. В</w:t>
        </w:r>
      </w:hyperlink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Первокурснику-историку о самостоятельной </w:t>
      </w:r>
      <w:proofErr w:type="gramStart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:</w:t>
      </w:r>
      <w:proofErr w:type="gramEnd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метод. рекомендации и </w:t>
      </w:r>
      <w:proofErr w:type="spellStart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советы / Н. В. Ефременков. – </w:t>
      </w:r>
      <w:proofErr w:type="gramStart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Тверь :</w:t>
      </w:r>
      <w:proofErr w:type="gramEnd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ТвГУ</w:t>
      </w:r>
      <w:proofErr w:type="spellEnd"/>
      <w:r w:rsidR="0069584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1992. – 59 с.</w:t>
      </w:r>
    </w:p>
    <w:p w:rsidR="00AF5AF5" w:rsidRPr="00972E61" w:rsidRDefault="00AF5AF5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М. А. Как научиться на 100% запоминать / М. А.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Образование, 2000. – 352 с.</w:t>
      </w:r>
    </w:p>
    <w:p w:rsidR="00AF5AF5" w:rsidRPr="00972E61" w:rsidRDefault="00AF5AF5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М. А. Как повысить качество и скорость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старшекл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и студентов / М. А.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Калининград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Янтар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сказ, 1996. – 412 с.</w:t>
      </w:r>
    </w:p>
    <w:p w:rsidR="00B90AD9" w:rsidRPr="00972E61" w:rsidRDefault="00B90AD9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Знай как учиться, или О «технологии» личной интеллектуальной работы / </w:t>
      </w:r>
      <w:proofErr w:type="spell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Ставроп</w:t>
      </w:r>
      <w:proofErr w:type="spellEnd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гос. ун-</w:t>
      </w:r>
      <w:proofErr w:type="gram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72E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а</w:t>
      </w:r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вт.-сост. Б. Д. Иванников. – </w:t>
      </w:r>
      <w:proofErr w:type="gram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Ставрополь</w:t>
      </w:r>
      <w:r w:rsidRPr="00972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народного образования, 1990. – 96 с.</w:t>
      </w:r>
    </w:p>
    <w:p w:rsidR="002F0594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2F0594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Кудряшова Г. Ю</w:t>
        </w:r>
      </w:hyperlink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Учись </w:t>
      </w:r>
      <w:proofErr w:type="gram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:</w:t>
      </w:r>
      <w:proofErr w:type="gram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Г. Ю. Кудряшова, Г. С. Щербинина, Т. В. Мотовилова ; под общ. ред. Г. С. </w:t>
      </w:r>
      <w:proofErr w:type="spell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Щербининой</w:t>
      </w:r>
      <w:proofErr w:type="spell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гос. </w:t>
      </w:r>
      <w:proofErr w:type="spell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техн</w:t>
      </w:r>
      <w:proofErr w:type="spell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- УПИ, Ин-т </w:t>
      </w:r>
      <w:proofErr w:type="spell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</w:t>
      </w:r>
      <w:proofErr w:type="spell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</w:t>
      </w:r>
      <w:proofErr w:type="spell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технологий, Секция информатизации библ. дела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УГТУ-УПИ, 2008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92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(Дистанционное образование)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2F0594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978-5-321-01288-8.</w:t>
      </w:r>
    </w:p>
    <w:p w:rsidR="005A785D" w:rsidRPr="00D2234C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5A785D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Кузин Ф.</w:t>
        </w:r>
        <w:r w:rsidR="00C00F09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5A785D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</w:hyperlink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Магистерская диссертация. Методика написания, правила оформления и порядок </w:t>
      </w:r>
      <w:proofErr w:type="gramStart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:</w:t>
      </w:r>
      <w:proofErr w:type="gramEnd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пособие для студентов-магистрантов / Ф. А. Кузин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2-е изд., </w:t>
      </w:r>
      <w:proofErr w:type="spellStart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Ось-89, 1999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304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A785D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5-86894-164-0.</w:t>
      </w:r>
    </w:p>
    <w:p w:rsidR="00811122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B868F5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Кузнецов</w:t>
        </w:r>
        <w:r w:rsidR="00811122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И</w:t>
        </w:r>
        <w:r w:rsidR="00B868F5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811122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</w:t>
        </w:r>
      </w:hyperlink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Рефераты, курсовые и дипломные </w:t>
      </w:r>
      <w:proofErr w:type="gramStart"/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:</w:t>
      </w:r>
      <w:proofErr w:type="gramEnd"/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методика подготовки и оформления : учеб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-метод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/ И. Н. Кузнецов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6-е изд., </w:t>
      </w:r>
      <w:proofErr w:type="spellStart"/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B868F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868F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Дашков и К°, 2009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B868F5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340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1112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978-5-394-00314-1.</w:t>
      </w:r>
    </w:p>
    <w:p w:rsidR="005C491B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5C491B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Кузнецов О. А</w:t>
        </w:r>
      </w:hyperlink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Техника быстрого чтения / О. А. Кузнецов, Л. Н. Хромов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Изд. 2-е, </w:t>
      </w:r>
      <w:proofErr w:type="spellStart"/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Книга, 1983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5C491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175 с. </w:t>
      </w:r>
    </w:p>
    <w:p w:rsidR="00E071A3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E071A3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Кулешова, Н. В.</w:t>
        </w:r>
      </w:hyperlink>
      <w:r w:rsidR="00E071A3" w:rsidRPr="00972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Сценарии праздников, конкурсов, дискотек для студентов. От сессии до сессии живут студенты весело / Н. В. Кулешова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Ростов-на-</w:t>
      </w:r>
      <w:proofErr w:type="gramStart"/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Дону :</w:t>
      </w:r>
      <w:proofErr w:type="gramEnd"/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2002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320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(Школа радости)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без грифа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E071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5-222-02123-8.</w:t>
      </w:r>
    </w:p>
    <w:p w:rsidR="00341D8C" w:rsidRPr="00972E61" w:rsidRDefault="00341D8C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Манн И. Б.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Читай!: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Как правильно выбирать книги, читать их и лучше использовать прочитанное :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пособие / И. Б. Манн, И. П. Малина.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Книгиум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, 2021. – 348 с. – URL:</w:t>
      </w:r>
      <w:r w:rsidRPr="00972E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972E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https://biblioclub.ru/index.php?page=book&amp;id=617179</w:t>
        </w:r>
      </w:hyperlink>
      <w:r w:rsidRPr="00972E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2E6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C7241" w:rsidRPr="00972E61">
        <w:rPr>
          <w:rFonts w:ascii="Times New Roman" w:hAnsi="Times New Roman" w:cs="Times New Roman"/>
          <w:sz w:val="24"/>
          <w:szCs w:val="24"/>
        </w:rPr>
        <w:t>01</w:t>
      </w:r>
      <w:r w:rsidRPr="00972E61">
        <w:rPr>
          <w:rFonts w:ascii="Times New Roman" w:hAnsi="Times New Roman" w:cs="Times New Roman"/>
          <w:sz w:val="24"/>
          <w:szCs w:val="24"/>
        </w:rPr>
        <w:t>.</w:t>
      </w:r>
      <w:r w:rsidR="008C7241" w:rsidRPr="00972E61">
        <w:rPr>
          <w:rFonts w:ascii="Times New Roman" w:hAnsi="Times New Roman" w:cs="Times New Roman"/>
          <w:sz w:val="24"/>
          <w:szCs w:val="24"/>
        </w:rPr>
        <w:t>09</w:t>
      </w:r>
      <w:r w:rsidRPr="00972E61">
        <w:rPr>
          <w:rFonts w:ascii="Times New Roman" w:hAnsi="Times New Roman" w:cs="Times New Roman"/>
          <w:sz w:val="24"/>
          <w:szCs w:val="24"/>
        </w:rPr>
        <w:t>.202</w:t>
      </w:r>
      <w:r w:rsidR="008C7241" w:rsidRPr="00972E61">
        <w:rPr>
          <w:rFonts w:ascii="Times New Roman" w:hAnsi="Times New Roman" w:cs="Times New Roman"/>
          <w:sz w:val="24"/>
          <w:szCs w:val="24"/>
        </w:rPr>
        <w:t>2</w:t>
      </w:r>
      <w:r w:rsidRPr="00972E61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978-5-906084-44-6.</w:t>
      </w:r>
    </w:p>
    <w:p w:rsidR="00D8061A" w:rsidRPr="00972E61" w:rsidRDefault="00D8061A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Манушин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Д. В. Основы студенческих научно-исследовательских работ в области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 пособие / Д. В. 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Манушин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; Ин-т экономики, управления и права. 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Познание, 2012. – 148 с. 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21" w:history="1">
        <w:r w:rsidRPr="00972E61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https://biblioclub.ru/index.php?page=book&amp;id=257538</w:t>
        </w:r>
      </w:hyperlink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(дата обращения: 01.09.2022). </w:t>
      </w:r>
      <w:r w:rsidRPr="00972E6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978-5-8399-0364-7.</w:t>
      </w:r>
    </w:p>
    <w:p w:rsidR="00190B5F" w:rsidRPr="00972E61" w:rsidRDefault="00190B5F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lastRenderedPageBreak/>
        <w:t xml:space="preserve">Медик В. А. Университетское студенчество: образ жизни и здоровье / В. А. Медик, А. М. Осипов.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Логос, 2003. – 200 с.</w:t>
      </w:r>
    </w:p>
    <w:p w:rsidR="005264BF" w:rsidRPr="00972E61" w:rsidRDefault="005264BF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Моргун В. Ф. Психотехника успеха студентов на экзаменах / В. Ф. Моргун // Образовательные технологии. – 2019. – № 4. – С. 111–116. – URL: https://dlib.eastview.com/browse/doc/58269885 (дата обращения: </w:t>
      </w:r>
      <w:r w:rsidR="008C7241" w:rsidRPr="00972E61">
        <w:rPr>
          <w:rFonts w:ascii="Times New Roman" w:hAnsi="Times New Roman" w:cs="Times New Roman"/>
          <w:sz w:val="24"/>
          <w:szCs w:val="24"/>
        </w:rPr>
        <w:t>01</w:t>
      </w:r>
      <w:r w:rsidRPr="00972E61">
        <w:rPr>
          <w:rFonts w:ascii="Times New Roman" w:hAnsi="Times New Roman" w:cs="Times New Roman"/>
          <w:sz w:val="24"/>
          <w:szCs w:val="24"/>
        </w:rPr>
        <w:t>.</w:t>
      </w:r>
      <w:r w:rsidR="008C7241" w:rsidRPr="00972E61">
        <w:rPr>
          <w:rFonts w:ascii="Times New Roman" w:hAnsi="Times New Roman" w:cs="Times New Roman"/>
          <w:sz w:val="24"/>
          <w:szCs w:val="24"/>
        </w:rPr>
        <w:t>09</w:t>
      </w:r>
      <w:r w:rsidRPr="00972E61">
        <w:rPr>
          <w:rFonts w:ascii="Times New Roman" w:hAnsi="Times New Roman" w:cs="Times New Roman"/>
          <w:sz w:val="24"/>
          <w:szCs w:val="24"/>
        </w:rPr>
        <w:t>.202</w:t>
      </w:r>
      <w:r w:rsidR="008C7241" w:rsidRPr="00972E61">
        <w:rPr>
          <w:rFonts w:ascii="Times New Roman" w:hAnsi="Times New Roman" w:cs="Times New Roman"/>
          <w:sz w:val="24"/>
          <w:szCs w:val="24"/>
        </w:rPr>
        <w:t>2</w:t>
      </w:r>
      <w:r w:rsidRPr="00972E61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3037D8" w:rsidRPr="00972E61" w:rsidRDefault="00C70EC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037D8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Никитина Т. Б</w:t>
        </w:r>
      </w:hyperlink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Самоучитель по развитию памяти (техника скоростного запоминания) / Т. Б. </w:t>
      </w:r>
      <w:proofErr w:type="gramStart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 ;</w:t>
      </w:r>
      <w:proofErr w:type="gramEnd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ил.: Р. Калитин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Международное агентство "A. D. &amp; T.", 2001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304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САМ :</w:t>
      </w:r>
      <w:proofErr w:type="gramEnd"/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от Азов к Мастерству)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037D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5-89161-013-2.</w:t>
      </w:r>
    </w:p>
    <w:p w:rsidR="00EA512A" w:rsidRPr="00972E61" w:rsidRDefault="00EA512A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Никонов В. А. Быть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лидером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 пособие / В. А. Никонов ;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гос. ун-т им. М. В. Ломоносова.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МГУ, 2014. – 23 с. 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23" w:history="1">
        <w:r w:rsidRPr="00972E61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https://biblioclub.ru/index.php?page=book&amp;id=595433</w:t>
        </w:r>
      </w:hyperlink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(дата обращения: 01.09.2022).</w:t>
      </w:r>
      <w:r w:rsidRPr="00972E61">
        <w:rPr>
          <w:rFonts w:ascii="Times New Roman" w:hAnsi="Times New Roman" w:cs="Times New Roman"/>
          <w:sz w:val="24"/>
          <w:szCs w:val="24"/>
        </w:rPr>
        <w:t xml:space="preserve"> 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978-5-19-010955-9.</w:t>
      </w:r>
    </w:p>
    <w:p w:rsidR="00A046CD" w:rsidRPr="00972E61" w:rsidRDefault="00A046C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курс - воспитательная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методическое пособие / Урал. гос.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- УПИ; сост. Н. И. Кучер, Г. И. Зимина, А. В. Пономарев и др. ; отв. за вып. А. В. Пономарев, Е. В.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Осипчукова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Ю. Малыгин; рук. кол. С. С. Набойченко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4C1782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МБ, 2002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C1782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 с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5-8057-0211-8</w:t>
      </w:r>
      <w:r w:rsidR="004C1782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72E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C35C1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C35C1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Перцев А. В</w:t>
        </w:r>
      </w:hyperlink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Наука </w:t>
      </w:r>
      <w:proofErr w:type="gramStart"/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поступать :</w:t>
      </w:r>
      <w:proofErr w:type="gramEnd"/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кн. для родителей абитуриентов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2006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224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7C35C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5-7525-1399-5.</w:t>
      </w:r>
    </w:p>
    <w:p w:rsidR="0084441F" w:rsidRPr="00972E61" w:rsidRDefault="0084441F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магистерской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диссертации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Т. А.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Аскалонова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под ред. Е. Ю. Татаркина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Старый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Оскол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ТНТ, 2013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247 с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978-5-94178-301-4.</w:t>
      </w:r>
    </w:p>
    <w:p w:rsidR="00BB6040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history="1">
        <w:r w:rsidR="00BB6040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Рейс Ф</w:t>
        </w:r>
      </w:hyperlink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500 советов студентам / Ф. </w:t>
      </w:r>
      <w:proofErr w:type="gramStart"/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Рейс ;</w:t>
      </w:r>
      <w:proofErr w:type="gramEnd"/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Д. Н. </w:t>
      </w:r>
      <w:proofErr w:type="spellStart"/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Вылегжанина</w:t>
      </w:r>
      <w:proofErr w:type="spellEnd"/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BB6040" w:rsidRPr="00972E61">
        <w:rPr>
          <w:rFonts w:ascii="Times New Roman" w:hAnsi="Times New Roman" w:cs="Times New Roman"/>
          <w:sz w:val="24"/>
          <w:szCs w:val="24"/>
        </w:rPr>
        <w:t>Москва</w:t>
      </w:r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BB604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 : ЮНИТИ, 1996. – 160 с. – ISBN 5-85177-026-0</w:t>
      </w:r>
      <w:r w:rsidR="00BB6040" w:rsidRPr="00972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6040" w:rsidRPr="00972E61" w:rsidRDefault="00BB604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Рогожин М. Ю. Подготовка и защита письменных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работ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учеб.-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пособие / М. Ю. Рогожин.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-Медиа, 2014. – 238 с. – URL: </w:t>
      </w:r>
      <w:hyperlink r:id="rId26" w:history="1">
        <w:r w:rsidRPr="00972E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https://biblioclub.ru/index.php?page=book&amp;id=253712</w:t>
        </w:r>
      </w:hyperlink>
      <w:r w:rsidRPr="00972E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2E61">
        <w:rPr>
          <w:rFonts w:ascii="Times New Roman" w:hAnsi="Times New Roman" w:cs="Times New Roman"/>
          <w:sz w:val="24"/>
          <w:szCs w:val="24"/>
        </w:rPr>
        <w:t>(дата обращения: 0</w:t>
      </w:r>
      <w:r w:rsidR="007B5BCD" w:rsidRPr="00972E61">
        <w:rPr>
          <w:rFonts w:ascii="Times New Roman" w:hAnsi="Times New Roman" w:cs="Times New Roman"/>
          <w:sz w:val="24"/>
          <w:szCs w:val="24"/>
        </w:rPr>
        <w:t>1</w:t>
      </w:r>
      <w:r w:rsidRPr="00972E61">
        <w:rPr>
          <w:rFonts w:ascii="Times New Roman" w:hAnsi="Times New Roman" w:cs="Times New Roman"/>
          <w:sz w:val="24"/>
          <w:szCs w:val="24"/>
        </w:rPr>
        <w:t>.</w:t>
      </w:r>
      <w:r w:rsidR="007B5BCD" w:rsidRPr="00972E61">
        <w:rPr>
          <w:rFonts w:ascii="Times New Roman" w:hAnsi="Times New Roman" w:cs="Times New Roman"/>
          <w:sz w:val="24"/>
          <w:szCs w:val="24"/>
        </w:rPr>
        <w:t>09</w:t>
      </w:r>
      <w:r w:rsidRPr="00972E61">
        <w:rPr>
          <w:rFonts w:ascii="Times New Roman" w:hAnsi="Times New Roman" w:cs="Times New Roman"/>
          <w:sz w:val="24"/>
          <w:szCs w:val="24"/>
        </w:rPr>
        <w:t>.202</w:t>
      </w:r>
      <w:r w:rsidR="007B5BCD" w:rsidRPr="00972E61">
        <w:rPr>
          <w:rFonts w:ascii="Times New Roman" w:hAnsi="Times New Roman" w:cs="Times New Roman"/>
          <w:sz w:val="24"/>
          <w:szCs w:val="24"/>
        </w:rPr>
        <w:t>2</w:t>
      </w:r>
      <w:r w:rsidRPr="00972E61">
        <w:rPr>
          <w:rFonts w:ascii="Times New Roman" w:hAnsi="Times New Roman" w:cs="Times New Roman"/>
          <w:sz w:val="24"/>
          <w:szCs w:val="24"/>
        </w:rPr>
        <w:t xml:space="preserve">). 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978-5-4475-1666-6.</w:t>
      </w:r>
    </w:p>
    <w:p w:rsidR="00692290" w:rsidRPr="00972E61" w:rsidRDefault="00C70EC0" w:rsidP="008D401A">
      <w:pPr>
        <w:pStyle w:val="a3"/>
        <w:numPr>
          <w:ilvl w:val="0"/>
          <w:numId w:val="4"/>
        </w:numPr>
        <w:spacing w:after="1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7" w:history="1">
        <w:r w:rsidR="00DA0E7B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Родин</w:t>
        </w:r>
        <w:r w:rsidR="00692290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Ю</w:t>
        </w:r>
      </w:hyperlink>
      <w:r w:rsidR="0069229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Современный справочник студента / Ю. Родин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69229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69229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РИПОЛ КЛАССИ</w:t>
      </w:r>
      <w:r w:rsidR="00AF796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К, 2002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AF796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480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9229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(Современные справочники)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92290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5-7905-1109-0</w:t>
      </w:r>
      <w:r w:rsidR="00692290" w:rsidRPr="00972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A0E7B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A0E7B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Розанова Н. М</w:t>
        </w:r>
      </w:hyperlink>
      <w:r w:rsidR="00DA0E7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Письменная работа студента и аспиранта: как добиться совершенства / Н. М. Розанова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DA0E7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A0E7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</w:t>
      </w:r>
      <w:r w:rsidR="00AF796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номика, 2009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AF796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124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DA0E7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(Высшее обра</w:t>
      </w:r>
      <w:r w:rsidR="00AF796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зование)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DA0E7B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978-5-282-02923-9.</w:t>
      </w:r>
    </w:p>
    <w:p w:rsidR="004B0649" w:rsidRPr="00972E61" w:rsidRDefault="004B0649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Самостоятельная работа студентов: виды, формы, критерии </w:t>
      </w:r>
      <w:proofErr w:type="gram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:</w:t>
      </w:r>
      <w:proofErr w:type="gramEnd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учеб.-метод. пособие / А. В. Меренков, А. В. Меренков, С. В. </w:t>
      </w:r>
      <w:proofErr w:type="spell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Куньщиков</w:t>
      </w:r>
      <w:proofErr w:type="spellEnd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науч. ред. Т. И. </w:t>
      </w:r>
      <w:proofErr w:type="spell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В. Меренков ; Урал. </w:t>
      </w:r>
      <w:proofErr w:type="spellStart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им. первого Президента России </w:t>
      </w:r>
      <w:r w:rsidRPr="00972E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Б. Н. Ельцина. – </w:t>
      </w:r>
      <w:proofErr w:type="gramStart"/>
      <w:r w:rsidRPr="00972E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972E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Изд-во Урал. ун-та, 2016. – 80 с. – ISBN 978-5-7996-1680-9.</w:t>
      </w:r>
    </w:p>
    <w:p w:rsidR="00853A1C" w:rsidRPr="00972E61" w:rsidRDefault="00C70EC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29" w:history="1">
        <w:r w:rsidR="00BB0CA3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Селезнева</w:t>
        </w:r>
        <w:r w:rsidR="00853A1C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Е. В</w:t>
        </w:r>
      </w:hyperlink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Лидерс</w:t>
      </w:r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тво :</w:t>
      </w:r>
      <w:proofErr w:type="gramEnd"/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бакалавров : </w:t>
      </w:r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студентов высших учебных заведений, обучающихся по экономическим и гуманитарным направления</w:t>
      </w:r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 и специальностям</w:t>
      </w:r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Е. В. Селезнева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Юр</w:t>
      </w:r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proofErr w:type="spellEnd"/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, 2014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BB0CA3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429 с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(Бакалавр, Базовый курс)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53A1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978-5-9916-3128-0.</w:t>
      </w:r>
    </w:p>
    <w:p w:rsidR="00190B5F" w:rsidRPr="00972E61" w:rsidRDefault="00190B5F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Справочник студента: 1000 советов на все случаи жизни. От первого появления в аудитории до защиты диплома / авт.-сост. А. А.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, Н. В. Никитенко, Я. И. Зверев.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: Олимп, 2000. – 448 с.</w:t>
      </w:r>
    </w:p>
    <w:p w:rsidR="008D3FA1" w:rsidRPr="00972E61" w:rsidRDefault="00C70EC0" w:rsidP="008D40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D3FA1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Сорокин Г. М</w:t>
        </w:r>
      </w:hyperlink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Учиться </w:t>
      </w:r>
      <w:proofErr w:type="gramStart"/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:</w:t>
      </w:r>
      <w:proofErr w:type="gramEnd"/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Г. М. Сорокин ; Рос. гос. ун-т нефти и газа им. И. М. Губкина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Нефть и газ, 2000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D3FA1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56 с.</w:t>
      </w:r>
      <w:r w:rsidR="008D3FA1" w:rsidRPr="00972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60B2" w:rsidRPr="00972E61" w:rsidRDefault="008C5F59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lastRenderedPageBreak/>
        <w:t>Топилина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Н. В. Формы самостоятельной и групповой работы студентов-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гуманитариев 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учеб. пособие / Н. В. 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; под общ. ред. М. И.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; Таганрог. гос.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ин-т им. А. П. Чехова.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Таганрог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ТГПИ, 2013. – 131 с. – 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31" w:history="1">
        <w:r w:rsidRPr="00972E61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https://biblioclub.ru/index.php?page=book&amp;id=615108</w:t>
        </w:r>
      </w:hyperlink>
      <w:r w:rsidRPr="00972E61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72E61">
        <w:rPr>
          <w:rFonts w:ascii="Times New Roman" w:hAnsi="Times New Roman" w:cs="Times New Roman"/>
          <w:spacing w:val="-4"/>
          <w:sz w:val="24"/>
          <w:szCs w:val="24"/>
        </w:rPr>
        <w:t>(дата обращения: 02.12.2021). </w:t>
      </w:r>
      <w:r w:rsidRPr="00972E6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». – ISBN 978-5-87976-839-8.</w:t>
      </w:r>
      <w:r w:rsidR="000660B2" w:rsidRPr="0097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5F59" w:rsidRPr="00972E61" w:rsidRDefault="00C70EC0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660B2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Уваров А. А</w:t>
        </w:r>
      </w:hyperlink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Методика написания и защиты дипломных и курсовых работ по экономическим </w:t>
      </w:r>
      <w:proofErr w:type="gramStart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дисциплинам :</w:t>
      </w:r>
      <w:proofErr w:type="gramEnd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 пособие для студентов-экономистов / А. А. Уваров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ИКФ ЭКМОС, </w:t>
      </w:r>
      <w:r w:rsidR="008D503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 w:rsidR="00D22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D5038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112 с</w:t>
      </w:r>
      <w:r w:rsidR="00654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0660B2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ISBN 5-946870-50-5</w:t>
      </w:r>
      <w:r w:rsidR="003358CC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60B2" w:rsidRPr="00972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0B84" w:rsidRPr="00972E61" w:rsidRDefault="00120B84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Физическая культура в общекультурной и профессиональной подготовке </w:t>
      </w:r>
      <w:proofErr w:type="gram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метод. пособие для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работы студентов </w:t>
      </w:r>
      <w:proofErr w:type="spellStart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заведений / [авт.-сост. А. </w:t>
      </w:r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</w:t>
      </w:r>
      <w:proofErr w:type="spellStart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Димова</w:t>
      </w:r>
      <w:proofErr w:type="spellEnd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В. </w:t>
      </w:r>
      <w:proofErr w:type="spellStart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Чернышова</w:t>
      </w:r>
      <w:proofErr w:type="spellEnd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="0050588D"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Советский спорт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 с</w:t>
      </w:r>
      <w:r w:rsidR="00D2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5-9718-0034-5.</w:t>
      </w:r>
    </w:p>
    <w:p w:rsidR="008C5F59" w:rsidRPr="00972E61" w:rsidRDefault="0065455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3" w:history="1">
        <w:r w:rsidR="008C5F59" w:rsidRPr="00972E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Эко У</w:t>
        </w:r>
      </w:hyperlink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написать дипломную работу. Гуманитарные </w:t>
      </w:r>
      <w:proofErr w:type="gramStart"/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 :</w:t>
      </w:r>
      <w:proofErr w:type="gramEnd"/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учеб.-метод. пособие / У. Эко ; пер. с итал. Е. </w:t>
      </w:r>
      <w:proofErr w:type="spellStart"/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Костюкович</w:t>
      </w:r>
      <w:proofErr w:type="spellEnd"/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3-е изд. – </w:t>
      </w:r>
      <w:proofErr w:type="gramStart"/>
      <w:r w:rsidR="008C5F59" w:rsidRPr="00972E61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8C5F59" w:rsidRPr="00972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Университет, 2004. – 240 с. – ISBN 5-98227-043-1</w:t>
      </w:r>
    </w:p>
    <w:p w:rsidR="008D401A" w:rsidRPr="00972E61" w:rsidRDefault="008C5F59" w:rsidP="008D503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Эхо Ю. Письменные работы в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рук. / Ю. Эхо. –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ИНФРА-М, 2001. – 127 с.</w:t>
      </w:r>
    </w:p>
    <w:p w:rsidR="007830BD" w:rsidRPr="00972E61" w:rsidRDefault="007830BD" w:rsidP="008D401A">
      <w:pPr>
        <w:pStyle w:val="a3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журналы по теме:</w:t>
      </w:r>
    </w:p>
    <w:p w:rsidR="007830BD" w:rsidRPr="00972E61" w:rsidRDefault="007830B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E61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(Вестник высшей школы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науч. журнал /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и изд. центр «АЛМАВЕСТ». – Москва, 1940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– .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– ISSN 1026-955X. – Наличие в фонде б-ки: 1940–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2018 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 электрон. версия – URL: https://dlib.eastview.com/browse/publication/7005 (дата обращения: 23.12.2021).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7830BD" w:rsidRPr="00972E61" w:rsidRDefault="007830B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науч. журнал / Нац.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ун-т «Высшая школа экономики». – Москва, 2004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– .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– ISSN 1814-9545. – Наличие в фонде б-ки: 2004–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2018 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 электрон. версия – URL: https://dlib.eastview.com/browse/publication/80288 (дата обращения: 23.12.2021).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7830BD" w:rsidRPr="00972E61" w:rsidRDefault="007830B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Высшее образование в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журнал /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ун-т. – Москва, 1991– . –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– ISSN 0869-3617. – Наличие в фонде б-ки: 1992–2016.</w:t>
      </w:r>
    </w:p>
    <w:p w:rsidR="007830BD" w:rsidRPr="00972E61" w:rsidRDefault="007830B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журнал / Науч.-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технологий. – Москва, 2002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– .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 – ISSN 2307–7832. – Наличие в фонде б-ки: 2010–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2018 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 электрон. версия – URL: https://dlib.eastview.com/browse/publication/86275 (дата обращения: 23.12.2021).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7830BD" w:rsidRPr="00972E61" w:rsidRDefault="007830BD" w:rsidP="008D401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Стандарты и мониторинг в 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образовании :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науч.-метод. журнал / Нац. центр стандартов и мониторинга образования. – Москва, 1998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– .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– Выходит 6 раз в год. – ISSN 1998-1740. – Наличие в фонде б-ки: 2006–</w:t>
      </w:r>
      <w:proofErr w:type="gramStart"/>
      <w:r w:rsidRPr="00972E61">
        <w:rPr>
          <w:rFonts w:ascii="Times New Roman" w:hAnsi="Times New Roman" w:cs="Times New Roman"/>
          <w:sz w:val="24"/>
          <w:szCs w:val="24"/>
        </w:rPr>
        <w:t>2019 ;</w:t>
      </w:r>
      <w:proofErr w:type="gramEnd"/>
      <w:r w:rsidRPr="00972E61">
        <w:rPr>
          <w:rFonts w:ascii="Times New Roman" w:hAnsi="Times New Roman" w:cs="Times New Roman"/>
          <w:sz w:val="24"/>
          <w:szCs w:val="24"/>
        </w:rPr>
        <w:t xml:space="preserve">  электрон. версия: – URL: https://dlib.eastview.com/browse/publication/117426 (дата обращения: 23.12.2021). – Режим доступа: по подписке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72E61">
        <w:rPr>
          <w:rFonts w:ascii="Times New Roman" w:hAnsi="Times New Roman" w:cs="Times New Roman"/>
          <w:sz w:val="24"/>
          <w:szCs w:val="24"/>
        </w:rPr>
        <w:t>.</w:t>
      </w:r>
    </w:p>
    <w:p w:rsidR="00F55015" w:rsidRPr="00972E61" w:rsidRDefault="00F55015" w:rsidP="00F55015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03C3" w:rsidRPr="00972E61" w:rsidRDefault="00C70EC0" w:rsidP="00972E6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1">
        <w:rPr>
          <w:rFonts w:ascii="Times New Roman" w:hAnsi="Times New Roman" w:cs="Times New Roman"/>
          <w:sz w:val="24"/>
          <w:szCs w:val="24"/>
        </w:rPr>
        <w:t xml:space="preserve">     </w:t>
      </w:r>
      <w:r w:rsidR="00F55015" w:rsidRPr="00972E61">
        <w:rPr>
          <w:rFonts w:ascii="Times New Roman" w:hAnsi="Times New Roman" w:cs="Times New Roman"/>
          <w:sz w:val="24"/>
          <w:szCs w:val="24"/>
        </w:rPr>
        <w:t xml:space="preserve">Составитель                                                                                </w:t>
      </w:r>
      <w:r w:rsidR="00972E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5015" w:rsidRPr="00972E61">
        <w:rPr>
          <w:rFonts w:ascii="Times New Roman" w:hAnsi="Times New Roman" w:cs="Times New Roman"/>
          <w:sz w:val="24"/>
          <w:szCs w:val="24"/>
        </w:rPr>
        <w:t>А.Н. Гельфанд</w:t>
      </w:r>
    </w:p>
    <w:sectPr w:rsidR="00F003C3" w:rsidRPr="00972E61" w:rsidSect="00882E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5555"/>
    <w:multiLevelType w:val="hybridMultilevel"/>
    <w:tmpl w:val="79FE7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1AE"/>
    <w:multiLevelType w:val="hybridMultilevel"/>
    <w:tmpl w:val="DA707AE6"/>
    <w:lvl w:ilvl="0" w:tplc="44804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2C9B"/>
    <w:multiLevelType w:val="hybridMultilevel"/>
    <w:tmpl w:val="CAD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0"/>
    <w:rsid w:val="000110B4"/>
    <w:rsid w:val="000660B2"/>
    <w:rsid w:val="0007595C"/>
    <w:rsid w:val="00084057"/>
    <w:rsid w:val="00120B84"/>
    <w:rsid w:val="00190B5F"/>
    <w:rsid w:val="00234558"/>
    <w:rsid w:val="002F0594"/>
    <w:rsid w:val="003037D8"/>
    <w:rsid w:val="003358CC"/>
    <w:rsid w:val="00341D8C"/>
    <w:rsid w:val="00376224"/>
    <w:rsid w:val="003C0917"/>
    <w:rsid w:val="0044679E"/>
    <w:rsid w:val="004A52D5"/>
    <w:rsid w:val="004B0649"/>
    <w:rsid w:val="004C1782"/>
    <w:rsid w:val="0050588D"/>
    <w:rsid w:val="005264BF"/>
    <w:rsid w:val="00553C33"/>
    <w:rsid w:val="0056531D"/>
    <w:rsid w:val="005A785D"/>
    <w:rsid w:val="005B626B"/>
    <w:rsid w:val="005C491B"/>
    <w:rsid w:val="005C5C4B"/>
    <w:rsid w:val="0065455D"/>
    <w:rsid w:val="00692290"/>
    <w:rsid w:val="00695842"/>
    <w:rsid w:val="0069650D"/>
    <w:rsid w:val="00767BA6"/>
    <w:rsid w:val="007830BD"/>
    <w:rsid w:val="007B5BCD"/>
    <w:rsid w:val="007C3392"/>
    <w:rsid w:val="007C35C1"/>
    <w:rsid w:val="007E2075"/>
    <w:rsid w:val="00811122"/>
    <w:rsid w:val="0084441F"/>
    <w:rsid w:val="00853A1C"/>
    <w:rsid w:val="008630EA"/>
    <w:rsid w:val="00882E67"/>
    <w:rsid w:val="00885F0E"/>
    <w:rsid w:val="008C5F59"/>
    <w:rsid w:val="008C7241"/>
    <w:rsid w:val="008D3FA1"/>
    <w:rsid w:val="008D401A"/>
    <w:rsid w:val="008D5038"/>
    <w:rsid w:val="00953DB0"/>
    <w:rsid w:val="00972E61"/>
    <w:rsid w:val="00A046CD"/>
    <w:rsid w:val="00AF5AF5"/>
    <w:rsid w:val="00AF7969"/>
    <w:rsid w:val="00B6276D"/>
    <w:rsid w:val="00B747C7"/>
    <w:rsid w:val="00B868F5"/>
    <w:rsid w:val="00B90AD9"/>
    <w:rsid w:val="00BB0CA3"/>
    <w:rsid w:val="00BB6040"/>
    <w:rsid w:val="00C00B0D"/>
    <w:rsid w:val="00C00F09"/>
    <w:rsid w:val="00C27570"/>
    <w:rsid w:val="00C70EC0"/>
    <w:rsid w:val="00C972A3"/>
    <w:rsid w:val="00CC730F"/>
    <w:rsid w:val="00CC7654"/>
    <w:rsid w:val="00D144F0"/>
    <w:rsid w:val="00D2234C"/>
    <w:rsid w:val="00D8061A"/>
    <w:rsid w:val="00DA0E7B"/>
    <w:rsid w:val="00E071A3"/>
    <w:rsid w:val="00E73CB0"/>
    <w:rsid w:val="00EA512A"/>
    <w:rsid w:val="00F003C3"/>
    <w:rsid w:val="00F06ACD"/>
    <w:rsid w:val="00F30280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050D"/>
  <w15:docId w15:val="{786A00E5-7251-42AE-BEFE-3817D88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2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3.88.177.22/cgi/zgate.exe?ACTION=follow&amp;SESSION_ID=8024&amp;TERM=%D0%95%D1%84%D1%80%D0%B5%D0%BC%D0%B5%D0%BD%D0%BA%D0%BE%D0%B2,%20%D0%9D%D0%B8%D0%BA%D0%BE%D0%BB%D0%B0%D0%B9%20%D0%92%D0%B0%D1%81%D0%B8%D0%BB%D1%8C%D0%B5%D0%B2%D0%B8%D1%87%5B1,1004,3,101%5D&amp;LANG=rus" TargetMode="External"/><Relationship Id="rId18" Type="http://schemas.openxmlformats.org/officeDocument/2006/relationships/hyperlink" Target="http://93.88.177.22/cgi/zgate.exe?ACTION=follow&amp;SESSION_ID=2212&amp;TERM=%D0%9A%D1%83%D0%B7%D0%BD%D0%B5%D1%86%D0%BE%D0%B2,%20%D0%9E%D0%BB%D0%B5%D0%B3%20%D0%90%D0%BD%D0%B4%D1%80%D0%B5%D0%B5%D0%B2%D0%B8%D1%87%5B1,1004,3,101%5D&amp;LANG=rus" TargetMode="External"/><Relationship Id="rId26" Type="http://schemas.openxmlformats.org/officeDocument/2006/relationships/hyperlink" Target="https://biblioclub.ru/index.php?page=book&amp;id=2537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25753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93.88.177.22/cgi/zgate.exe?ACTION=follow&amp;SESSION_ID=2160&amp;TERM=%D0%91%D0%B0%D0%BA%D0%B2%D0%B8%D0%BD%D0%BA%D0%B5%D0%BB%D1%8C,%20%D0%A5%D0%BE%D0%BB%D1%8C%D0%B3%D0%B5%D1%80%5B1,1004,3,101%5D&amp;LANG=rus" TargetMode="External"/><Relationship Id="rId12" Type="http://schemas.openxmlformats.org/officeDocument/2006/relationships/hyperlink" Target="http://93.88.177.22/cgi/zgate.exe?ACTION=follow&amp;SESSION_ID=2160&amp;TERM=%D0%93%D1%80%D0%B5%D1%86%D0%BE%D0%B2,%20%D0%90%D0%BD%D0%B4%D1%80%D0%B5%D0%B9%20%D0%93%D0%B5%D0%BD%D0%BD%D0%B0%D0%B4%D1%8C%D0%B5%D0%B2%D0%B8%D1%87%5B1,1004,3,101%5D&amp;LANG=rus" TargetMode="External"/><Relationship Id="rId17" Type="http://schemas.openxmlformats.org/officeDocument/2006/relationships/hyperlink" Target="http://93.88.177.22/cgi/zgate.exe?ACTION=follow&amp;SESSION_ID=2212&amp;TERM=%D0%9A%D1%83%D0%B7%D0%BD%D0%B5%D1%86%D0%BE%D0%B2,%20%D0%98%D0%B3%D0%BE%D1%80%D1%8C%20%D0%9D%D0%B8%D0%BA%D0%BE%D0%BB%D0%B0%D0%B5%D0%B2%D0%B8%D1%87%5B1,1004,3,101%5D&amp;LANG=rus" TargetMode="External"/><Relationship Id="rId25" Type="http://schemas.openxmlformats.org/officeDocument/2006/relationships/hyperlink" Target="http://93.88.177.22/cgi/zgate.exe?ACTION=follow&amp;SESSION_ID=8024&amp;TERM=%D0%A0%D0%B5%D0%B9%D1%81,%20%D0%A4%D0%B8%D0%BB%5B1,1004,3,101%5D&amp;LANG=rus" TargetMode="External"/><Relationship Id="rId33" Type="http://schemas.openxmlformats.org/officeDocument/2006/relationships/hyperlink" Target="http://93.88.177.22/cgi/zgate.exe?ACTION=follow&amp;SESSION_ID=7940&amp;TERM=%D0%AD%D0%BA%D0%BE,%20%D0%A3%D0%BC%D0%B1%D0%B5%D1%80%D1%82%D0%BE%20(1932-2016)%20%5B1,1004,3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93.88.177.22/cgi/zgate.exe?ACTION=follow&amp;SESSION_ID=2160&amp;TERM=%D0%9A%D1%83%D0%B7%D0%B8%D0%BD,%20%D0%A4%D0%B5%D0%BB%D0%B8%D0%BA%D1%81%20%D0%90%D0%BB%D0%B5%D0%BA%D1%81%D0%B5%D0%B5%D0%B2%D0%B8%D1%87%5B1,1004,3,101%5D&amp;LANG=rus" TargetMode="External"/><Relationship Id="rId20" Type="http://schemas.openxmlformats.org/officeDocument/2006/relationships/hyperlink" Target="https://biblioclub.ru/index.php?page=book&amp;id=617179" TargetMode="External"/><Relationship Id="rId29" Type="http://schemas.openxmlformats.org/officeDocument/2006/relationships/hyperlink" Target="http://93.88.177.22/cgi/zgate.exe?ACTION=follow&amp;SESSION_ID=2160&amp;TERM=%D0%A1%D0%B5%D0%BB%D0%B5%D0%B7%D0%BD%D0%B5%D0%B2%D0%B0,%20%D0%95%D0%BB%D0%B5%D0%BD%D0%B0%20%D0%92%D0%BB%D0%B0%D0%B4%D0%B8%D0%BC%D0%B8%D1%80%D0%BE%D0%B2%D0%BD%D0%B0%5B1,1004,3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3851" TargetMode="External"/><Relationship Id="rId11" Type="http://schemas.openxmlformats.org/officeDocument/2006/relationships/hyperlink" Target="http://93.88.177.22/cgi/zgate.exe?ACTION=follow&amp;SESSION_ID=2160&amp;TERM=%D0%93%D0%BB%D0%B8%D0%BA%D0%BC%D0%B0%D0%BD,%20%D0%98%D0%BE%D1%81%D0%B8%D1%84%20%D0%97%D0%B0%D0%BB%D0%BC%D0%B0%D0%BD%D0%BE%D0%B2%D0%B8%D1%87%5B1,1004,3,101%5D&amp;LANG=rus" TargetMode="External"/><Relationship Id="rId24" Type="http://schemas.openxmlformats.org/officeDocument/2006/relationships/hyperlink" Target="http://93.88.177.22/cgi/zgate.exe?ACTION=follow&amp;SESSION_ID=2212&amp;TERM=%D0%9F%D0%B5%D1%80%D1%86%D0%B5%D0%B2,%20%D0%90%D0%BB%D0%B5%D0%BA%D1%81%D0%B0%D0%BD%D0%B4%D1%80%20%D0%92%D0%BB%D0%B0%D0%B4%D0%B8%D0%BC%D0%B8%D1%80%D0%BE%D0%B2%D0%B8%D1%87%5B1,1004,3,101%5D&amp;LANG=rus" TargetMode="External"/><Relationship Id="rId32" Type="http://schemas.openxmlformats.org/officeDocument/2006/relationships/hyperlink" Target="http://93.88.177.22/cgi/zgate.exe?ACTION=follow&amp;SESSION_ID=2212&amp;TERM=%D0%A3%D0%B2%D0%B0%D1%80%D0%BE%D0%B2,%20%D0%90%D0%BB%D0%B5%D0%BA%D1%81%D0%B0%D0%BD%D0%B4%D1%80%20%D0%90%D1%80%D1%82%D1%83%D1%80%D0%BE%D0%B2%D0%B8%D1%87%5B1,1004,3,101%5D&amp;LANG=rus" TargetMode="External"/><Relationship Id="rId5" Type="http://schemas.openxmlformats.org/officeDocument/2006/relationships/hyperlink" Target="http://93.88.177.22/cgi/zgate.exe?ACTION=follow&amp;SESSION_ID=2160&amp;TERM=%D0%90%D0%BD%D0%B4%D1%80%D0%B5%D0%B5%D0%B2,%20%D0%9E%D0%BB%D0%B5%D0%B3%5B1,1004,3,101%5D&amp;LANG=rus" TargetMode="External"/><Relationship Id="rId15" Type="http://schemas.openxmlformats.org/officeDocument/2006/relationships/hyperlink" Target="http://93.88.177.22/cgi/zgate.exe?ACTION=follow&amp;SESSION_ID=2160&amp;TERM=%D0%9A%D1%83%D0%B4%D1%80%D1%8F%D1%88%D0%BE%D0%B2%D0%B0,%20%D0%93%D0%B0%D0%BB%D0%B8%D0%BD%D0%B0%20%D0%AE%D1%80%D1%8C%D0%B5%D0%B2%D0%BD%D0%B0%5B1,1004,3,101%5D&amp;LANG=rus" TargetMode="External"/><Relationship Id="rId23" Type="http://schemas.openxmlformats.org/officeDocument/2006/relationships/hyperlink" Target="https://biblioclub.ru/index.php?page=book&amp;id=595433" TargetMode="External"/><Relationship Id="rId28" Type="http://schemas.openxmlformats.org/officeDocument/2006/relationships/hyperlink" Target="http://93.88.177.22/cgi/zgate.exe?ACTION=follow&amp;SESSION_ID=2160&amp;TERM=%D0%A0%D0%BE%D0%B7%D0%B0%D0%BD%D0%BE%D0%B2%D0%B0,%20%D0%9D%D0%B0%D0%B4%D0%B5%D0%B6%D0%B4%D0%B0%20%D0%9C%D0%B8%D1%85%D0%B0%D0%B9%D0%BB%D0%BE%D0%B2%D0%BD%D0%B0%5B1,1004,3,101%5D&amp;LANG=rus" TargetMode="External"/><Relationship Id="rId10" Type="http://schemas.openxmlformats.org/officeDocument/2006/relationships/hyperlink" Target="https://biblioclub.ru/index.php?page=book&amp;id=575189" TargetMode="External"/><Relationship Id="rId19" Type="http://schemas.openxmlformats.org/officeDocument/2006/relationships/hyperlink" Target="http://93.88.177.22/cgi/zgate.exe?ACTION=follow&amp;SESSION_ID=2212&amp;TERM=%D0%9A%D1%83%D0%BB%D0%B5%D1%88%D0%BE%D0%B2%D0%B0,%20%D0%9D.%20%D0%92.%5B1,1004,3,101%5D&amp;LANG=rus" TargetMode="External"/><Relationship Id="rId31" Type="http://schemas.openxmlformats.org/officeDocument/2006/relationships/hyperlink" Target="https://biblioclub.ru/index.php?page=book&amp;id=615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3.88.177.22/cgi/zgate.exe?ACTION=follow&amp;SESSION_ID=7940&amp;TERM=%D0%91%D0%BE%D1%80%D0%B8%D0%BA%D0%BE%D0%B2%D0%B0,%20%D0%9B%D1%8E%D0%B4%D0%BC%D0%B8%D0%BB%D0%B0%20%D0%92%D0%B0%D1%81%D0%B8%D0%BB%D1%8C%D0%B5%D0%B2%D0%BD%D0%B0%5B1,1004,3,101%5D&amp;LANG=rus" TargetMode="External"/><Relationship Id="rId14" Type="http://schemas.openxmlformats.org/officeDocument/2006/relationships/hyperlink" Target="http://93.88.177.22/cgi/zgate.exe?ACTION=follow&amp;SESSION_ID=8024&amp;TERM=%D0%95%D1%84%D1%80%D0%B5%D0%BC%D0%B5%D0%BD%D0%BA%D0%BE%D0%B2,%20%D0%9D%D0%B8%D0%BA%D0%BE%D0%BB%D0%B0%D0%B9%20%D0%92%D0%B0%D1%81%D0%B8%D0%BB%D1%8C%D0%B5%D0%B2%D0%B8%D1%87%5B1,1004,3,101%5D&amp;LANG=rus" TargetMode="External"/><Relationship Id="rId22" Type="http://schemas.openxmlformats.org/officeDocument/2006/relationships/hyperlink" Target="http://93.88.177.22/cgi/zgate.exe?ACTION=follow&amp;SESSION_ID=2212&amp;TERM=%D0%9D%D0%B8%D0%BA%D0%B8%D1%82%D0%B8%D0%BD%D0%B0,%20%D0%A2%D0%B0%D1%82%D1%8C%D1%8F%D0%BD%D0%B0%20%D0%91%D0%BE%D1%80%D0%B8%D1%81%D0%BE%D0%B2%D0%BD%D0%B0%5B1,1004,3,101%5D&amp;LANG=rus" TargetMode="External"/><Relationship Id="rId27" Type="http://schemas.openxmlformats.org/officeDocument/2006/relationships/hyperlink" Target="http://93.88.177.22/cgi/zgate.exe?ACTION=follow&amp;SESSION_ID=2160&amp;TERM=%D0%A0%D0%BE%D0%B4%D0%B8%D0%BD,%20%D0%AE%D1%80%D0%B8%D0%B9%5B1,1004,3,101%5D&amp;LANG=rus" TargetMode="External"/><Relationship Id="rId30" Type="http://schemas.openxmlformats.org/officeDocument/2006/relationships/hyperlink" Target="http://93.88.177.22/cgi/zgate.exe?ACTION=follow&amp;SESSION_ID=2160&amp;TERM=%D0%A1%D0%BE%D1%80%D0%BE%D0%BA%D0%B8%D0%BD,%20%D0%93%D0%B5%D0%BE%D1%80%D0%B3%D0%B8%D0%B9%20%D0%9C%D0%B0%D1%82%D0%B2%D0%B5%D0%B5%D0%B2%D0%B8%D1%87%5B1,1004,3,101%5D&amp;LANG=ru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93.88.177.22/cgi/zgate.exe?ACTION=follow&amp;SESSION_ID=8024&amp;TERM=%D0%91%D0%B0%D0%BA%D0%BD%D0%BE%D0%BB%D0%BB,%20%D0%9A%D0%B5%D0%B2%D0%B8%D0%BD%5B1,1004,3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2022-09-01T10:13:00Z</dcterms:created>
  <dcterms:modified xsi:type="dcterms:W3CDTF">2022-09-05T05:12:00Z</dcterms:modified>
</cp:coreProperties>
</file>