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9" w:rsidRPr="00F73966" w:rsidRDefault="00172019" w:rsidP="001720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исследования в органической химии</w:t>
      </w:r>
    </w:p>
    <w:p w:rsidR="003049DA" w:rsidRDefault="00172019" w:rsidP="007D3A8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966">
        <w:rPr>
          <w:rFonts w:ascii="Times New Roman" w:hAnsi="Times New Roman" w:cs="Times New Roman"/>
          <w:sz w:val="24"/>
          <w:szCs w:val="24"/>
        </w:rPr>
        <w:t>Выставка на абонементе естественнонаучной литературы ЗНБ УрФУ (</w:t>
      </w:r>
      <w:r>
        <w:rPr>
          <w:rFonts w:ascii="Times New Roman" w:hAnsi="Times New Roman" w:cs="Times New Roman"/>
          <w:sz w:val="24"/>
          <w:szCs w:val="24"/>
        </w:rPr>
        <w:t>май,</w:t>
      </w:r>
      <w:r w:rsidRPr="00F73966">
        <w:rPr>
          <w:rFonts w:ascii="Times New Roman" w:hAnsi="Times New Roman" w:cs="Times New Roman"/>
          <w:sz w:val="24"/>
          <w:szCs w:val="24"/>
        </w:rPr>
        <w:t xml:space="preserve"> 202</w:t>
      </w:r>
      <w:r w:rsidR="00472773">
        <w:rPr>
          <w:rFonts w:ascii="Times New Roman" w:hAnsi="Times New Roman" w:cs="Times New Roman"/>
          <w:sz w:val="24"/>
          <w:szCs w:val="24"/>
        </w:rPr>
        <w:t>4</w:t>
      </w:r>
      <w:r w:rsidRPr="00F73966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32519" w:rsidRPr="0070195E" w:rsidRDefault="00032519" w:rsidP="00D60F6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Берштейн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И. Я. Спектрофотометрический анализ в органической химии / И. Я.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Берштейн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</w:t>
      </w:r>
      <w:r w:rsidRPr="00D60F68">
        <w:rPr>
          <w:rFonts w:ascii="Times New Roman" w:hAnsi="Times New Roman" w:cs="Times New Roman"/>
          <w:spacing w:val="-4"/>
          <w:sz w:val="24"/>
          <w:szCs w:val="24"/>
        </w:rPr>
        <w:t xml:space="preserve">Ю. Л. Каминский. – 2-е изд., перераб. и доп. – </w:t>
      </w:r>
      <w:proofErr w:type="gramStart"/>
      <w:r w:rsidRPr="00D60F68">
        <w:rPr>
          <w:rFonts w:ascii="Times New Roman" w:hAnsi="Times New Roman" w:cs="Times New Roman"/>
          <w:spacing w:val="-4"/>
          <w:sz w:val="24"/>
          <w:szCs w:val="24"/>
        </w:rPr>
        <w:t>Ленинград :</w:t>
      </w:r>
      <w:proofErr w:type="gramEnd"/>
      <w:r w:rsidRPr="00D60F68">
        <w:rPr>
          <w:rFonts w:ascii="Times New Roman" w:hAnsi="Times New Roman" w:cs="Times New Roman"/>
          <w:spacing w:val="-4"/>
          <w:sz w:val="24"/>
          <w:szCs w:val="24"/>
        </w:rPr>
        <w:t xml:space="preserve"> Химия, Ленингр. отд-ние, 1986. 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199 с.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F68">
        <w:rPr>
          <w:rFonts w:ascii="Times New Roman" w:hAnsi="Times New Roman" w:cs="Times New Roman"/>
          <w:spacing w:val="-2"/>
          <w:sz w:val="24"/>
          <w:szCs w:val="24"/>
        </w:rPr>
        <w:t xml:space="preserve">Беспалов П. И. Применение аналогий в химическом эксперименте по органической химии / </w:t>
      </w:r>
      <w:r w:rsidRPr="0070195E">
        <w:rPr>
          <w:rFonts w:ascii="Times New Roman" w:hAnsi="Times New Roman" w:cs="Times New Roman"/>
          <w:sz w:val="24"/>
          <w:szCs w:val="24"/>
        </w:rPr>
        <w:t>П. И. Беспалов // Химия в школе. – 2011. – № 3. – С. 59–64.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Вейганд-Хильгетаг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К. Методы эксперимента в органической химии / К.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Вейганд-Хильгетаг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4A4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64A4">
        <w:rPr>
          <w:rFonts w:ascii="Times New Roman" w:hAnsi="Times New Roman" w:cs="Times New Roman"/>
          <w:sz w:val="24"/>
          <w:szCs w:val="24"/>
        </w:rPr>
        <w:t xml:space="preserve"> с</w:t>
      </w:r>
      <w:r w:rsidRPr="00D064A4">
        <w:rPr>
          <w:rFonts w:ascii="Times New Roman" w:hAnsi="Times New Roman" w:cs="Times New Roman"/>
          <w:sz w:val="24"/>
          <w:szCs w:val="24"/>
        </w:rPr>
        <w:t xml:space="preserve"> </w:t>
      </w:r>
      <w:r w:rsidRPr="00D064A4">
        <w:rPr>
          <w:rFonts w:ascii="Times New Roman" w:hAnsi="Times New Roman" w:cs="Times New Roman"/>
          <w:sz w:val="24"/>
          <w:szCs w:val="24"/>
        </w:rPr>
        <w:t>3-го нем. изд. Л.</w:t>
      </w:r>
      <w:r w:rsidRPr="00D064A4">
        <w:rPr>
          <w:rFonts w:ascii="Times New Roman" w:hAnsi="Times New Roman" w:cs="Times New Roman"/>
          <w:sz w:val="24"/>
          <w:szCs w:val="24"/>
        </w:rPr>
        <w:t xml:space="preserve"> </w:t>
      </w:r>
      <w:r w:rsidRPr="00D064A4">
        <w:rPr>
          <w:rFonts w:ascii="Times New Roman" w:hAnsi="Times New Roman" w:cs="Times New Roman"/>
          <w:sz w:val="24"/>
          <w:szCs w:val="24"/>
        </w:rPr>
        <w:t>В. Коваленко</w:t>
      </w:r>
      <w:r w:rsidRPr="00D064A4">
        <w:rPr>
          <w:rFonts w:ascii="Times New Roman" w:hAnsi="Times New Roman" w:cs="Times New Roman"/>
          <w:sz w:val="24"/>
          <w:szCs w:val="24"/>
        </w:rPr>
        <w:t>,</w:t>
      </w:r>
      <w:r w:rsidRPr="00D064A4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D064A4">
        <w:rPr>
          <w:rFonts w:ascii="Times New Roman" w:hAnsi="Times New Roman" w:cs="Times New Roman"/>
          <w:sz w:val="24"/>
          <w:szCs w:val="24"/>
        </w:rPr>
        <w:t>Заликина</w:t>
      </w:r>
      <w:proofErr w:type="spellEnd"/>
      <w:r w:rsidRPr="00D06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 под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Н. Н. Суворова.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Химия, 1968. – 944 с.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Зонис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С. А. Лабораторно-лекционные опы</w:t>
      </w:r>
      <w:r>
        <w:rPr>
          <w:rFonts w:ascii="Times New Roman" w:hAnsi="Times New Roman" w:cs="Times New Roman"/>
          <w:sz w:val="24"/>
          <w:szCs w:val="24"/>
        </w:rPr>
        <w:t>ты и демонстрационные материалы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по органической химии / С. А.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Зонис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С. М. Мазуров. – 2-е изд., испр. и доп.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Высшая школа, 1961. – 721 с.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Е. В. Как исследовать качество чая / Е.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Н. Трапезникова,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Н. В. Чирков // Химия в школе. – 2009. – № 10. – С. 64–68.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>Идентификация органических соединений / 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Фьюзон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Моррилл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; пер. с англ. С. С.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Юфита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; под ред. Б. А. Руденко.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1983. – 703 с.</w:t>
      </w:r>
    </w:p>
    <w:p w:rsidR="00032519" w:rsidRPr="0070195E" w:rsidRDefault="00032519" w:rsidP="007D3A8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>Ионин Б. И. ЯМР-спектроскопия в органической хи</w:t>
      </w:r>
      <w:r>
        <w:rPr>
          <w:rFonts w:ascii="Times New Roman" w:hAnsi="Times New Roman" w:cs="Times New Roman"/>
          <w:sz w:val="24"/>
          <w:szCs w:val="24"/>
        </w:rPr>
        <w:t>мии / Б. И. Ионин, Б. А. Ершов,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А. И. Кольцов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; под ред. Б. А. Ершова. – Изд. 2-е, перераб.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Химия, Ленингр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195E">
        <w:rPr>
          <w:rFonts w:ascii="Times New Roman" w:hAnsi="Times New Roman" w:cs="Times New Roman"/>
          <w:sz w:val="24"/>
          <w:szCs w:val="24"/>
        </w:rPr>
        <w:t xml:space="preserve"> отд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0195E">
        <w:rPr>
          <w:rFonts w:ascii="Times New Roman" w:hAnsi="Times New Roman" w:cs="Times New Roman"/>
          <w:sz w:val="24"/>
          <w:szCs w:val="24"/>
        </w:rPr>
        <w:t>ние, 1983. – 269 с.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Иоффе Б. В. Физические методы определения строения органических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соединений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учеб. пособие / Б. В. Иоффе, Р. Р. Костиков, В. В. Разин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; под ред. Б. В. Иоффе.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Высшая школа, 1984. – 336 с.</w:t>
      </w:r>
    </w:p>
    <w:p w:rsidR="00032519" w:rsidRPr="0070195E" w:rsidRDefault="00032519" w:rsidP="0070195E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Критчфилд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Ф. Е. Анализ основных функциональных групп в органических соединениях / Ф. </w:t>
      </w:r>
      <w:proofErr w:type="spellStart"/>
      <w:proofErr w:type="gramStart"/>
      <w:r w:rsidRPr="0070195E">
        <w:rPr>
          <w:rFonts w:ascii="Times New Roman" w:hAnsi="Times New Roman" w:cs="Times New Roman"/>
          <w:sz w:val="24"/>
          <w:szCs w:val="24"/>
        </w:rPr>
        <w:t>Критчфилд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пер. с англ. М. А. Володиной.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1965. – 207 с.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Лабораторная техника органической химии / под ред. Б. </w:t>
      </w:r>
      <w:proofErr w:type="spellStart"/>
      <w:proofErr w:type="gramStart"/>
      <w:r w:rsidRPr="0070195E">
        <w:rPr>
          <w:rFonts w:ascii="Times New Roman" w:hAnsi="Times New Roman" w:cs="Times New Roman"/>
          <w:sz w:val="24"/>
          <w:szCs w:val="24"/>
        </w:rPr>
        <w:t>Кейла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пер. с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0195E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Вавера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</w:t>
      </w:r>
      <w:r w:rsidRPr="00D60F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Pr="00D60F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под ред. Л. Д.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Бергельсона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1966. – 751 с.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Лазурьевский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Г. В. Практические работы по химии природных соединений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br/>
      </w:r>
      <w:r w:rsidRPr="00736A74">
        <w:rPr>
          <w:rFonts w:ascii="Times New Roman" w:hAnsi="Times New Roman" w:cs="Times New Roman"/>
          <w:spacing w:val="-4"/>
          <w:sz w:val="24"/>
          <w:szCs w:val="24"/>
        </w:rPr>
        <w:t xml:space="preserve">Г. В. </w:t>
      </w:r>
      <w:proofErr w:type="spellStart"/>
      <w:r w:rsidRPr="00736A74">
        <w:rPr>
          <w:rFonts w:ascii="Times New Roman" w:hAnsi="Times New Roman" w:cs="Times New Roman"/>
          <w:spacing w:val="-4"/>
          <w:sz w:val="24"/>
          <w:szCs w:val="24"/>
        </w:rPr>
        <w:t>Лазурьевский</w:t>
      </w:r>
      <w:proofErr w:type="spellEnd"/>
      <w:r w:rsidRPr="00736A74">
        <w:rPr>
          <w:rFonts w:ascii="Times New Roman" w:hAnsi="Times New Roman" w:cs="Times New Roman"/>
          <w:spacing w:val="-4"/>
          <w:sz w:val="24"/>
          <w:szCs w:val="24"/>
        </w:rPr>
        <w:t xml:space="preserve">, И. В. Терентьева, А. А. </w:t>
      </w:r>
      <w:proofErr w:type="spellStart"/>
      <w:r w:rsidRPr="00736A74">
        <w:rPr>
          <w:rFonts w:ascii="Times New Roman" w:hAnsi="Times New Roman" w:cs="Times New Roman"/>
          <w:spacing w:val="-4"/>
          <w:sz w:val="24"/>
          <w:szCs w:val="24"/>
        </w:rPr>
        <w:t>Шамшурин</w:t>
      </w:r>
      <w:proofErr w:type="spellEnd"/>
      <w:r w:rsidRPr="00736A74">
        <w:rPr>
          <w:rFonts w:ascii="Times New Roman" w:hAnsi="Times New Roman" w:cs="Times New Roman"/>
          <w:spacing w:val="-4"/>
          <w:sz w:val="24"/>
          <w:szCs w:val="24"/>
        </w:rPr>
        <w:t xml:space="preserve">. – 2-е изд., перераб. и доп. – </w:t>
      </w:r>
      <w:proofErr w:type="gramStart"/>
      <w:r w:rsidRPr="00736A74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0195E">
        <w:rPr>
          <w:rFonts w:ascii="Times New Roman" w:hAnsi="Times New Roman" w:cs="Times New Roman"/>
          <w:sz w:val="24"/>
          <w:szCs w:val="24"/>
        </w:rPr>
        <w:t xml:space="preserve"> школа, 1966. – 335 с.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Левицкий М. М. Лаборатория в картинках / М. М. Левицкий, Д. С.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Перекалин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// Химия и жизнь – XXI век. – 2010. – № 7. – С. 48–53.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Макарова Л. Г. Применение метода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рентгеноэлектронной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спектроскопии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95E">
        <w:rPr>
          <w:rFonts w:ascii="Times New Roman" w:hAnsi="Times New Roman" w:cs="Times New Roman"/>
          <w:sz w:val="24"/>
          <w:szCs w:val="24"/>
        </w:rPr>
        <w:t>исследования химического строения углеродных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Л. Г. Макарова,</w:t>
      </w:r>
      <w:r>
        <w:rPr>
          <w:rFonts w:ascii="Times New Roman" w:hAnsi="Times New Roman" w:cs="Times New Roman"/>
          <w:sz w:val="24"/>
          <w:szCs w:val="24"/>
        </w:rPr>
        <w:br/>
      </w:r>
      <w:r w:rsidRPr="00D60F68">
        <w:rPr>
          <w:rFonts w:ascii="Times New Roman" w:hAnsi="Times New Roman" w:cs="Times New Roman"/>
          <w:spacing w:val="-4"/>
          <w:sz w:val="24"/>
          <w:szCs w:val="24"/>
        </w:rPr>
        <w:t xml:space="preserve">И. Н. Шабанова, Н. С. </w:t>
      </w:r>
      <w:proofErr w:type="spellStart"/>
      <w:r w:rsidRPr="00D60F68">
        <w:rPr>
          <w:rFonts w:ascii="Times New Roman" w:hAnsi="Times New Roman" w:cs="Times New Roman"/>
          <w:spacing w:val="-4"/>
          <w:sz w:val="24"/>
          <w:szCs w:val="24"/>
        </w:rPr>
        <w:t>Теребова</w:t>
      </w:r>
      <w:proofErr w:type="spellEnd"/>
      <w:r w:rsidRPr="00D60F68">
        <w:rPr>
          <w:rFonts w:ascii="Times New Roman" w:hAnsi="Times New Roman" w:cs="Times New Roman"/>
          <w:spacing w:val="-4"/>
          <w:sz w:val="24"/>
          <w:szCs w:val="24"/>
        </w:rPr>
        <w:t xml:space="preserve"> // Заводская лаборатория. Диагностика материалов. – 2005. 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Т. 71, № 5. – С. 26–28.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Оксиды металлов и кремния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эффективные катализаторы процессов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препаративной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органической химии / Ю. А. Титова, О. В. Федорова, Г. Л. Русинов, В. Н.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// Успехи химии. – 2015. – Т. 84, № 12. – С. 1294–1315.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Получение и свойства органических соединений серы / </w:t>
      </w:r>
      <w:r w:rsidRPr="00411E68">
        <w:rPr>
          <w:rFonts w:ascii="Times New Roman" w:hAnsi="Times New Roman" w:cs="Times New Roman"/>
          <w:sz w:val="24"/>
          <w:szCs w:val="24"/>
        </w:rPr>
        <w:t xml:space="preserve">В. А. Альфонсов, Л. И. Беленький, Н. Н. Власова </w:t>
      </w:r>
      <w:r w:rsidRPr="00411E68">
        <w:rPr>
          <w:rFonts w:ascii="Times New Roman" w:hAnsi="Times New Roman" w:cs="Times New Roman"/>
          <w:sz w:val="24"/>
          <w:szCs w:val="24"/>
        </w:rPr>
        <w:t>[</w:t>
      </w:r>
      <w:r w:rsidRPr="00411E68">
        <w:rPr>
          <w:rFonts w:ascii="Times New Roman" w:hAnsi="Times New Roman" w:cs="Times New Roman"/>
          <w:sz w:val="24"/>
          <w:szCs w:val="24"/>
        </w:rPr>
        <w:t>и др.</w:t>
      </w:r>
      <w:proofErr w:type="gramStart"/>
      <w:r w:rsidRPr="00411E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под ред. Л. И. Беленького.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Химия, 1998. – 558 с.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95E">
        <w:rPr>
          <w:rFonts w:ascii="Times New Roman" w:hAnsi="Times New Roman" w:cs="Times New Roman"/>
          <w:sz w:val="24"/>
          <w:szCs w:val="24"/>
        </w:rPr>
        <w:t>5-7245-1005-7.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Практикум по органической химии. Синтез и идентификация органических соединений : учеб. пособие / О. Ф. Гинзбург, В. С.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Завгородний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Зубрицкий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</w:t>
      </w:r>
      <w:r w:rsidRPr="00411E68">
        <w:rPr>
          <w:rFonts w:ascii="Times New Roman" w:hAnsi="Times New Roman" w:cs="Times New Roman"/>
          <w:sz w:val="24"/>
          <w:szCs w:val="24"/>
        </w:rPr>
        <w:t>[</w:t>
      </w:r>
      <w:r w:rsidRPr="0070195E">
        <w:rPr>
          <w:rFonts w:ascii="Times New Roman" w:hAnsi="Times New Roman" w:cs="Times New Roman"/>
          <w:sz w:val="24"/>
          <w:szCs w:val="24"/>
        </w:rPr>
        <w:t>и др.</w:t>
      </w:r>
      <w:r w:rsidRPr="00411E68">
        <w:rPr>
          <w:rFonts w:ascii="Times New Roman" w:hAnsi="Times New Roman" w:cs="Times New Roman"/>
          <w:sz w:val="24"/>
          <w:szCs w:val="24"/>
        </w:rPr>
        <w:t xml:space="preserve">] </w:t>
      </w:r>
      <w:r w:rsidRPr="0070195E">
        <w:rPr>
          <w:rFonts w:ascii="Times New Roman" w:hAnsi="Times New Roman" w:cs="Times New Roman"/>
          <w:sz w:val="24"/>
          <w:szCs w:val="24"/>
        </w:rPr>
        <w:t>; под</w:t>
      </w:r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О. Ф. Гинзбурга, А. А. Петрова.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Высшая школа, 1989. – 318 с.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ISBN 5-06-000065-6.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E68">
        <w:rPr>
          <w:rFonts w:ascii="Times New Roman" w:hAnsi="Times New Roman" w:cs="Times New Roman"/>
          <w:spacing w:val="-2"/>
          <w:sz w:val="24"/>
          <w:szCs w:val="24"/>
        </w:rPr>
        <w:t>Преч</w:t>
      </w:r>
      <w:proofErr w:type="spellEnd"/>
      <w:r w:rsidRPr="00411E68">
        <w:rPr>
          <w:rFonts w:ascii="Times New Roman" w:hAnsi="Times New Roman" w:cs="Times New Roman"/>
          <w:spacing w:val="-2"/>
          <w:sz w:val="24"/>
          <w:szCs w:val="24"/>
        </w:rPr>
        <w:t xml:space="preserve"> Э. Определение строения органических соединений. Таблицы спектральных данных /</w:t>
      </w:r>
      <w:r w:rsidRPr="0070195E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Преч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Бюльманн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proofErr w:type="gramStart"/>
      <w:r w:rsidRPr="0070195E">
        <w:rPr>
          <w:rFonts w:ascii="Times New Roman" w:hAnsi="Times New Roman" w:cs="Times New Roman"/>
          <w:sz w:val="24"/>
          <w:szCs w:val="24"/>
        </w:rPr>
        <w:t>Аффольтер</w:t>
      </w:r>
      <w:proofErr w:type="spellEnd"/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пер. с англ. Б. Н. Тарасевича.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 : БИНОМ. Лаборатория знаний, 2006. – 439 с. – (Методы в химии). – ISBN 5-94774-572-0.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Райхардт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К. Растворители и эффекты среды в органической химии / К.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Райхардт</w:t>
      </w:r>
      <w:proofErr w:type="spellEnd"/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пер. с англ. А. А. Кирюшкина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; под ред. В. С. Петросяна.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1991. – 763 с. – ISBN 5-03-001760-7.</w:t>
      </w:r>
    </w:p>
    <w:p w:rsidR="00032519" w:rsidRPr="0070195E" w:rsidRDefault="00032519" w:rsidP="0070195E">
      <w:pPr>
        <w:pStyle w:val="a3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Сильверстейн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Р. Спектрометрическая идентифи</w:t>
      </w:r>
      <w:r>
        <w:rPr>
          <w:rFonts w:ascii="Times New Roman" w:hAnsi="Times New Roman" w:cs="Times New Roman"/>
          <w:sz w:val="24"/>
          <w:szCs w:val="24"/>
        </w:rPr>
        <w:t>кация органических соединений /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Сильверстейн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Басслер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Моррил</w:t>
      </w:r>
      <w:proofErr w:type="spellEnd"/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 пер. с англ. Н. А. Донской, Б.</w:t>
      </w:r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Н. Тарасевича</w:t>
      </w:r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под ред. А.</w:t>
      </w:r>
      <w:r w:rsidRPr="00411E68"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 xml:space="preserve">А. Мальцева.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1977. – 590 с.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Титце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Л. Ф.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Препаративная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органическая химия</w:t>
      </w:r>
      <w:r w:rsidR="00DA1501">
        <w:rPr>
          <w:rFonts w:ascii="Times New Roman" w:hAnsi="Times New Roman" w:cs="Times New Roman"/>
          <w:sz w:val="24"/>
          <w:szCs w:val="24"/>
        </w:rPr>
        <w:t>.</w:t>
      </w:r>
      <w:r w:rsidRPr="0070195E">
        <w:rPr>
          <w:rFonts w:ascii="Times New Roman" w:hAnsi="Times New Roman" w:cs="Times New Roman"/>
          <w:sz w:val="24"/>
          <w:szCs w:val="24"/>
        </w:rPr>
        <w:t xml:space="preserve"> Реакции и синтезы в практикуме органич</w:t>
      </w:r>
      <w:r w:rsidR="00DA1501">
        <w:rPr>
          <w:rFonts w:ascii="Times New Roman" w:hAnsi="Times New Roman" w:cs="Times New Roman"/>
          <w:sz w:val="24"/>
          <w:szCs w:val="24"/>
        </w:rPr>
        <w:t>еской</w:t>
      </w:r>
      <w:r w:rsidRPr="0070195E">
        <w:rPr>
          <w:rFonts w:ascii="Times New Roman" w:hAnsi="Times New Roman" w:cs="Times New Roman"/>
          <w:sz w:val="24"/>
          <w:szCs w:val="24"/>
        </w:rPr>
        <w:t xml:space="preserve"> химии и науч</w:t>
      </w:r>
      <w:r w:rsidR="00DA1501">
        <w:rPr>
          <w:rFonts w:ascii="Times New Roman" w:hAnsi="Times New Roman" w:cs="Times New Roman"/>
          <w:sz w:val="24"/>
          <w:szCs w:val="24"/>
        </w:rPr>
        <w:t>но</w:t>
      </w:r>
      <w:r w:rsidRPr="0070195E">
        <w:rPr>
          <w:rFonts w:ascii="Times New Roman" w:hAnsi="Times New Roman" w:cs="Times New Roman"/>
          <w:sz w:val="24"/>
          <w:szCs w:val="24"/>
        </w:rPr>
        <w:t>-исслед</w:t>
      </w:r>
      <w:r w:rsidR="00DA1501">
        <w:rPr>
          <w:rFonts w:ascii="Times New Roman" w:hAnsi="Times New Roman" w:cs="Times New Roman"/>
          <w:sz w:val="24"/>
          <w:szCs w:val="24"/>
        </w:rPr>
        <w:t>овательской</w:t>
      </w:r>
      <w:r w:rsidRPr="0070195E">
        <w:rPr>
          <w:rFonts w:ascii="Times New Roman" w:hAnsi="Times New Roman" w:cs="Times New Roman"/>
          <w:sz w:val="24"/>
          <w:szCs w:val="24"/>
        </w:rPr>
        <w:t xml:space="preserve"> лаборатории / Л. </w:t>
      </w:r>
      <w:r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Айхер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нем.</w:t>
      </w:r>
      <w:r w:rsidR="00DA15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0195E">
        <w:rPr>
          <w:rFonts w:ascii="Times New Roman" w:hAnsi="Times New Roman" w:cs="Times New Roman"/>
          <w:sz w:val="24"/>
          <w:szCs w:val="24"/>
        </w:rPr>
        <w:t xml:space="preserve">К. В.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Аванесяна</w:t>
      </w:r>
      <w:proofErr w:type="spellEnd"/>
      <w:r w:rsidRPr="00411E68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411E68">
        <w:rPr>
          <w:rFonts w:ascii="Times New Roman" w:hAnsi="Times New Roman" w:cs="Times New Roman"/>
          <w:sz w:val="24"/>
          <w:szCs w:val="24"/>
        </w:rPr>
        <w:t>]</w:t>
      </w:r>
      <w:r w:rsidRPr="0070195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1999. – 704 с.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11E68">
        <w:rPr>
          <w:rFonts w:ascii="Times New Roman" w:hAnsi="Times New Roman" w:cs="Times New Roman"/>
          <w:sz w:val="24"/>
          <w:szCs w:val="24"/>
        </w:rPr>
        <w:t>ISBN 5-002940-0</w:t>
      </w:r>
      <w:r w:rsidRPr="00411E68">
        <w:rPr>
          <w:rFonts w:ascii="Times New Roman" w:hAnsi="Times New Roman" w:cs="Times New Roman"/>
          <w:sz w:val="24"/>
          <w:szCs w:val="24"/>
        </w:rPr>
        <w:t>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В. Ф. Практикум по органической химии : учеб. пособие</w:t>
      </w:r>
      <w:r>
        <w:rPr>
          <w:rFonts w:ascii="Times New Roman" w:hAnsi="Times New Roman" w:cs="Times New Roman"/>
          <w:sz w:val="24"/>
          <w:szCs w:val="24"/>
        </w:rPr>
        <w:t xml:space="preserve"> / В.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 xml:space="preserve">А. Е. Щекотихин.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БИНОМ. Лаборатория зн</w:t>
      </w:r>
      <w:r>
        <w:rPr>
          <w:rFonts w:ascii="Times New Roman" w:hAnsi="Times New Roman" w:cs="Times New Roman"/>
          <w:sz w:val="24"/>
          <w:szCs w:val="24"/>
        </w:rPr>
        <w:t>аний, 2014. – 592 с. – (Учебник</w:t>
      </w:r>
      <w:r>
        <w:rPr>
          <w:rFonts w:ascii="Times New Roman" w:hAnsi="Times New Roman" w:cs="Times New Roman"/>
          <w:sz w:val="24"/>
          <w:szCs w:val="24"/>
        </w:rPr>
        <w:br/>
      </w:r>
      <w:r w:rsidRPr="0070195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высшей школы). – ISBN 978-5-9963-0359-5.</w:t>
      </w:r>
    </w:p>
    <w:p w:rsidR="00032519" w:rsidRPr="0070195E" w:rsidRDefault="00032519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95E">
        <w:rPr>
          <w:rFonts w:ascii="Times New Roman" w:hAnsi="Times New Roman" w:cs="Times New Roman"/>
          <w:sz w:val="24"/>
          <w:szCs w:val="24"/>
        </w:rPr>
        <w:t>Шпаусцус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 З. Путешествие в мир органической химии / З. </w:t>
      </w:r>
      <w:proofErr w:type="spellStart"/>
      <w:proofErr w:type="gramStart"/>
      <w:r w:rsidRPr="0070195E">
        <w:rPr>
          <w:rFonts w:ascii="Times New Roman" w:hAnsi="Times New Roman" w:cs="Times New Roman"/>
          <w:sz w:val="24"/>
          <w:szCs w:val="24"/>
        </w:rPr>
        <w:t>Шпаусцус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95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пер. с нем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0195E">
        <w:rPr>
          <w:rFonts w:ascii="Times New Roman" w:hAnsi="Times New Roman" w:cs="Times New Roman"/>
          <w:sz w:val="24"/>
          <w:szCs w:val="24"/>
        </w:rPr>
        <w:t xml:space="preserve">предисл. А. Н. </w:t>
      </w:r>
      <w:proofErr w:type="spellStart"/>
      <w:r w:rsidRPr="0070195E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70195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Мир, 1967. – 219 с.</w:t>
      </w:r>
    </w:p>
    <w:p w:rsidR="001C63C1" w:rsidRDefault="001C63C1" w:rsidP="00D064A4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0195E">
        <w:rPr>
          <w:rFonts w:ascii="Times New Roman" w:hAnsi="Times New Roman" w:cs="Times New Roman"/>
          <w:sz w:val="24"/>
          <w:szCs w:val="24"/>
          <w:lang w:val="en-US"/>
        </w:rPr>
        <w:t>Eaton D</w:t>
      </w:r>
      <w:r w:rsidR="00411E68" w:rsidRPr="00411E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195E">
        <w:rPr>
          <w:rFonts w:ascii="Times New Roman" w:hAnsi="Times New Roman" w:cs="Times New Roman"/>
          <w:sz w:val="24"/>
          <w:szCs w:val="24"/>
          <w:lang w:val="en-US"/>
        </w:rPr>
        <w:t xml:space="preserve"> C. Laboratory investigations in organic chemistry / D</w:t>
      </w:r>
      <w:r w:rsidR="00411E68" w:rsidRPr="00411E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0195E">
        <w:rPr>
          <w:rFonts w:ascii="Times New Roman" w:hAnsi="Times New Roman" w:cs="Times New Roman"/>
          <w:sz w:val="24"/>
          <w:szCs w:val="24"/>
          <w:lang w:val="en-US"/>
        </w:rPr>
        <w:t xml:space="preserve"> C. Eaton. – New York [etc.</w:t>
      </w:r>
      <w:proofErr w:type="gramStart"/>
      <w:r w:rsidRPr="0070195E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70195E">
        <w:rPr>
          <w:rFonts w:ascii="Times New Roman" w:hAnsi="Times New Roman" w:cs="Times New Roman"/>
          <w:sz w:val="24"/>
          <w:szCs w:val="24"/>
          <w:lang w:val="en-US"/>
        </w:rPr>
        <w:t xml:space="preserve"> McGraw-Hill Book Company, 1989. – 929 с. – ISBN 0-07-018855-6.</w:t>
      </w:r>
    </w:p>
    <w:p w:rsidR="0070195E" w:rsidRPr="00AE53B1" w:rsidRDefault="0070195E" w:rsidP="0070195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3B1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032519" w:rsidRPr="00AE53B1" w:rsidRDefault="00032519" w:rsidP="0070195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195E">
        <w:rPr>
          <w:rFonts w:ascii="Times New Roman" w:hAnsi="Times New Roman" w:cs="Times New Roman"/>
          <w:sz w:val="24"/>
          <w:szCs w:val="24"/>
        </w:rPr>
        <w:t xml:space="preserve">Заводская лаборатория. Диагностика </w:t>
      </w:r>
      <w:proofErr w:type="gramStart"/>
      <w:r w:rsidRPr="0070195E">
        <w:rPr>
          <w:rFonts w:ascii="Times New Roman" w:hAnsi="Times New Roman" w:cs="Times New Roman"/>
          <w:sz w:val="24"/>
          <w:szCs w:val="24"/>
        </w:rPr>
        <w:t>материалов :</w:t>
      </w:r>
      <w:proofErr w:type="gramEnd"/>
      <w:r w:rsidRPr="0070195E">
        <w:rPr>
          <w:rFonts w:ascii="Times New Roman" w:hAnsi="Times New Roman" w:cs="Times New Roman"/>
          <w:sz w:val="24"/>
          <w:szCs w:val="24"/>
        </w:rPr>
        <w:t xml:space="preserve"> науч.-техн. журн. / </w:t>
      </w:r>
      <w:r>
        <w:rPr>
          <w:rFonts w:ascii="Times New Roman" w:hAnsi="Times New Roman" w:cs="Times New Roman"/>
          <w:sz w:val="24"/>
          <w:szCs w:val="24"/>
        </w:rPr>
        <w:t>учредитель</w:t>
      </w:r>
      <w:r w:rsidRPr="0070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Изд-во «</w:t>
      </w:r>
      <w:r w:rsidRPr="0070195E">
        <w:rPr>
          <w:rFonts w:ascii="Times New Roman" w:hAnsi="Times New Roman" w:cs="Times New Roman"/>
          <w:sz w:val="24"/>
          <w:szCs w:val="24"/>
        </w:rPr>
        <w:t>ТЕСТ-ЗЛ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01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осква,</w:t>
      </w:r>
      <w:r w:rsidRPr="0070195E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32–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95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95E">
        <w:rPr>
          <w:rFonts w:ascii="Times New Roman" w:hAnsi="Times New Roman" w:cs="Times New Roman"/>
          <w:sz w:val="24"/>
          <w:szCs w:val="24"/>
        </w:rPr>
        <w:t>жемес.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0195E">
        <w:rPr>
          <w:rFonts w:ascii="Times New Roman" w:hAnsi="Times New Roman" w:cs="Times New Roman"/>
          <w:sz w:val="24"/>
          <w:szCs w:val="24"/>
        </w:rPr>
        <w:t xml:space="preserve"> ISSN 0321-4265.</w:t>
      </w:r>
    </w:p>
    <w:p w:rsidR="00032519" w:rsidRDefault="00032519" w:rsidP="0070195E">
      <w:pPr>
        <w:pStyle w:val="a3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4661">
        <w:rPr>
          <w:rFonts w:ascii="Times New Roman" w:hAnsi="Times New Roman" w:cs="Times New Roman"/>
          <w:sz w:val="24"/>
          <w:szCs w:val="24"/>
        </w:rPr>
        <w:t xml:space="preserve">Успехи </w:t>
      </w:r>
      <w:proofErr w:type="gramStart"/>
      <w:r w:rsidRPr="00304661">
        <w:rPr>
          <w:rFonts w:ascii="Times New Roman" w:hAnsi="Times New Roman" w:cs="Times New Roman"/>
          <w:sz w:val="24"/>
          <w:szCs w:val="24"/>
        </w:rPr>
        <w:t>химии :</w:t>
      </w:r>
      <w:proofErr w:type="gramEnd"/>
      <w:r w:rsidRPr="00304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науч. </w:t>
      </w:r>
      <w:r w:rsidRPr="00304661">
        <w:rPr>
          <w:rFonts w:ascii="Times New Roman" w:hAnsi="Times New Roman" w:cs="Times New Roman"/>
          <w:sz w:val="24"/>
          <w:szCs w:val="24"/>
        </w:rPr>
        <w:t>журн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4661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учредители: </w:t>
      </w:r>
      <w:r w:rsidRPr="000C6E03">
        <w:rPr>
          <w:rFonts w:ascii="Times New Roman" w:hAnsi="Times New Roman" w:cs="Times New Roman"/>
          <w:sz w:val="24"/>
          <w:szCs w:val="24"/>
        </w:rPr>
        <w:t>Рос. акад. наук, 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6E03">
        <w:rPr>
          <w:rFonts w:ascii="Times New Roman" w:hAnsi="Times New Roman" w:cs="Times New Roman"/>
          <w:sz w:val="24"/>
          <w:szCs w:val="24"/>
        </w:rPr>
        <w:t>т орган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E03">
        <w:rPr>
          <w:rFonts w:ascii="Times New Roman" w:hAnsi="Times New Roman" w:cs="Times New Roman"/>
          <w:sz w:val="24"/>
          <w:szCs w:val="24"/>
        </w:rPr>
        <w:t xml:space="preserve"> химии им. Н. Д. Зелинского</w:t>
      </w:r>
      <w:r w:rsidRPr="003046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0466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осква,</w:t>
      </w:r>
      <w:r w:rsidRPr="00304661">
        <w:rPr>
          <w:rFonts w:ascii="Times New Roman" w:hAnsi="Times New Roman" w:cs="Times New Roman"/>
          <w:sz w:val="24"/>
          <w:szCs w:val="24"/>
        </w:rPr>
        <w:t xml:space="preserve"> 1932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304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Е</w:t>
      </w:r>
      <w:r w:rsidRPr="00304661">
        <w:rPr>
          <w:rFonts w:ascii="Times New Roman" w:hAnsi="Times New Roman" w:cs="Times New Roman"/>
          <w:sz w:val="24"/>
          <w:szCs w:val="24"/>
        </w:rPr>
        <w:t>жемес.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04661">
        <w:rPr>
          <w:rFonts w:ascii="Times New Roman" w:hAnsi="Times New Roman" w:cs="Times New Roman"/>
          <w:sz w:val="24"/>
          <w:szCs w:val="24"/>
        </w:rPr>
        <w:t xml:space="preserve"> ISSN 0042-1308.</w:t>
      </w:r>
    </w:p>
    <w:p w:rsidR="00032519" w:rsidRDefault="00032519" w:rsidP="0070195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53B1">
        <w:rPr>
          <w:rFonts w:ascii="Times New Roman" w:hAnsi="Times New Roman" w:cs="Times New Roman"/>
          <w:sz w:val="24"/>
          <w:szCs w:val="24"/>
        </w:rPr>
        <w:t xml:space="preserve">Химия в </w:t>
      </w:r>
      <w:proofErr w:type="gramStart"/>
      <w:r w:rsidRPr="00AE53B1">
        <w:rPr>
          <w:rFonts w:ascii="Times New Roman" w:hAnsi="Times New Roman" w:cs="Times New Roman"/>
          <w:sz w:val="24"/>
          <w:szCs w:val="24"/>
        </w:rPr>
        <w:t>школе :</w:t>
      </w:r>
      <w:proofErr w:type="gramEnd"/>
      <w:r w:rsidRPr="00AE5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науч.-метод. </w:t>
      </w:r>
      <w:r w:rsidRPr="00AE53B1">
        <w:rPr>
          <w:rFonts w:ascii="Times New Roman" w:hAnsi="Times New Roman" w:cs="Times New Roman"/>
          <w:sz w:val="24"/>
          <w:szCs w:val="24"/>
        </w:rPr>
        <w:t>жур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AE53B1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учредитель </w:t>
      </w:r>
      <w:proofErr w:type="spellStart"/>
      <w:r w:rsidRPr="007D711C">
        <w:rPr>
          <w:rFonts w:ascii="Times New Roman" w:hAnsi="Times New Roman" w:cs="Times New Roman"/>
          <w:sz w:val="24"/>
          <w:szCs w:val="24"/>
        </w:rPr>
        <w:t>Центрхимпресс</w:t>
      </w:r>
      <w:proofErr w:type="spellEnd"/>
      <w:r w:rsidRPr="00AE53B1">
        <w:rPr>
          <w:rFonts w:ascii="Times New Roman" w:hAnsi="Times New Roman" w:cs="Times New Roman"/>
          <w:sz w:val="24"/>
          <w:szCs w:val="24"/>
        </w:rPr>
        <w:t>. – Москва, 1937–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53B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3B1">
        <w:rPr>
          <w:rFonts w:ascii="Times New Roman" w:hAnsi="Times New Roman" w:cs="Times New Roman"/>
          <w:sz w:val="24"/>
          <w:szCs w:val="24"/>
        </w:rPr>
        <w:t>– Вых. 10 раз в год. – ISSN 0368-5632.</w:t>
      </w:r>
    </w:p>
    <w:p w:rsidR="00032519" w:rsidRPr="007D711C" w:rsidRDefault="00032519" w:rsidP="0070195E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1C">
        <w:rPr>
          <w:rFonts w:ascii="Times New Roman" w:hAnsi="Times New Roman" w:cs="Times New Roman"/>
          <w:sz w:val="24"/>
          <w:szCs w:val="24"/>
        </w:rPr>
        <w:t xml:space="preserve">Химия и жизнь – XXI </w:t>
      </w:r>
      <w:proofErr w:type="gramStart"/>
      <w:r w:rsidRPr="007D711C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Pr="007D711C">
        <w:rPr>
          <w:rFonts w:ascii="Times New Roman" w:hAnsi="Times New Roman" w:cs="Times New Roman"/>
          <w:sz w:val="24"/>
          <w:szCs w:val="24"/>
        </w:rPr>
        <w:t xml:space="preserve"> науч.-попул. журн. / учредитель Ред. журн. «Химия и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11C">
        <w:rPr>
          <w:rFonts w:ascii="Times New Roman" w:hAnsi="Times New Roman" w:cs="Times New Roman"/>
          <w:sz w:val="24"/>
          <w:szCs w:val="24"/>
        </w:rPr>
        <w:t>–</w:t>
      </w:r>
      <w:r w:rsidRPr="00AE53B1">
        <w:rPr>
          <w:rFonts w:ascii="Times New Roman" w:hAnsi="Times New Roman" w:cs="Times New Roman"/>
          <w:sz w:val="24"/>
          <w:szCs w:val="24"/>
        </w:rPr>
        <w:t xml:space="preserve"> </w:t>
      </w:r>
      <w:r w:rsidRPr="007D711C">
        <w:rPr>
          <w:rFonts w:ascii="Times New Roman" w:hAnsi="Times New Roman" w:cs="Times New Roman"/>
          <w:sz w:val="24"/>
          <w:szCs w:val="24"/>
        </w:rPr>
        <w:t>XXI век». – Москва, 1965–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71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11C">
        <w:rPr>
          <w:rFonts w:ascii="Times New Roman" w:hAnsi="Times New Roman" w:cs="Times New Roman"/>
          <w:sz w:val="24"/>
          <w:szCs w:val="24"/>
        </w:rPr>
        <w:t xml:space="preserve"> – Ежемес. – ISSN 1727-5903.</w:t>
      </w:r>
    </w:p>
    <w:p w:rsidR="0070195E" w:rsidRDefault="0070195E" w:rsidP="00032519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0195E" w:rsidRPr="0070195E" w:rsidRDefault="0070195E" w:rsidP="0070195E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3966">
        <w:rPr>
          <w:rFonts w:ascii="Times New Roman" w:hAnsi="Times New Roman" w:cs="Times New Roman"/>
          <w:sz w:val="24"/>
          <w:szCs w:val="24"/>
        </w:rPr>
        <w:t>Составитель</w:t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</w:r>
      <w:r w:rsidRPr="00F73966">
        <w:rPr>
          <w:rFonts w:ascii="Times New Roman" w:hAnsi="Times New Roman" w:cs="Times New Roman"/>
          <w:sz w:val="24"/>
          <w:szCs w:val="24"/>
        </w:rPr>
        <w:tab/>
        <w:t xml:space="preserve"> Е. Г. Половинко</w:t>
      </w:r>
    </w:p>
    <w:sectPr w:rsidR="0070195E" w:rsidRPr="0070195E" w:rsidSect="0017201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5408"/>
    <w:multiLevelType w:val="hybridMultilevel"/>
    <w:tmpl w:val="F1FA8EFA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32AF8"/>
    <w:multiLevelType w:val="hybridMultilevel"/>
    <w:tmpl w:val="927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9"/>
    <w:rsid w:val="00032519"/>
    <w:rsid w:val="0009229D"/>
    <w:rsid w:val="000E63D0"/>
    <w:rsid w:val="00172019"/>
    <w:rsid w:val="001C63C1"/>
    <w:rsid w:val="00286443"/>
    <w:rsid w:val="003049DA"/>
    <w:rsid w:val="00411E68"/>
    <w:rsid w:val="004252B5"/>
    <w:rsid w:val="00472773"/>
    <w:rsid w:val="004935D5"/>
    <w:rsid w:val="0070195E"/>
    <w:rsid w:val="00707DC3"/>
    <w:rsid w:val="00714FAE"/>
    <w:rsid w:val="00736A74"/>
    <w:rsid w:val="007D3A86"/>
    <w:rsid w:val="00A82806"/>
    <w:rsid w:val="00C41191"/>
    <w:rsid w:val="00D064A4"/>
    <w:rsid w:val="00D60F68"/>
    <w:rsid w:val="00DA1501"/>
    <w:rsid w:val="00DF595C"/>
    <w:rsid w:val="00E8498E"/>
    <w:rsid w:val="00F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5E91"/>
  <w15:chartTrackingRefBased/>
  <w15:docId w15:val="{43AEEC7C-1AA0-45D5-8097-694F4035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2024-05-11T04:47:00Z</dcterms:created>
  <dcterms:modified xsi:type="dcterms:W3CDTF">2024-05-11T10:57:00Z</dcterms:modified>
</cp:coreProperties>
</file>