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711F7F" w:rsidP="006942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CE1878">
        <w:rPr>
          <w:rFonts w:ascii="Times New Roman" w:hAnsi="Times New Roman" w:cs="Times New Roman"/>
          <w:b/>
          <w:sz w:val="28"/>
          <w:szCs w:val="28"/>
        </w:rPr>
        <w:t>одвижники земли русской</w:t>
      </w:r>
    </w:p>
    <w:p w:rsidR="00C96DCD" w:rsidRDefault="003E2D7C" w:rsidP="00C64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</w:t>
      </w:r>
      <w:r w:rsidR="00147EE0">
        <w:rPr>
          <w:rFonts w:ascii="Times New Roman" w:hAnsi="Times New Roman" w:cs="Times New Roman"/>
          <w:sz w:val="24"/>
          <w:szCs w:val="24"/>
        </w:rPr>
        <w:t>г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E9A">
        <w:rPr>
          <w:rFonts w:ascii="Times New Roman" w:hAnsi="Times New Roman" w:cs="Times New Roman"/>
          <w:sz w:val="24"/>
          <w:szCs w:val="24"/>
        </w:rPr>
        <w:t>ЗНБ УрФУ (</w:t>
      </w:r>
      <w:r w:rsidR="004248DB">
        <w:rPr>
          <w:rFonts w:ascii="Times New Roman" w:hAnsi="Times New Roman" w:cs="Times New Roman"/>
          <w:sz w:val="24"/>
          <w:szCs w:val="24"/>
        </w:rPr>
        <w:t>июнь</w:t>
      </w:r>
      <w:r w:rsidR="00A931AB">
        <w:rPr>
          <w:rFonts w:ascii="Times New Roman" w:hAnsi="Times New Roman" w:cs="Times New Roman"/>
          <w:sz w:val="24"/>
          <w:szCs w:val="24"/>
        </w:rPr>
        <w:t>, 20</w:t>
      </w:r>
      <w:r w:rsidR="00147EE0">
        <w:rPr>
          <w:rFonts w:ascii="Times New Roman" w:hAnsi="Times New Roman" w:cs="Times New Roman"/>
          <w:sz w:val="24"/>
          <w:szCs w:val="24"/>
        </w:rPr>
        <w:t>24</w:t>
      </w:r>
      <w:r w:rsidR="005F3B6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5E37AF" w:rsidRPr="008E1656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Аронов И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Кандинский. Истоки, 1866–1907 / И. Аронов. – Москва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Мосты культуры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Иерусалим :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Гешарим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2010. – 343 с. – (Вид с горы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Скопус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Pr="008E1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Pr="008E16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978-5-93273-318-7.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Борисов Н. С. Сергий Радонежский / Н. С. Борисов. – Изд. 3-е. – 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Молодая гвардия, 2006. – 298 с. – (Жизнь замечательных людей : сер</w:t>
      </w:r>
      <w:proofErr w:type="gramStart"/>
      <w:r w:rsidR="008E16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иогр</w:t>
      </w:r>
      <w:r w:rsidR="008E16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вып. 1226 (1026)). – ISBN 5-235-02949-6.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Великие россияне. Биографическая библиотека Ф. Павленкова. Писатели, художники, ученые, полководцы, государственные, церковные, и общественные деятели. – Москва</w:t>
      </w:r>
      <w:proofErr w:type="gram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Олма</w:t>
      </w:r>
      <w:proofErr w:type="spell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-Пресс, 2004. – 640 с. – (Биографическая библиотека Ф. Павленкова) (Жизнь замечательных людей). – ISBN 5-224-04600-9.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Великие русские люди</w:t>
      </w:r>
      <w:proofErr w:type="gram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сборник / сост. В. В. Володин. – 2-е изд. – Москва : Молодая гвардия, 1985. – 416 с. – (Жизнь замечательных людей</w:t>
      </w:r>
      <w:r w:rsidR="008E16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 с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ер</w:t>
      </w:r>
      <w:proofErr w:type="gramStart"/>
      <w:r w:rsidR="008E16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иогр</w:t>
      </w:r>
      <w:r w:rsidR="008E16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8E1656">
        <w:rPr>
          <w:rFonts w:ascii="Times New Roman" w:hAnsi="Times New Roman" w:cs="Times New Roman"/>
          <w:bCs/>
          <w:color w:val="000000"/>
          <w:sz w:val="24"/>
          <w:szCs w:val="24"/>
        </w:rPr>
        <w:t>вып. 6 (646)).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Вершинский</w:t>
      </w:r>
      <w:proofErr w:type="spell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Н. Всеволод Большое Гнездо из рода Мономаха</w:t>
      </w:r>
      <w:r w:rsidR="008E1656">
        <w:rPr>
          <w:rFonts w:ascii="Times New Roman" w:hAnsi="Times New Roman" w:cs="Times New Roman"/>
          <w:bCs/>
          <w:color w:val="000000"/>
          <w:sz w:val="24"/>
          <w:szCs w:val="24"/>
        </w:rPr>
        <w:t>. В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изантийские уроки Владимирской Руси / А. Н. </w:t>
      </w:r>
      <w:proofErr w:type="spell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Вершинский</w:t>
      </w:r>
      <w:proofErr w:type="spell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. – Санкт-Петербург</w:t>
      </w:r>
      <w:proofErr w:type="gram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Алетейя, 2022. – 188 с. – URL: https://biblioclub.ru/index.php?page=book&amp;id=686042 (дата обращения: </w:t>
      </w:r>
      <w:r w:rsidR="000E46E3">
        <w:rPr>
          <w:rFonts w:ascii="Times New Roman" w:hAnsi="Times New Roman" w:cs="Times New Roman"/>
          <w:bCs/>
          <w:color w:val="000000"/>
          <w:sz w:val="24"/>
          <w:szCs w:val="24"/>
        </w:rPr>
        <w:t>28.03</w:t>
      </w:r>
      <w:r w:rsidR="000E46E3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.2024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r w:rsidRPr="005E3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65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E37AF">
        <w:rPr>
          <w:rFonts w:ascii="Times New Roman" w:hAnsi="Times New Roman" w:cs="Times New Roman"/>
          <w:bCs/>
          <w:sz w:val="24"/>
          <w:szCs w:val="24"/>
        </w:rPr>
        <w:t>Режим доступа: по подписке ЭБС «Унив. б-ка online».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ISBN 978-5-91419-955-2.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Вьюнов Ю. А. Русский культурный архетип. Страноведение России. Характер. Склад 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мышления. Духовные ориентации : учеб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особие / Ю. А. Вьюнов. –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Флинта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Наука, 2005. – 480 с. – ISBN 5-89349-709-0. – ISBN 5-02-033140-6.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E46E3">
        <w:rPr>
          <w:rFonts w:ascii="Times New Roman" w:hAnsi="Times New Roman" w:cs="Times New Roman"/>
          <w:bCs/>
          <w:sz w:val="24"/>
          <w:szCs w:val="24"/>
        </w:rPr>
        <w:t>Гальчук</w:t>
      </w:r>
      <w:proofErr w:type="spellEnd"/>
      <w:r w:rsidRPr="000E46E3">
        <w:rPr>
          <w:rFonts w:ascii="Times New Roman" w:hAnsi="Times New Roman" w:cs="Times New Roman"/>
          <w:bCs/>
          <w:sz w:val="24"/>
          <w:szCs w:val="24"/>
        </w:rPr>
        <w:t xml:space="preserve"> А. П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Удивительная Россия. 500 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фактов о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стране, которые вас поразят / </w:t>
      </w:r>
      <w:r w:rsidR="005A1FE3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  <w:r w:rsidR="005A1FE3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Гальчук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Эксмо, 2013. – 250 с. – (Подарочные издания.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История)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</w:t>
      </w:r>
      <w:r w:rsidR="008E16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978-5-699-60237-7.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Государственность России: идеи, люди, символы : кн. для чтения / А. И. Аксенов</w:t>
      </w:r>
      <w:r w:rsidR="0091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1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C1D3D" w:rsidRPr="00DC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 Г. Малышева, С. Ю. Наумов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сост. и науч. ред. Р. Г.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Пихоя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Рос. акад. гос. службы при Президенте Рос. Федерации. – Москва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239 с.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978-5-8243-1074-3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E37AF" w:rsidRPr="005E37AF" w:rsidRDefault="005E37AF" w:rsidP="000F3E9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EC48B3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утнов</w:t>
      </w:r>
      <w:proofErr w:type="spellEnd"/>
      <w:r w:rsidR="00EC48B3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 А. Андрей Чохов</w:t>
      </w:r>
      <w:r w:rsidR="00DC1D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1D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Т. 6 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 Д. А. </w:t>
      </w: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Гутнов</w:t>
      </w:r>
      <w:proofErr w:type="spell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. – Москва : Комсомольская правда,</w:t>
      </w:r>
      <w:r w:rsidR="00EC48B3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F3E9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2016. – 98 с. – (Великие умы России). – URL: https://biblioclub.ru/index.php?page=book&amp;id=456425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(дата обращения: </w:t>
      </w:r>
      <w:r w:rsidR="000E46E3">
        <w:rPr>
          <w:rFonts w:ascii="Times New Roman" w:hAnsi="Times New Roman" w:cs="Times New Roman"/>
          <w:bCs/>
          <w:color w:val="000000"/>
          <w:sz w:val="24"/>
          <w:szCs w:val="24"/>
        </w:rPr>
        <w:t>28.03</w:t>
      </w:r>
      <w:r w:rsidR="000E46E3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.2024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r w:rsidRPr="005E3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E9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E37AF">
        <w:rPr>
          <w:rFonts w:ascii="Times New Roman" w:hAnsi="Times New Roman" w:cs="Times New Roman"/>
          <w:bCs/>
          <w:sz w:val="24"/>
          <w:szCs w:val="24"/>
        </w:rPr>
        <w:t>Режим доступа: по подписке ЭБС «Унив. б-ка online».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ISBN 978-5-4470-0197-1.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Давыдов М. А. Теорема Столыпина / М. А. Давыдов</w:t>
      </w:r>
      <w:proofErr w:type="gramStart"/>
      <w:r w:rsidRPr="005E37A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  <w:r w:rsidRPr="005E37A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 Нац. исслед. ин-т «Высш</w:t>
      </w:r>
      <w:r w:rsidR="00321A6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7A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 шк</w:t>
      </w:r>
      <w:r w:rsidR="000F3E9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7A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 экономики». – Санкт-Петербург</w:t>
      </w:r>
      <w:proofErr w:type="gramStart"/>
      <w:r w:rsidRPr="005E37A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5E37A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 Алетейя, 2022. – 836 с. – (Независимый альянс). – ISBN</w:t>
      </w:r>
      <w:r w:rsidR="000F3E9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E37A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978-5-00165-433-9.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</w:pP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Декабристы. Избранные труды / Ин-т обществ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ысли ; сост.</w:t>
      </w:r>
      <w:r w:rsidR="005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авт. вступ. ст. и коммент. О. 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5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Киянская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2010. – 711 c. – (Библиотека отечественной </w:t>
      </w:r>
      <w:r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общественной мысли с древнейших времен до начала XX века)</w:t>
      </w:r>
      <w:r w:rsidRPr="008D6A6B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SBN 978-5-8243-1152-5.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E96">
        <w:rPr>
          <w:rFonts w:ascii="Times New Roman" w:hAnsi="Times New Roman" w:cs="Times New Roman"/>
          <w:bCs/>
          <w:spacing w:val="-4"/>
          <w:sz w:val="24"/>
          <w:szCs w:val="24"/>
        </w:rPr>
        <w:t>Дмитриева Н. А</w:t>
      </w:r>
      <w:r w:rsidRPr="000F3E9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Послание Чехова / Н. А. Дмитриева. – Москва</w:t>
      </w:r>
      <w:proofErr w:type="gramStart"/>
      <w:r w:rsidRPr="000F3E9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0F3E9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Прогресс-Традиция, 2007. –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367 с. – ISBN 5-89826-280-6.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Екатерина II: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антология / Сев.-Зап. отд-ние Рос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образования, Рус.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акад. ; сост., примеч., вступ. ст. С. Н.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Искюля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отв. ред.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Д. К. Бурлака. – </w:t>
      </w:r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Санкт-Петербург</w:t>
      </w:r>
      <w:proofErr w:type="gramStart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Рус</w:t>
      </w:r>
      <w:proofErr w:type="gramStart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х</w:t>
      </w:r>
      <w:proofErr w:type="gramEnd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рист</w:t>
      </w:r>
      <w:proofErr w:type="spellEnd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гуманитар. акад., 2006. – 1063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(Серия «Русский путь»)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5-88812-227-0.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sz w:val="24"/>
          <w:szCs w:val="24"/>
        </w:rPr>
        <w:lastRenderedPageBreak/>
        <w:t>Елисеева О. И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Великие люди </w:t>
      </w:r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России</w:t>
      </w:r>
      <w:proofErr w:type="gramStart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энциклопедия / О. И. Елисеева, М. А. </w:t>
      </w:r>
      <w:proofErr w:type="spellStart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Шинкарук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Медиа Групп, 2015. – 303 с. – (Энциклопедия ОЛМА).</w:t>
      </w:r>
      <w:r w:rsidRPr="000F3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978-5-373-04950-4.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Живы в памяти потомков /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Кург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регион. отд-ние «Рос. партия жизни</w:t>
      </w:r>
      <w:r w:rsidR="000F3E96" w:rsidRPr="000F3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0F3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0F3E96" w:rsidRPr="000F3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0F3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сост.</w:t>
      </w:r>
      <w:r w:rsidR="000F3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Э. А. Самсонова. – Курган, 2005. – 172 с.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Живя в чужих словах. Воспоминания о Л. Н. Гумилеве / </w:t>
      </w:r>
      <w:proofErr w:type="spellStart"/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Мемор</w:t>
      </w:r>
      <w:proofErr w:type="spellEnd"/>
      <w:r w:rsidR="000F3E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музей-квартира</w:t>
      </w:r>
      <w:r w:rsidR="000F3E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Н. Гумилева, Фил</w:t>
      </w:r>
      <w:r w:rsidR="000F3E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музея Анны Ахматовой в Фонтанном Доме ; </w:t>
      </w:r>
      <w:r w:rsidR="00A352E2"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сост., вступ. ст.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E46E3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коммент. В. Н. </w:t>
      </w:r>
      <w:proofErr w:type="spellStart"/>
      <w:r w:rsidRPr="000E46E3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Вороновича</w:t>
      </w:r>
      <w:proofErr w:type="spellEnd"/>
      <w:r w:rsidR="000F3E96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0F3E96" w:rsidRPr="000F3E96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[</w:t>
      </w:r>
      <w:r w:rsidR="000F3E96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 др.</w:t>
      </w:r>
      <w:r w:rsidR="000F3E96" w:rsidRPr="000F3E96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]</w:t>
      </w:r>
      <w:r w:rsidRPr="000E46E3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Pr="000E46E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Санкт-Петербург</w:t>
      </w:r>
      <w:proofErr w:type="gramStart"/>
      <w:r w:rsidRPr="000E46E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0E46E3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Pr="000E46E3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Росток, 2006. – 623 с. – 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(Серия «Неизвестный ХХ век»). – ISBN 5-94668-037-4.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Жукова Л. Н. Русское купечество. Гении дела и творцы истории / Л. Н. Жукова,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br/>
        <w:t>О. Г. Жукова. – Москва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Вече, 2014. – 271 с. – ISBN 978-5-4444-1134-6.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Ильин В. Н. Русская наука / В. Н. Ильин. – </w:t>
      </w:r>
      <w:r w:rsidR="000F3E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Дом русского зарубежья</w:t>
      </w:r>
      <w:r w:rsidR="000F3E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имени Александра Солженицына, 2017. – 438 с. – ISBN 978-5-98854-060-1.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6E3">
        <w:rPr>
          <w:rFonts w:ascii="Times New Roman" w:hAnsi="Times New Roman" w:cs="Times New Roman"/>
          <w:spacing w:val="-2"/>
          <w:sz w:val="24"/>
          <w:szCs w:val="24"/>
        </w:rPr>
        <w:t>Кальян А. В. Сергей Павлович Корол</w:t>
      </w:r>
      <w:r w:rsidR="000F3E9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E46E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F3E9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E46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3E96" w:rsidRPr="000E46E3">
        <w:rPr>
          <w:rFonts w:ascii="Times New Roman" w:hAnsi="Times New Roman" w:cs="Times New Roman"/>
          <w:spacing w:val="-2"/>
          <w:sz w:val="24"/>
          <w:szCs w:val="24"/>
        </w:rPr>
        <w:t>Т. 10</w:t>
      </w:r>
      <w:r w:rsidRPr="000E46E3">
        <w:rPr>
          <w:rFonts w:ascii="Times New Roman" w:hAnsi="Times New Roman" w:cs="Times New Roman"/>
          <w:spacing w:val="-2"/>
          <w:sz w:val="24"/>
          <w:szCs w:val="24"/>
        </w:rPr>
        <w:t xml:space="preserve"> / А. В. Кальян, Л. А. </w:t>
      </w:r>
      <w:proofErr w:type="spellStart"/>
      <w:r w:rsidRPr="000E46E3">
        <w:rPr>
          <w:rFonts w:ascii="Times New Roman" w:hAnsi="Times New Roman" w:cs="Times New Roman"/>
          <w:spacing w:val="-2"/>
          <w:sz w:val="24"/>
          <w:szCs w:val="24"/>
        </w:rPr>
        <w:t>Атлантова</w:t>
      </w:r>
      <w:proofErr w:type="spellEnd"/>
      <w:r w:rsidRPr="000E46E3">
        <w:rPr>
          <w:rFonts w:ascii="Times New Roman" w:hAnsi="Times New Roman" w:cs="Times New Roman"/>
          <w:spacing w:val="-2"/>
          <w:sz w:val="24"/>
          <w:szCs w:val="24"/>
        </w:rPr>
        <w:t>. – Москва</w:t>
      </w:r>
      <w:proofErr w:type="gramStart"/>
      <w:r w:rsidRPr="000E46E3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0E46E3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0E46E3">
        <w:rPr>
          <w:rFonts w:ascii="Times New Roman" w:hAnsi="Times New Roman" w:cs="Times New Roman"/>
          <w:sz w:val="24"/>
          <w:szCs w:val="24"/>
        </w:rPr>
        <w:t xml:space="preserve"> правда, 2016 – 99 с. – (Великие умы России). – </w:t>
      </w:r>
      <w:r w:rsidRPr="000E46E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E46E3">
        <w:rPr>
          <w:rFonts w:ascii="Times New Roman" w:hAnsi="Times New Roman" w:cs="Times New Roman"/>
          <w:sz w:val="24"/>
          <w:szCs w:val="24"/>
        </w:rPr>
        <w:t xml:space="preserve">: </w:t>
      </w:r>
      <w:r w:rsidRPr="000E46E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E46E3">
        <w:rPr>
          <w:rFonts w:ascii="Times New Roman" w:hAnsi="Times New Roman" w:cs="Times New Roman"/>
          <w:sz w:val="24"/>
          <w:szCs w:val="24"/>
        </w:rPr>
        <w:t>://</w:t>
      </w:r>
      <w:r w:rsidRPr="000E46E3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0E46E3">
        <w:rPr>
          <w:rFonts w:ascii="Times New Roman" w:hAnsi="Times New Roman" w:cs="Times New Roman"/>
          <w:sz w:val="24"/>
          <w:szCs w:val="24"/>
        </w:rPr>
        <w:t>.</w:t>
      </w:r>
      <w:r w:rsidRPr="000E46E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E46E3">
        <w:rPr>
          <w:rFonts w:ascii="Times New Roman" w:hAnsi="Times New Roman" w:cs="Times New Roman"/>
          <w:sz w:val="24"/>
          <w:szCs w:val="24"/>
        </w:rPr>
        <w:t>/</w:t>
      </w:r>
      <w:r w:rsidRPr="000E46E3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0E46E3">
        <w:rPr>
          <w:rFonts w:ascii="Times New Roman" w:hAnsi="Times New Roman" w:cs="Times New Roman"/>
          <w:sz w:val="24"/>
          <w:szCs w:val="24"/>
        </w:rPr>
        <w:t>.</w:t>
      </w:r>
      <w:r w:rsidRPr="000E46E3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0E46E3">
        <w:rPr>
          <w:rFonts w:ascii="Times New Roman" w:hAnsi="Times New Roman" w:cs="Times New Roman"/>
          <w:sz w:val="24"/>
          <w:szCs w:val="24"/>
        </w:rPr>
        <w:t>?</w:t>
      </w:r>
      <w:r w:rsidRPr="000E46E3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0E46E3">
        <w:rPr>
          <w:rFonts w:ascii="Times New Roman" w:hAnsi="Times New Roman" w:cs="Times New Roman"/>
          <w:sz w:val="24"/>
          <w:szCs w:val="24"/>
        </w:rPr>
        <w:t>=</w:t>
      </w:r>
      <w:r w:rsidRPr="000E46E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0E46E3">
        <w:rPr>
          <w:rFonts w:ascii="Times New Roman" w:hAnsi="Times New Roman" w:cs="Times New Roman"/>
          <w:sz w:val="24"/>
          <w:szCs w:val="24"/>
        </w:rPr>
        <w:t>&amp;</w:t>
      </w:r>
      <w:r w:rsidRPr="000E46E3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0E46E3">
        <w:rPr>
          <w:rFonts w:ascii="Times New Roman" w:hAnsi="Times New Roman" w:cs="Times New Roman"/>
          <w:sz w:val="24"/>
          <w:szCs w:val="24"/>
        </w:rPr>
        <w:t xml:space="preserve">=456409 (дата обращения: </w:t>
      </w:r>
      <w:r w:rsidR="000E46E3">
        <w:rPr>
          <w:rFonts w:ascii="Times New Roman" w:hAnsi="Times New Roman" w:cs="Times New Roman"/>
          <w:bCs/>
          <w:color w:val="000000"/>
          <w:sz w:val="24"/>
          <w:szCs w:val="24"/>
        </w:rPr>
        <w:t>28.03</w:t>
      </w:r>
      <w:r w:rsidR="000E46E3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.2024</w:t>
      </w:r>
      <w:r w:rsidRPr="000E46E3">
        <w:rPr>
          <w:rFonts w:ascii="Times New Roman" w:hAnsi="Times New Roman" w:cs="Times New Roman"/>
          <w:sz w:val="24"/>
          <w:szCs w:val="24"/>
        </w:rPr>
        <w:t>).</w:t>
      </w:r>
      <w:r w:rsidRPr="000E4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E9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E46E3">
        <w:rPr>
          <w:rFonts w:ascii="Times New Roman" w:hAnsi="Times New Roman" w:cs="Times New Roman"/>
          <w:bCs/>
          <w:sz w:val="24"/>
          <w:szCs w:val="24"/>
        </w:rPr>
        <w:t>Режим доступа: по подписке ЭБС «Унив. б-ка online».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ISBN 978-5-4470-0201-5.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Каррер</w:t>
      </w:r>
      <w:proofErr w:type="spell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д'Анкосс</w:t>
      </w:r>
      <w:proofErr w:type="spell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Э. Екатерина II. Золотой век в истории России / Э. </w:t>
      </w: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Каррер</w:t>
      </w:r>
      <w:proofErr w:type="spell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д'Анкосс</w:t>
      </w:r>
      <w:proofErr w:type="spellEnd"/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пер. с фр. О. Д. </w:t>
      </w: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Чеховича</w:t>
      </w:r>
      <w:proofErr w:type="spell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0F3E96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осспэн</w:t>
      </w:r>
      <w:proofErr w:type="spell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, 2006. – 447 с. – ISBN 5-8243-0745-8.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Краснова Е. И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Такие разные Демидовы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сб. ст. / Е. И</w:t>
      </w:r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Краснова. – Санкт-Петербург :</w:t>
      </w:r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F3E96" w:rsidRP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3E96" w:rsidRP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-Петерб</w:t>
      </w:r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3E96" w:rsidRP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</w:t>
      </w:r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3E96" w:rsidRP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F3E96" w:rsidRP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967889" w:rsidRP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3E96" w:rsidRP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</w:t>
      </w:r>
      <w:proofErr w:type="spellEnd"/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3E96" w:rsidRP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и дизайна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144 с. – ISBN 979-5-7937-0330-6.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bCs/>
          <w:sz w:val="24"/>
          <w:szCs w:val="24"/>
        </w:rPr>
        <w:t>Кривошеев Ю. В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Александр Невский. Эпоха и память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A35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 очерк / Ю. В. Кривошеев,</w:t>
      </w:r>
      <w:r w:rsidR="003C7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5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 </w:t>
      </w:r>
      <w:r w:rsidR="003C7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Соколов. – Санкт-Петербург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С.-Петерб. ун-та, 2009. – 239 с. – ISBN 978-5-288-04804-3.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Кызласова</w:t>
      </w:r>
      <w:proofErr w:type="spell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 Л. Академик Н. П. Кондаков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поиски и</w:t>
      </w:r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свершения / И. Л. </w:t>
      </w:r>
      <w:proofErr w:type="spellStart"/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t>Кызласова</w:t>
      </w:r>
      <w:proofErr w:type="spellEnd"/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910F65"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: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Алетейя, 2019. – 582 с. – (Новая Византийская библиотека. Исследования). – URL: https://biblioclub.ru/index.php?page=book&amp;id=597902 (дата обращения: </w:t>
      </w:r>
      <w:r w:rsidR="000E46E3">
        <w:rPr>
          <w:rFonts w:ascii="Times New Roman" w:hAnsi="Times New Roman" w:cs="Times New Roman"/>
          <w:bCs/>
          <w:color w:val="000000"/>
          <w:sz w:val="24"/>
          <w:szCs w:val="24"/>
        </w:rPr>
        <w:t>28.03</w:t>
      </w:r>
      <w:r w:rsidR="000E46E3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.2024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r w:rsidRPr="000E4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46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E46E3">
        <w:rPr>
          <w:rFonts w:ascii="Times New Roman" w:hAnsi="Times New Roman" w:cs="Times New Roman"/>
          <w:bCs/>
          <w:sz w:val="24"/>
          <w:szCs w:val="24"/>
        </w:rPr>
        <w:t>Режим доступа: по подписке ЭБС «Унив. б-ка online».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ISBN</w:t>
      </w:r>
      <w:r w:rsidR="00910F65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978-5-906910-20-2.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Лебедев Ю. В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Жизнь Тургенева. Всеведущее одиночество гения / Ю. В. Лебедев. – Москва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Центрполиграф, 2006. – 607 с. – ISBN 5-9524-2316-7.</w:t>
      </w:r>
    </w:p>
    <w:p w:rsidR="005E37AF" w:rsidRPr="00910F65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Лев Толстой и время : сб. ст. / Том</w:t>
      </w:r>
      <w:proofErr w:type="gramStart"/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г</w:t>
      </w:r>
      <w:proofErr w:type="gramEnd"/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ос. ун-т ; ред. Э. М. </w:t>
      </w:r>
      <w:proofErr w:type="spellStart"/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Жилякова</w:t>
      </w:r>
      <w:proofErr w:type="spellEnd"/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, И. Ф. </w:t>
      </w:r>
      <w:proofErr w:type="spellStart"/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Гнюсова</w:t>
      </w:r>
      <w:proofErr w:type="spellEnd"/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 Томск</w:t>
      </w:r>
      <w:proofErr w:type="gramStart"/>
      <w:r w:rsidRPr="00910F6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0F6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Изд-во Том</w:t>
      </w:r>
      <w:proofErr w:type="gramStart"/>
      <w:r w:rsidRPr="00910F6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Pr="00910F6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Pr="00910F6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</w:t>
      </w:r>
      <w:proofErr w:type="gramEnd"/>
      <w:r w:rsidRPr="00910F6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н-та, 2010. – 285 с. – (Русская классика: исследования и материалы ; вып. 5). –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978-5-7511-1938-6.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Лифарь С. М</w:t>
      </w:r>
      <w:r w:rsidRPr="000E46E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Дягилев и с Дягилевым / С. М. Лифарь. – Москва</w:t>
      </w:r>
      <w:proofErr w:type="gramStart"/>
      <w:r w:rsidRPr="000E46E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Вагриус, 2005. – 592 с. –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5-9697-0022-3.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bCs/>
          <w:sz w:val="24"/>
          <w:szCs w:val="24"/>
        </w:rPr>
        <w:t>Лихачев Д. С.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Воспоминания. Раздумья. Работы разных лет. В 3 т. Т. 1 / Д. С. Лихачев ; Ин-т рус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ит. (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Дом), Междунар.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благотвор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фонд им. Д. С. Лихачева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E04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сост. О. В. Панченко</w:t>
      </w:r>
      <w:r w:rsidR="001E0469" w:rsidRPr="001E04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[и др.]</w:t>
      </w:r>
      <w:r w:rsidRPr="001E04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Санкт-Петербург</w:t>
      </w:r>
      <w:proofErr w:type="gramStart"/>
      <w:r w:rsidRPr="001E04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1E04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АРС, 2006</w:t>
      </w:r>
      <w:r w:rsidRPr="001E0469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399 с. – ISBN 5-900351-50-5.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Ломоносов: патриот, творец, просветитель / Моск. гос. ун-т им. М. В. Ломоносова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46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под</w:t>
      </w:r>
      <w:r w:rsidR="001E0469" w:rsidRPr="001E046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 </w:t>
      </w:r>
      <w:r w:rsidRPr="001E046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ред. Н. Х. Розова. – Москва</w:t>
      </w:r>
      <w:proofErr w:type="gramStart"/>
      <w:r w:rsidRPr="001E046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1E046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Изд-во Моск. ун-та, 2011. – 205 с. – ISBN 978-5-211-06268-9.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Манько А. В. Выдающиеся дипломаты России XVI</w:t>
      </w:r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XIX веков / А. В. Манько. – 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Аграф, 2005. – 208 с. – ISBN 5-7784-0302-X.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1FE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lastRenderedPageBreak/>
        <w:t>Мастера литературы, театра и кино / сост. Н. Б. Сергеева. – Москва</w:t>
      </w:r>
      <w:proofErr w:type="gramStart"/>
      <w:r w:rsidRPr="005A1FE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:</w:t>
      </w:r>
      <w:proofErr w:type="gramEnd"/>
      <w:r w:rsidRPr="005A1FE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Вече, 2008. – 400 с. –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(Великие россияне). – ISBN 978-5-9533-2772-5.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Мейер К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Шостакович. Жизнь. Творчество. Время / К. Мейер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пол. Е. Гуляевой. – Москва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2006. – 440 с. – (Жизнь замечательных людей : сер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иогр. ; вып. 1214 (1014))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5-235-02896-1.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Минаева О. Д. «Отечества умножить с</w:t>
      </w:r>
      <w:r w:rsidR="00910F65">
        <w:rPr>
          <w:rFonts w:ascii="Times New Roman" w:hAnsi="Times New Roman" w:cs="Times New Roman"/>
          <w:bCs/>
          <w:color w:val="000000"/>
          <w:sz w:val="24"/>
          <w:szCs w:val="24"/>
        </w:rPr>
        <w:t>лаву...»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: биография М. В. Ломоносова / О.</w:t>
      </w:r>
      <w:r w:rsidR="00EC48B3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Д.</w:t>
      </w:r>
      <w:r w:rsidR="00EC48B3"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Минаева. –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Фак</w:t>
      </w:r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журналистики МГУ им. М. В. Ломоносова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Изд-во Моск. ун-та, 2011. – 95 с. – ISBN 978-5-211-05935-1.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Минченок Д. А. Дунаевский. Красный Моцарт / Д. А. Минченок. – 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Молодая гвардия, 2006. – 374 с. – (Жизнь замечательных людей</w:t>
      </w:r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 с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ер</w:t>
      </w:r>
      <w:proofErr w:type="gramStart"/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иогр</w:t>
      </w:r>
      <w:r w:rsidR="001E046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вып. 1223 (1023)). – ISBN 5-235-02931-3.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Морозов Н. М. Концептуализация исторического знания о российской цивилизации на</w:t>
      </w:r>
      <w:r w:rsidR="001E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рубеже XX</w:t>
      </w:r>
      <w:r w:rsidR="001E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XXI вв. / Н. М. Морозов ; </w:t>
      </w:r>
      <w:r w:rsidR="001E0469"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экологии человека Сиб. отд-ние 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наук. – Кемерово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Практика, 2014. – 401 с. – ISBN 978-5-86338-069-8.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Неизвестный Д. С. Лихачев. Неопубликованные материалы из архива Российского Фонда </w:t>
      </w:r>
      <w:r w:rsidRPr="001E046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Культуры</w:t>
      </w:r>
      <w:proofErr w:type="gramStart"/>
      <w:r w:rsidRPr="001E046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1E046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сборник / подгот. текстов, сост., коммент., вступ. ст. И. Ю. Юрьевой. – Москва</w:t>
      </w:r>
      <w:proofErr w:type="gramStart"/>
      <w:r w:rsidRPr="001E046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Российский фонд культуры, 2006. – 287 с. – ISBN 5-85302-507-4.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Никольский С. А. Русское мировоззрение. Как возможно в России позитивное дело: поиски ответа в отечественной философии и классической литературе 40</w:t>
      </w:r>
      <w:r w:rsidR="001E04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60-х годов XIX</w:t>
      </w:r>
      <w:r w:rsidR="001E04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столетия / С. А. Никольский, В. П. Филимонов ; </w:t>
      </w:r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философии 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наук. – Москва</w:t>
      </w:r>
      <w:proofErr w:type="gram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Прогресс-Традиция, 2009. – 543 с. – ISBN 985-5-89826-303-9.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Никольский С. А. Русское мировоззрение. Смыслы и ценности российской жизни в</w:t>
      </w:r>
      <w:r w:rsidR="001E04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отечественной литературе и философии XVIII </w:t>
      </w:r>
      <w:r w:rsidR="001E04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середины XIX столетия / С.</w:t>
      </w:r>
      <w:r w:rsidR="003C7B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3C7B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Никольский, В. П. Филимонов ; Ин-т философии</w:t>
      </w:r>
      <w:r w:rsidR="001E0469" w:rsidRPr="001E04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Прогресс-Традиция, 2008. – 415 с. – ISBN 5-89826-166-4.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E37AF">
        <w:rPr>
          <w:rFonts w:ascii="Times New Roman" w:hAnsi="Times New Roman" w:cs="Times New Roman"/>
          <w:bCs/>
          <w:sz w:val="24"/>
          <w:szCs w:val="24"/>
        </w:rPr>
        <w:t>Окрепилов</w:t>
      </w:r>
      <w:proofErr w:type="spellEnd"/>
      <w:r w:rsidRPr="005E37AF">
        <w:rPr>
          <w:rFonts w:ascii="Times New Roman" w:hAnsi="Times New Roman" w:cs="Times New Roman"/>
          <w:bCs/>
          <w:sz w:val="24"/>
          <w:szCs w:val="24"/>
        </w:rPr>
        <w:t xml:space="preserve"> В. В.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Менделеев. Шостакович. Блок / В. В.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Окрепилов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Легаси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192 с. – ISBN 5-93998-015-5.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Павел Александрович Флоренский / Ин-т философии </w:t>
      </w:r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Некоммер</w:t>
      </w:r>
      <w:proofErr w:type="spellEnd"/>
      <w:r w:rsidR="001E04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фонд «Ин-т развития им. Г. П. Щедровицкого» ; под ред. А. Н. Паршина, О. М. Седых. – Москва</w:t>
      </w:r>
      <w:proofErr w:type="gram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E0469"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осспэн</w:t>
      </w:r>
      <w:proofErr w:type="spell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582 с. – (Философия России первой половины XX века). – ISBN</w:t>
      </w:r>
      <w:r w:rsidR="001E04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978-5-8243-1771-8.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Питирим Александрович Сорокин /</w:t>
      </w:r>
      <w:r w:rsidR="001E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философии</w:t>
      </w:r>
      <w:r w:rsidR="001E0469" w:rsidRPr="001E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469"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1E0469"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E0469"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E0469"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1E0469"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="001E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Ин-т развития</w:t>
      </w:r>
      <w:r w:rsidR="001E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им. Г. П. Щедровицкого ; под ред. В. В.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Сапова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606 с. – (Философия России первой половины XX века).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978-5-8243-1808-1.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E37AF">
        <w:rPr>
          <w:rFonts w:ascii="Times New Roman" w:hAnsi="Times New Roman" w:cs="Times New Roman"/>
          <w:bCs/>
          <w:spacing w:val="-4"/>
          <w:sz w:val="24"/>
          <w:szCs w:val="24"/>
        </w:rPr>
        <w:t>Плисецкая М. М</w:t>
      </w:r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Читая</w:t>
      </w:r>
      <w:proofErr w:type="gramEnd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жизнь свою… / М. М. Плисецкая. – Москва</w:t>
      </w:r>
      <w:proofErr w:type="gramStart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АСТ</w:t>
      </w:r>
      <w:proofErr w:type="gramStart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Астрель</w:t>
      </w:r>
      <w:proofErr w:type="spellEnd"/>
      <w:r w:rsidRPr="005E37A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2011.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543 с. – ISBN 978-5-17-072855-8. – ISBN 978-5-271-34140-3.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Путешествие братьев Демидовых по Европе</w:t>
      </w:r>
      <w:r w:rsidR="001E0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исьма и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подневные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Журналы, 1750–1761 годы / Рос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С.-Петерб. ин-т истории ; подгот. текста Г. А. Победимовой при</w:t>
      </w:r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участии С. Н.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Искюля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511 с. – ISBN 5-85759-385-9.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sz w:val="24"/>
          <w:szCs w:val="24"/>
        </w:rPr>
        <w:t>Рахматуллин М. А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Екатерина II, Николай I, А. С. Пушкин в воспоминаниях современников / М. А. Рахматуллин. – Москва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Памятники ист</w:t>
      </w:r>
      <w:r w:rsidR="007C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орической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мысли, 2010. – 635 с. – ISBN 978-5-88451-263-4.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 Строгановых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культурно-ист</w:t>
      </w:r>
      <w:r w:rsidR="007C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орические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очерки / Т. Г. Мезенина</w:t>
      </w:r>
      <w:r w:rsidR="007C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Г. Мосин,</w:t>
      </w:r>
      <w:r w:rsidR="00967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C2B0E"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Н. А. </w:t>
      </w:r>
      <w:proofErr w:type="spellStart"/>
      <w:r w:rsidR="007C2B0E"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Мудрова</w:t>
      </w:r>
      <w:proofErr w:type="spellEnd"/>
      <w:r w:rsidR="007C2B0E"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Е. Г. Неклюдов</w:t>
      </w:r>
      <w:r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 под ред.</w:t>
      </w:r>
      <w:r w:rsidR="007C2B0E"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Е. С. </w:t>
      </w:r>
      <w:proofErr w:type="spellStart"/>
      <w:r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Зашихина</w:t>
      </w:r>
      <w:proofErr w:type="spellEnd"/>
      <w:r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 w:rsidR="007C2B0E"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="007C2B0E"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7C2B0E" w:rsidRPr="008D6A6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Сократ, 2007. –</w:t>
      </w:r>
      <w:r w:rsidR="008D6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255</w:t>
      </w:r>
      <w:r w:rsidR="007C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978-5-88664-285-8.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lastRenderedPageBreak/>
        <w:t>Розин</w:t>
      </w:r>
      <w:proofErr w:type="gramEnd"/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В. Мышление и творчество / В. Розин. – </w:t>
      </w:r>
      <w:r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proofErr w:type="gramStart"/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Per</w:t>
      </w:r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Se</w:t>
      </w:r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2006. – 359 с. – (</w:t>
      </w:r>
      <w:proofErr w:type="spellStart"/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Homanitas</w:t>
      </w:r>
      <w:proofErr w:type="spellEnd"/>
      <w:r w:rsidRPr="007C2B0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). –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5-9292-0158-7.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2B0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Российской земли именитые люди : синхронист</w:t>
      </w:r>
      <w:proofErr w:type="gramStart"/>
      <w:r w:rsidRPr="007C2B0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proofErr w:type="gramEnd"/>
      <w:r w:rsidRPr="007C2B0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7C2B0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proofErr w:type="gramEnd"/>
      <w:r w:rsidRPr="007C2B0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бозрение</w:t>
      </w:r>
      <w:r w:rsidR="00EB4E2F" w:rsidRPr="007C2B0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/ с</w:t>
      </w:r>
      <w:r w:rsidRPr="007C2B0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ост. Д. К. Иванов. – </w:t>
      </w:r>
      <w:r w:rsidRPr="007C2B0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proofErr w:type="gramStart"/>
      <w:r w:rsidRPr="007C2B0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Наше наследие, 2002. – 112 с. – ISBN 5-89295-011-5.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Сараскина</w:t>
      </w:r>
      <w:proofErr w:type="spell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 И. Достоевский и предшественники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подлинное и мнимое в пространстве культуры / Л. И. </w:t>
      </w:r>
      <w:proofErr w:type="spell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Сараскина</w:t>
      </w:r>
      <w:proofErr w:type="spell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Гос. ин-т искусствознания. – Москва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Прогресс-Традиция, 2021. – 561 с. – URL: https://biblioclub.ru/index.php?page=book&amp;id=692868 (дата обращения: </w:t>
      </w:r>
      <w:r w:rsidR="000E46E3">
        <w:rPr>
          <w:rFonts w:ascii="Times New Roman" w:hAnsi="Times New Roman" w:cs="Times New Roman"/>
          <w:bCs/>
          <w:color w:val="000000"/>
          <w:sz w:val="24"/>
          <w:szCs w:val="24"/>
        </w:rPr>
        <w:t>28.03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.2024).</w:t>
      </w:r>
      <w:r w:rsidRPr="000E4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0E" w:rsidRPr="007C2B0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E46E3">
        <w:rPr>
          <w:rFonts w:ascii="Times New Roman" w:hAnsi="Times New Roman" w:cs="Times New Roman"/>
          <w:bCs/>
          <w:sz w:val="24"/>
          <w:szCs w:val="24"/>
        </w:rPr>
        <w:t>Режим доступа: по подписке ЭБС «Унив. б-ка online».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ISBN</w:t>
      </w:r>
      <w:r w:rsidR="007C2B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978-5-89826-599-1.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Сарнов</w:t>
      </w:r>
      <w:proofErr w:type="spellEnd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Б. М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Феномен Солженицына / Б. М.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Сарнов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Эксмо, 2012. – 846 с. – (Диалоги о культуре). – ISBN 978-5-699-56790-4.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Святые подвижники и обители Русского Севера: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-Шехонский Троицкий,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Спасо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-Каменный,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Дионисьев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Глушицкий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Александров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Куштский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монастыри и их обитатели / изд. подгот. Г. М. Прохоров, С. А. </w:t>
      </w:r>
      <w:proofErr w:type="spell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Семячко</w:t>
      </w:r>
      <w:proofErr w:type="spell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Олега Абышко, 2005. – 414 с. – (Библиотека христианской мысли.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Источники). – ISBN 5-89740-110-5.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bCs/>
          <w:sz w:val="24"/>
          <w:szCs w:val="24"/>
        </w:rPr>
        <w:t>Сидоровнин Г. П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Петр Аркадьевич Столыпин. Жизнь за Отечество / Г. П. Сидоровнин. – Москва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Поколение, 2007. – 714 с. – ISBN 978-5-9763-0037-8.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5E37AF">
        <w:rPr>
          <w:rFonts w:ascii="Times New Roman" w:hAnsi="Times New Roman" w:cs="Times New Roman"/>
          <w:bCs/>
          <w:sz w:val="24"/>
          <w:szCs w:val="24"/>
        </w:rPr>
        <w:t>Синельников Ф. М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Жизнь фельдмаршала Михаила Илларионовича Кутузова /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Ф. М. Синельников. – Санкт-Петербург</w:t>
      </w:r>
      <w:proofErr w:type="gramStart"/>
      <w:r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Рус</w:t>
      </w:r>
      <w:r w:rsidR="007C2B0E"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c</w:t>
      </w:r>
      <w:r w:rsidR="007C2B0E"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кая</w:t>
      </w:r>
      <w:r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симфония</w:t>
      </w:r>
      <w:proofErr w:type="gramStart"/>
      <w:r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Б-ка акад. наук, 2007. – 472</w:t>
      </w:r>
      <w:r w:rsidR="007C2B0E"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7C2B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с. –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(Книжные памятники из фондов Библиотеки Академии наук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вып. 16). – ISBN 978-5-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91055-017-3.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bCs/>
          <w:sz w:val="24"/>
          <w:szCs w:val="24"/>
        </w:rPr>
        <w:t>Скрынников Р. Г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Минин и Пожарский / Р. Г. Скрынников. – Изд. 2-е, испр. – Москва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2007. – 331 с. – (Жизнь замечательных людей : сер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иогр. ;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вып. 1259 (1059))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978-5-235-03010-7.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Fonts w:ascii="Times New Roman" w:hAnsi="Times New Roman" w:cs="Times New Roman"/>
          <w:bCs/>
          <w:sz w:val="24"/>
          <w:szCs w:val="24"/>
        </w:rPr>
        <w:t>Смекалова Т. Н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А. В. Суворов и присоединение Крыма к России. История забытых крепостей / Т. Н. Смекалова, Ю. Л.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Белик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Алетейя, 2016. – 226 с. – (Я люблю Крым). – ISBN 978-5-9906936-6-1.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bCs/>
          <w:sz w:val="24"/>
          <w:szCs w:val="24"/>
        </w:rPr>
        <w:t>Станиславский К. С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Работа актера над собой. Ч. 1</w:t>
      </w:r>
      <w:r w:rsidR="00283668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2. Моя жизнь в искусстве / К.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283668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Станиславский. – Москва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Э, 2017. – 558 с. – (Библиотека избранных сочинений)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978-5-699-97419-1.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Творческое наследие Д. Н. Мамина-Сибиряка: итоги и перспективы изучения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моногр</w:t>
      </w:r>
      <w:r w:rsidR="007C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О. В. Зырянов [и др.] ; Урал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едер. ун-т им. первого Президента России</w:t>
      </w:r>
      <w:r w:rsidR="00283668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283668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283668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Ельцина. – Екатеринбург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культур</w:t>
      </w:r>
      <w:r w:rsidR="007C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</w:t>
      </w:r>
      <w:r w:rsidR="007C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ации, 2013. – 479 с. –</w:t>
      </w:r>
      <w:r w:rsidR="007C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978-5-7851-0819-6.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Фаберже – «министр ювелирного искусства». Из истории фирмы / авт.-сост. Т. Фаберже, В.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Скурлов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ед. В. В.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Скурлова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Русь-Олимп, 2006. – 237 с. – (Салон изящных искусств) (Архив)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5-9648-0113-7.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Философия. Литература. Искусство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Андрей Белый. Вячеслав Иванов. Александр Скрябин / Рос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философии, Ин-т развития </w:t>
      </w:r>
      <w:r w:rsidR="00283668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</w:t>
      </w:r>
      <w:r w:rsidR="001D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3668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  <w:r w:rsidR="00283668"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Щедровицкого ; под</w:t>
      </w:r>
      <w:r w:rsidR="001D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 К. Г. Исупова. – Москва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478 с. – (Философия России первой половины XX века)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978-5-8243-1746-6.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Флоренский П. А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Автореферат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Троице-Сергиева лавра и Россия ; Иконостас ; Имена. Метафизика имен в историческом освещении. Имя и личность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Предполагаемое государственное устройство в будущем / П. А. Флоренский. – Москва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 книги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Литература, 2007. – 208 с. – (Великие мыслители)</w:t>
      </w:r>
      <w:r w:rsidRPr="000E46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978-5486-01241-9.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Щукин А. Н. Знаменитые россияне : </w:t>
      </w:r>
      <w:r w:rsidR="001D68DF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иограф. слов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.-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справ. / А. Н. Щукин. –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Просвещение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Учебная литература, 1996. – 304 с. – ISBN 5-09-006702-3.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Щукин А. Н. Самые знаменитые люди России. Т. 2. 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1D68DF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68DF">
        <w:rPr>
          <w:rFonts w:ascii="Times New Roman" w:hAnsi="Times New Roman" w:cs="Times New Roman"/>
          <w:bCs/>
          <w:color w:val="000000"/>
          <w:sz w:val="24"/>
          <w:szCs w:val="24"/>
        </w:rPr>
        <w:t>/ А. Н. Щукин. – 2-е изд., доп.</w:t>
      </w:r>
      <w:r w:rsidR="001D68DF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перераб. – 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0E4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Вече, 2001. – 528 с. – (Самые знаменитые). – ISBN 5-7838-0928-4.</w:t>
      </w:r>
    </w:p>
    <w:p w:rsidR="005E37AF" w:rsidRPr="000E46E3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Щукин Д. С. Жизнь и деятельность Н. П.</w:t>
      </w:r>
      <w:r w:rsidR="001D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Румянцева. Российский сановник</w:t>
      </w:r>
      <w:r w:rsidR="001D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придворной элиты, в научном кругу и провинциальном социуме / Д. С. Щукин. – Саранск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НИИ гуманитар</w:t>
      </w:r>
      <w:r w:rsidR="001D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при Правительст</w:t>
      </w:r>
      <w:r w:rsidR="001D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</w:t>
      </w:r>
      <w:proofErr w:type="gramStart"/>
      <w:r w:rsidR="001D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proofErr w:type="gramEnd"/>
      <w:r w:rsidR="001D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есп. Мордовия, 2017. –</w:t>
      </w:r>
      <w:r w:rsidR="001D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270 с. – (Герои былых времен). – ISBN 978-5-00008-053-5.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Щупов А. О. Владислав Крапивин / А. О. Щупов. – Екатеринбург</w:t>
      </w:r>
      <w:proofErr w:type="gramStart"/>
      <w:r w:rsidRPr="000E46E3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0E46E3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Сократ, 2017. – 559 с. –</w:t>
      </w:r>
      <w:r w:rsidRPr="00897FAB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(Жизнь замечательных уральцев</w:t>
      </w:r>
      <w:proofErr w:type="gram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вып. 9). – ISBN 978-5-88664-455-5.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68D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Эйдельман Н. Я. Удивительное поколение</w:t>
      </w:r>
      <w:r w:rsidR="0096788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1D68D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Декабристы: лица и судьбы / Н.</w:t>
      </w:r>
      <w:r w:rsidR="00DB1306" w:rsidRPr="001D68D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 </w:t>
      </w:r>
      <w:r w:rsidRPr="001D68D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Я.</w:t>
      </w:r>
      <w:r w:rsidR="00DB1306" w:rsidRPr="001D68D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 </w:t>
      </w:r>
      <w:r w:rsidRPr="001D68D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Эйдельман ;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сост., науч. ред. и авт. предисл. Е. Л. </w:t>
      </w:r>
      <w:proofErr w:type="spell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Рудницк</w:t>
      </w:r>
      <w:r w:rsidR="006B6673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proofErr w:type="spellEnd"/>
      <w:r w:rsidR="006B6673">
        <w:rPr>
          <w:rFonts w:ascii="Times New Roman" w:hAnsi="Times New Roman" w:cs="Times New Roman"/>
          <w:bCs/>
          <w:color w:val="000000"/>
          <w:sz w:val="24"/>
          <w:szCs w:val="24"/>
        </w:rPr>
        <w:t>. – Санкт-Петербург</w:t>
      </w:r>
      <w:proofErr w:type="gramStart"/>
      <w:r w:rsidR="006B66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="006B66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Изд-во </w:t>
      </w:r>
      <w:proofErr w:type="spellStart"/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Пушк</w:t>
      </w:r>
      <w:proofErr w:type="spellEnd"/>
      <w:r w:rsidR="006B667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фонда, 2001. – </w:t>
      </w:r>
      <w:r w:rsidR="006B6673" w:rsidRPr="006B6673">
        <w:rPr>
          <w:rFonts w:ascii="Times New Roman" w:hAnsi="Times New Roman" w:cs="Times New Roman"/>
          <w:bCs/>
          <w:color w:val="000000"/>
          <w:sz w:val="24"/>
          <w:szCs w:val="24"/>
        </w:rPr>
        <w:t>XXVII,</w:t>
      </w:r>
      <w:r w:rsidR="006B6673"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37AF">
        <w:rPr>
          <w:rFonts w:ascii="Times New Roman" w:hAnsi="Times New Roman" w:cs="Times New Roman"/>
          <w:bCs/>
          <w:color w:val="000000"/>
          <w:sz w:val="24"/>
          <w:szCs w:val="24"/>
        </w:rPr>
        <w:t>348 с. – ISBN 5-89803-075-1.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Юденкова</w:t>
      </w:r>
      <w:proofErr w:type="spell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В. Братья Павел Михайлович и Сергей Михайлович Третьяковы: мировоззренческие аспекты коллекционирования во второй половине XIX века / </w:t>
      </w:r>
      <w:r w:rsidR="00DB13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 </w:t>
      </w:r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DB13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Юденкова</w:t>
      </w:r>
      <w:proofErr w:type="spell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5E37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 – 527 с. – ISBN 978-5-906190-38-3.</w:t>
      </w:r>
    </w:p>
    <w:p w:rsidR="005E37AF" w:rsidRPr="005E37AF" w:rsidRDefault="005E37AF" w:rsidP="005E37AF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6E3">
        <w:rPr>
          <w:rFonts w:ascii="Times New Roman" w:hAnsi="Times New Roman" w:cs="Times New Roman"/>
          <w:bCs/>
          <w:sz w:val="24"/>
          <w:szCs w:val="24"/>
        </w:rPr>
        <w:t>Яблоков Е. А</w:t>
      </w:r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Михаил Булгаков и мировая культура : справ</w:t>
      </w:r>
      <w:proofErr w:type="gramStart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0E4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тезаурус / Е. А. Яблоков. –</w:t>
      </w:r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E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Буланин, 2011. – 623 с. – ISBN 978-5-86007-654-9.</w:t>
      </w:r>
    </w:p>
    <w:p w:rsidR="00676704" w:rsidRPr="00F6613A" w:rsidRDefault="00676704" w:rsidP="0067670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13A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6A5F7D" w:rsidRPr="006A5F7D" w:rsidRDefault="005A1FE3" w:rsidP="00714BF5">
      <w:pPr>
        <w:pStyle w:val="a3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6A5F7D">
        <w:rPr>
          <w:rFonts w:ascii="Times New Roman" w:hAnsi="Times New Roman" w:cs="Times New Roman"/>
          <w:sz w:val="24"/>
          <w:szCs w:val="24"/>
        </w:rPr>
        <w:t>Вопросы истории</w:t>
      </w:r>
      <w:proofErr w:type="gramStart"/>
      <w:r w:rsidR="00714BF5">
        <w:rPr>
          <w:rFonts w:ascii="Times New Roman" w:hAnsi="Times New Roman" w:cs="Times New Roman"/>
          <w:sz w:val="24"/>
          <w:szCs w:val="24"/>
        </w:rPr>
        <w:t xml:space="preserve"> </w:t>
      </w:r>
      <w:r w:rsidRPr="006A5F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5F7D">
        <w:rPr>
          <w:rFonts w:ascii="Times New Roman" w:hAnsi="Times New Roman" w:cs="Times New Roman"/>
          <w:sz w:val="24"/>
          <w:szCs w:val="24"/>
        </w:rPr>
        <w:t xml:space="preserve"> науч. журн. / учредитель </w:t>
      </w:r>
      <w:r w:rsidR="00D17126" w:rsidRPr="006A5F7D">
        <w:rPr>
          <w:rFonts w:ascii="Times New Roman" w:hAnsi="Times New Roman" w:cs="Times New Roman"/>
          <w:sz w:val="24"/>
          <w:szCs w:val="24"/>
        </w:rPr>
        <w:t>р</w:t>
      </w:r>
      <w:r w:rsidRPr="006A5F7D">
        <w:rPr>
          <w:rFonts w:ascii="Times New Roman" w:hAnsi="Times New Roman" w:cs="Times New Roman"/>
          <w:sz w:val="24"/>
          <w:szCs w:val="24"/>
        </w:rPr>
        <w:t>ед. жур</w:t>
      </w:r>
      <w:r w:rsidR="006B6673">
        <w:rPr>
          <w:rFonts w:ascii="Times New Roman" w:hAnsi="Times New Roman" w:cs="Times New Roman"/>
          <w:sz w:val="24"/>
          <w:szCs w:val="24"/>
        </w:rPr>
        <w:t>н. «Вопросы истории». – Москва,</w:t>
      </w:r>
      <w:r w:rsidRPr="006A5F7D">
        <w:rPr>
          <w:rFonts w:ascii="Times New Roman" w:hAnsi="Times New Roman" w:cs="Times New Roman"/>
          <w:sz w:val="24"/>
          <w:szCs w:val="24"/>
        </w:rPr>
        <w:br/>
      </w:r>
      <w:r w:rsidRPr="00714BF5">
        <w:rPr>
          <w:rFonts w:ascii="Times New Roman" w:hAnsi="Times New Roman" w:cs="Times New Roman"/>
          <w:spacing w:val="-2"/>
          <w:sz w:val="24"/>
          <w:szCs w:val="24"/>
        </w:rPr>
        <w:t>1926–   .</w:t>
      </w:r>
      <w:r w:rsidR="006B6673" w:rsidRPr="00714BF5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714BF5" w:rsidRPr="00714B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4BF5">
        <w:rPr>
          <w:rFonts w:ascii="Times New Roman" w:hAnsi="Times New Roman" w:cs="Times New Roman"/>
          <w:spacing w:val="-2"/>
          <w:sz w:val="24"/>
          <w:szCs w:val="24"/>
        </w:rPr>
        <w:t>Ежемес. – ISSN 0042-8779. – URL: https://dlib.eastview.com/browse/publication/688</w:t>
      </w:r>
      <w:r w:rsidRPr="006A5F7D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0E46E3" w:rsidRPr="006A5F7D">
        <w:rPr>
          <w:rFonts w:ascii="Times New Roman" w:hAnsi="Times New Roman" w:cs="Times New Roman"/>
          <w:bCs/>
          <w:color w:val="000000"/>
          <w:sz w:val="24"/>
          <w:szCs w:val="24"/>
        </w:rPr>
        <w:t>28.03.2024</w:t>
      </w:r>
      <w:r w:rsidR="006A5F7D" w:rsidRPr="006A5F7D">
        <w:rPr>
          <w:rFonts w:ascii="Times New Roman" w:hAnsi="Times New Roman" w:cs="Times New Roman"/>
          <w:sz w:val="24"/>
          <w:szCs w:val="24"/>
        </w:rPr>
        <w:t>).</w:t>
      </w:r>
    </w:p>
    <w:p w:rsidR="005A1FE3" w:rsidRPr="006A5F7D" w:rsidRDefault="005A1FE3" w:rsidP="005A1FE3">
      <w:pPr>
        <w:pStyle w:val="a3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714BF5">
        <w:rPr>
          <w:rFonts w:ascii="Times New Roman" w:hAnsi="Times New Roman" w:cs="Times New Roman"/>
          <w:sz w:val="24"/>
          <w:szCs w:val="24"/>
        </w:rPr>
        <w:t>Родина : науч</w:t>
      </w:r>
      <w:proofErr w:type="gramStart"/>
      <w:r w:rsidRPr="00714BF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14BF5">
        <w:rPr>
          <w:rFonts w:ascii="Times New Roman" w:hAnsi="Times New Roman" w:cs="Times New Roman"/>
          <w:sz w:val="24"/>
          <w:szCs w:val="24"/>
        </w:rPr>
        <w:t>попул. журн. / учредитель ред. журн. «Рос. газ.». – Москва, 1989–   . – Ежемес.</w:t>
      </w:r>
      <w:r w:rsidR="00714BF5" w:rsidRPr="00714BF5">
        <w:rPr>
          <w:rFonts w:ascii="Times New Roman" w:hAnsi="Times New Roman" w:cs="Times New Roman"/>
          <w:sz w:val="24"/>
          <w:szCs w:val="24"/>
        </w:rPr>
        <w:t xml:space="preserve"> </w:t>
      </w:r>
      <w:r w:rsidRPr="00714BF5">
        <w:rPr>
          <w:rFonts w:ascii="Times New Roman" w:hAnsi="Times New Roman" w:cs="Times New Roman"/>
          <w:sz w:val="24"/>
          <w:szCs w:val="24"/>
        </w:rPr>
        <w:t xml:space="preserve">– </w:t>
      </w:r>
      <w:r w:rsidRPr="006A5F7D">
        <w:rPr>
          <w:rFonts w:ascii="Times New Roman" w:hAnsi="Times New Roman" w:cs="Times New Roman"/>
          <w:spacing w:val="-4"/>
          <w:sz w:val="24"/>
          <w:szCs w:val="24"/>
        </w:rPr>
        <w:t xml:space="preserve">ISSN 0235-7089. – URL: https://dlib.eastview.com/browse/publication/81559 (дата обращения: </w:t>
      </w:r>
      <w:r w:rsidR="000E46E3" w:rsidRPr="006A5F7D">
        <w:rPr>
          <w:rFonts w:ascii="Times New Roman" w:hAnsi="Times New Roman" w:cs="Times New Roman"/>
          <w:bCs/>
          <w:color w:val="000000"/>
          <w:sz w:val="24"/>
          <w:szCs w:val="24"/>
        </w:rPr>
        <w:t>28.03.2024</w:t>
      </w:r>
      <w:r w:rsidRPr="006A5F7D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676704" w:rsidRDefault="00676704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A32D3" w:rsidRPr="005A1FE3" w:rsidRDefault="00766499" w:rsidP="005A1FE3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170D">
        <w:rPr>
          <w:rFonts w:ascii="Times New Roman" w:hAnsi="Times New Roman" w:cs="Times New Roman"/>
          <w:bCs/>
          <w:color w:val="000000"/>
          <w:sz w:val="24"/>
          <w:szCs w:val="24"/>
        </w:rPr>
        <w:t>Состав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B13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714B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82022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Зыкова</w:t>
      </w:r>
    </w:p>
    <w:sectPr w:rsidR="00DA32D3" w:rsidRPr="005A1FE3" w:rsidSect="00C645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93387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0F05"/>
    <w:multiLevelType w:val="hybridMultilevel"/>
    <w:tmpl w:val="A55E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C67DD"/>
    <w:multiLevelType w:val="hybridMultilevel"/>
    <w:tmpl w:val="93E0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F0AF6"/>
    <w:multiLevelType w:val="hybridMultilevel"/>
    <w:tmpl w:val="3CE6B8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50783"/>
    <w:multiLevelType w:val="hybridMultilevel"/>
    <w:tmpl w:val="B932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93D3D"/>
    <w:multiLevelType w:val="hybridMultilevel"/>
    <w:tmpl w:val="19EC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2087E"/>
    <w:rsid w:val="00032F3D"/>
    <w:rsid w:val="000354F0"/>
    <w:rsid w:val="000406C8"/>
    <w:rsid w:val="000409D6"/>
    <w:rsid w:val="00052FEE"/>
    <w:rsid w:val="000540DE"/>
    <w:rsid w:val="000548B1"/>
    <w:rsid w:val="00054A09"/>
    <w:rsid w:val="00055F4A"/>
    <w:rsid w:val="0006120A"/>
    <w:rsid w:val="00065711"/>
    <w:rsid w:val="000671C3"/>
    <w:rsid w:val="00071643"/>
    <w:rsid w:val="000728BA"/>
    <w:rsid w:val="00072A62"/>
    <w:rsid w:val="00074403"/>
    <w:rsid w:val="00074D6A"/>
    <w:rsid w:val="00076506"/>
    <w:rsid w:val="00082C07"/>
    <w:rsid w:val="00085FE0"/>
    <w:rsid w:val="00090088"/>
    <w:rsid w:val="000926F2"/>
    <w:rsid w:val="000936C8"/>
    <w:rsid w:val="000962A7"/>
    <w:rsid w:val="000A6E77"/>
    <w:rsid w:val="000B1511"/>
    <w:rsid w:val="000B46AF"/>
    <w:rsid w:val="000B5949"/>
    <w:rsid w:val="000C0484"/>
    <w:rsid w:val="000C536E"/>
    <w:rsid w:val="000C6D9C"/>
    <w:rsid w:val="000D2598"/>
    <w:rsid w:val="000D279D"/>
    <w:rsid w:val="000D3A0C"/>
    <w:rsid w:val="000E3797"/>
    <w:rsid w:val="000E40C5"/>
    <w:rsid w:val="000E46E3"/>
    <w:rsid w:val="000E4B4C"/>
    <w:rsid w:val="000E7086"/>
    <w:rsid w:val="000E7515"/>
    <w:rsid w:val="000F033A"/>
    <w:rsid w:val="000F3266"/>
    <w:rsid w:val="000F3E96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69F1"/>
    <w:rsid w:val="0011702F"/>
    <w:rsid w:val="00121EEC"/>
    <w:rsid w:val="00124EE7"/>
    <w:rsid w:val="00125AA8"/>
    <w:rsid w:val="0013555E"/>
    <w:rsid w:val="00136365"/>
    <w:rsid w:val="00136B99"/>
    <w:rsid w:val="00141A4B"/>
    <w:rsid w:val="00142BB3"/>
    <w:rsid w:val="00143C67"/>
    <w:rsid w:val="001460C4"/>
    <w:rsid w:val="00146932"/>
    <w:rsid w:val="00147EE0"/>
    <w:rsid w:val="00147FCD"/>
    <w:rsid w:val="00151149"/>
    <w:rsid w:val="00151439"/>
    <w:rsid w:val="00154FF6"/>
    <w:rsid w:val="001621C5"/>
    <w:rsid w:val="0016246A"/>
    <w:rsid w:val="00163EE3"/>
    <w:rsid w:val="001651C4"/>
    <w:rsid w:val="00166B77"/>
    <w:rsid w:val="00171C99"/>
    <w:rsid w:val="00173662"/>
    <w:rsid w:val="0017725B"/>
    <w:rsid w:val="0018278B"/>
    <w:rsid w:val="001857E0"/>
    <w:rsid w:val="001863AE"/>
    <w:rsid w:val="00187D15"/>
    <w:rsid w:val="00190EB2"/>
    <w:rsid w:val="001A13CB"/>
    <w:rsid w:val="001A156B"/>
    <w:rsid w:val="001A4D09"/>
    <w:rsid w:val="001A5371"/>
    <w:rsid w:val="001A7CBC"/>
    <w:rsid w:val="001B37DE"/>
    <w:rsid w:val="001B75E1"/>
    <w:rsid w:val="001C2361"/>
    <w:rsid w:val="001C2E00"/>
    <w:rsid w:val="001C36AA"/>
    <w:rsid w:val="001C4DF7"/>
    <w:rsid w:val="001C5F65"/>
    <w:rsid w:val="001D49A3"/>
    <w:rsid w:val="001D5AAF"/>
    <w:rsid w:val="001D601F"/>
    <w:rsid w:val="001D64C3"/>
    <w:rsid w:val="001D6870"/>
    <w:rsid w:val="001D68DF"/>
    <w:rsid w:val="001D70A5"/>
    <w:rsid w:val="001D7123"/>
    <w:rsid w:val="001E0469"/>
    <w:rsid w:val="001E1823"/>
    <w:rsid w:val="001E2F01"/>
    <w:rsid w:val="001F5E0A"/>
    <w:rsid w:val="00204B49"/>
    <w:rsid w:val="00205291"/>
    <w:rsid w:val="00206911"/>
    <w:rsid w:val="002100BC"/>
    <w:rsid w:val="00210161"/>
    <w:rsid w:val="002134E3"/>
    <w:rsid w:val="00221FFF"/>
    <w:rsid w:val="00225892"/>
    <w:rsid w:val="00233BAB"/>
    <w:rsid w:val="0023455F"/>
    <w:rsid w:val="00234585"/>
    <w:rsid w:val="00234DC4"/>
    <w:rsid w:val="00235C12"/>
    <w:rsid w:val="00242CD1"/>
    <w:rsid w:val="00243B27"/>
    <w:rsid w:val="00246163"/>
    <w:rsid w:val="0024674C"/>
    <w:rsid w:val="002534E7"/>
    <w:rsid w:val="002548A0"/>
    <w:rsid w:val="00254D14"/>
    <w:rsid w:val="00255135"/>
    <w:rsid w:val="00256DF8"/>
    <w:rsid w:val="00261A31"/>
    <w:rsid w:val="00267D72"/>
    <w:rsid w:val="0027120E"/>
    <w:rsid w:val="00273308"/>
    <w:rsid w:val="00280856"/>
    <w:rsid w:val="0028108D"/>
    <w:rsid w:val="0028235B"/>
    <w:rsid w:val="00282583"/>
    <w:rsid w:val="00283668"/>
    <w:rsid w:val="00287B95"/>
    <w:rsid w:val="002910A8"/>
    <w:rsid w:val="002919B2"/>
    <w:rsid w:val="00292F09"/>
    <w:rsid w:val="002942F8"/>
    <w:rsid w:val="00294A60"/>
    <w:rsid w:val="00297C9B"/>
    <w:rsid w:val="002A3820"/>
    <w:rsid w:val="002A6747"/>
    <w:rsid w:val="002A6D51"/>
    <w:rsid w:val="002B1896"/>
    <w:rsid w:val="002B1DA5"/>
    <w:rsid w:val="002B3197"/>
    <w:rsid w:val="002B58E9"/>
    <w:rsid w:val="002C3074"/>
    <w:rsid w:val="002C6746"/>
    <w:rsid w:val="002D0019"/>
    <w:rsid w:val="002D0F22"/>
    <w:rsid w:val="002D31C0"/>
    <w:rsid w:val="002E7AD8"/>
    <w:rsid w:val="002F13AB"/>
    <w:rsid w:val="002F6A54"/>
    <w:rsid w:val="002F7D83"/>
    <w:rsid w:val="003017C4"/>
    <w:rsid w:val="00301D69"/>
    <w:rsid w:val="0030404D"/>
    <w:rsid w:val="0031109B"/>
    <w:rsid w:val="003131D2"/>
    <w:rsid w:val="00317A15"/>
    <w:rsid w:val="00321A66"/>
    <w:rsid w:val="0032394A"/>
    <w:rsid w:val="00326457"/>
    <w:rsid w:val="00326C64"/>
    <w:rsid w:val="003305B4"/>
    <w:rsid w:val="00335D8A"/>
    <w:rsid w:val="003402C5"/>
    <w:rsid w:val="00341C30"/>
    <w:rsid w:val="003439E7"/>
    <w:rsid w:val="00347D1E"/>
    <w:rsid w:val="00351395"/>
    <w:rsid w:val="0035395F"/>
    <w:rsid w:val="00353BF5"/>
    <w:rsid w:val="00354CF0"/>
    <w:rsid w:val="003550C4"/>
    <w:rsid w:val="00355AF5"/>
    <w:rsid w:val="00360672"/>
    <w:rsid w:val="0036224B"/>
    <w:rsid w:val="0037331E"/>
    <w:rsid w:val="003748AF"/>
    <w:rsid w:val="0038060B"/>
    <w:rsid w:val="00382C5A"/>
    <w:rsid w:val="00385113"/>
    <w:rsid w:val="00386CA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33DE"/>
    <w:rsid w:val="003C7BF8"/>
    <w:rsid w:val="003D0E99"/>
    <w:rsid w:val="003D4C9C"/>
    <w:rsid w:val="003E1338"/>
    <w:rsid w:val="003E2D7C"/>
    <w:rsid w:val="003E6068"/>
    <w:rsid w:val="003F5A53"/>
    <w:rsid w:val="003F6AB0"/>
    <w:rsid w:val="004000E0"/>
    <w:rsid w:val="00410768"/>
    <w:rsid w:val="00411DDA"/>
    <w:rsid w:val="00415BB9"/>
    <w:rsid w:val="00415ED2"/>
    <w:rsid w:val="00422D61"/>
    <w:rsid w:val="004248DB"/>
    <w:rsid w:val="004328FC"/>
    <w:rsid w:val="004343BD"/>
    <w:rsid w:val="004345FB"/>
    <w:rsid w:val="00437DA9"/>
    <w:rsid w:val="0044076A"/>
    <w:rsid w:val="00443138"/>
    <w:rsid w:val="004449B7"/>
    <w:rsid w:val="00444BF2"/>
    <w:rsid w:val="00445D56"/>
    <w:rsid w:val="00451ADF"/>
    <w:rsid w:val="0045525B"/>
    <w:rsid w:val="00460A19"/>
    <w:rsid w:val="0046153B"/>
    <w:rsid w:val="00462A52"/>
    <w:rsid w:val="004648A2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1B47"/>
    <w:rsid w:val="00485B22"/>
    <w:rsid w:val="004863C7"/>
    <w:rsid w:val="0048716F"/>
    <w:rsid w:val="004924D3"/>
    <w:rsid w:val="004948CF"/>
    <w:rsid w:val="00496024"/>
    <w:rsid w:val="00497BEA"/>
    <w:rsid w:val="004A369C"/>
    <w:rsid w:val="004A5FB9"/>
    <w:rsid w:val="004A741C"/>
    <w:rsid w:val="004B00EA"/>
    <w:rsid w:val="004B181E"/>
    <w:rsid w:val="004B340F"/>
    <w:rsid w:val="004B7490"/>
    <w:rsid w:val="004C020F"/>
    <w:rsid w:val="004C6026"/>
    <w:rsid w:val="004C6F8A"/>
    <w:rsid w:val="004C7C9C"/>
    <w:rsid w:val="004D1C7A"/>
    <w:rsid w:val="004D48B2"/>
    <w:rsid w:val="004D510D"/>
    <w:rsid w:val="004D73C7"/>
    <w:rsid w:val="004E1DC3"/>
    <w:rsid w:val="004E6E44"/>
    <w:rsid w:val="004E755C"/>
    <w:rsid w:val="004F1D86"/>
    <w:rsid w:val="004F313C"/>
    <w:rsid w:val="004F4A77"/>
    <w:rsid w:val="00502B5B"/>
    <w:rsid w:val="00512BDC"/>
    <w:rsid w:val="005134F2"/>
    <w:rsid w:val="00514D4C"/>
    <w:rsid w:val="00521F93"/>
    <w:rsid w:val="005253BB"/>
    <w:rsid w:val="00526E5A"/>
    <w:rsid w:val="005362AD"/>
    <w:rsid w:val="0053722A"/>
    <w:rsid w:val="00540207"/>
    <w:rsid w:val="005440EC"/>
    <w:rsid w:val="00544BE6"/>
    <w:rsid w:val="00544E98"/>
    <w:rsid w:val="0054543A"/>
    <w:rsid w:val="00551B8B"/>
    <w:rsid w:val="005618D8"/>
    <w:rsid w:val="00563A69"/>
    <w:rsid w:val="005649D9"/>
    <w:rsid w:val="00565879"/>
    <w:rsid w:val="005664BD"/>
    <w:rsid w:val="005664E6"/>
    <w:rsid w:val="005676DD"/>
    <w:rsid w:val="00570BFC"/>
    <w:rsid w:val="005710ED"/>
    <w:rsid w:val="00575D3A"/>
    <w:rsid w:val="00577EC1"/>
    <w:rsid w:val="0058289F"/>
    <w:rsid w:val="005831FD"/>
    <w:rsid w:val="0058445B"/>
    <w:rsid w:val="00585089"/>
    <w:rsid w:val="005917A5"/>
    <w:rsid w:val="0059465F"/>
    <w:rsid w:val="00594926"/>
    <w:rsid w:val="00595368"/>
    <w:rsid w:val="00597126"/>
    <w:rsid w:val="005A1FE3"/>
    <w:rsid w:val="005A2A53"/>
    <w:rsid w:val="005A6A33"/>
    <w:rsid w:val="005B2194"/>
    <w:rsid w:val="005B3A1A"/>
    <w:rsid w:val="005B439F"/>
    <w:rsid w:val="005B4A08"/>
    <w:rsid w:val="005B4E9F"/>
    <w:rsid w:val="005B4F02"/>
    <w:rsid w:val="005D0106"/>
    <w:rsid w:val="005D1BF6"/>
    <w:rsid w:val="005E01A9"/>
    <w:rsid w:val="005E05FB"/>
    <w:rsid w:val="005E2065"/>
    <w:rsid w:val="005E2717"/>
    <w:rsid w:val="005E28BD"/>
    <w:rsid w:val="005E37AF"/>
    <w:rsid w:val="005E3AD4"/>
    <w:rsid w:val="005E515A"/>
    <w:rsid w:val="005E75DD"/>
    <w:rsid w:val="005F333C"/>
    <w:rsid w:val="005F373A"/>
    <w:rsid w:val="005F3B6E"/>
    <w:rsid w:val="005F5AAE"/>
    <w:rsid w:val="006001C9"/>
    <w:rsid w:val="006004AB"/>
    <w:rsid w:val="00612F54"/>
    <w:rsid w:val="006221B6"/>
    <w:rsid w:val="00622B7C"/>
    <w:rsid w:val="006230AD"/>
    <w:rsid w:val="006231DC"/>
    <w:rsid w:val="00625E9A"/>
    <w:rsid w:val="006305F0"/>
    <w:rsid w:val="00634132"/>
    <w:rsid w:val="00634586"/>
    <w:rsid w:val="00636347"/>
    <w:rsid w:val="00637362"/>
    <w:rsid w:val="00642679"/>
    <w:rsid w:val="0064713F"/>
    <w:rsid w:val="00651501"/>
    <w:rsid w:val="006544FA"/>
    <w:rsid w:val="00657844"/>
    <w:rsid w:val="006614B0"/>
    <w:rsid w:val="00661788"/>
    <w:rsid w:val="00661A41"/>
    <w:rsid w:val="00666622"/>
    <w:rsid w:val="0067397D"/>
    <w:rsid w:val="0067624F"/>
    <w:rsid w:val="006763F6"/>
    <w:rsid w:val="00676704"/>
    <w:rsid w:val="0068081F"/>
    <w:rsid w:val="00680FEE"/>
    <w:rsid w:val="00684B79"/>
    <w:rsid w:val="00686044"/>
    <w:rsid w:val="0068605F"/>
    <w:rsid w:val="00686D43"/>
    <w:rsid w:val="00687E41"/>
    <w:rsid w:val="00692191"/>
    <w:rsid w:val="0069421D"/>
    <w:rsid w:val="006956A8"/>
    <w:rsid w:val="006A1E36"/>
    <w:rsid w:val="006A3749"/>
    <w:rsid w:val="006A5735"/>
    <w:rsid w:val="006A5F7D"/>
    <w:rsid w:val="006A6451"/>
    <w:rsid w:val="006B6577"/>
    <w:rsid w:val="006B6673"/>
    <w:rsid w:val="006C09C2"/>
    <w:rsid w:val="006C2ED8"/>
    <w:rsid w:val="006C35EC"/>
    <w:rsid w:val="006C4FAA"/>
    <w:rsid w:val="006C54AC"/>
    <w:rsid w:val="006C57E8"/>
    <w:rsid w:val="006C7C5D"/>
    <w:rsid w:val="006D2C88"/>
    <w:rsid w:val="006D32E8"/>
    <w:rsid w:val="006D3A8D"/>
    <w:rsid w:val="006D5B9B"/>
    <w:rsid w:val="006D697A"/>
    <w:rsid w:val="006E00E3"/>
    <w:rsid w:val="006E0B2C"/>
    <w:rsid w:val="006E10C2"/>
    <w:rsid w:val="006E2D7F"/>
    <w:rsid w:val="006E3932"/>
    <w:rsid w:val="006F342E"/>
    <w:rsid w:val="006F6879"/>
    <w:rsid w:val="006F7158"/>
    <w:rsid w:val="006F7A0C"/>
    <w:rsid w:val="006F7E84"/>
    <w:rsid w:val="00700B94"/>
    <w:rsid w:val="00702CE9"/>
    <w:rsid w:val="00704A5B"/>
    <w:rsid w:val="00711F7F"/>
    <w:rsid w:val="00714561"/>
    <w:rsid w:val="00714BF5"/>
    <w:rsid w:val="007154F3"/>
    <w:rsid w:val="007162D3"/>
    <w:rsid w:val="007166E5"/>
    <w:rsid w:val="007208A6"/>
    <w:rsid w:val="0072442D"/>
    <w:rsid w:val="007331C9"/>
    <w:rsid w:val="00734E77"/>
    <w:rsid w:val="00736521"/>
    <w:rsid w:val="00746A2F"/>
    <w:rsid w:val="00747366"/>
    <w:rsid w:val="00747994"/>
    <w:rsid w:val="00752227"/>
    <w:rsid w:val="00755555"/>
    <w:rsid w:val="00757034"/>
    <w:rsid w:val="007570EE"/>
    <w:rsid w:val="00757BBE"/>
    <w:rsid w:val="00757C32"/>
    <w:rsid w:val="00760B18"/>
    <w:rsid w:val="00766499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41F8"/>
    <w:rsid w:val="007902E0"/>
    <w:rsid w:val="00793DDE"/>
    <w:rsid w:val="00795101"/>
    <w:rsid w:val="00795767"/>
    <w:rsid w:val="007A0047"/>
    <w:rsid w:val="007A0DF9"/>
    <w:rsid w:val="007A2599"/>
    <w:rsid w:val="007A4983"/>
    <w:rsid w:val="007A66C2"/>
    <w:rsid w:val="007B1DF6"/>
    <w:rsid w:val="007C2086"/>
    <w:rsid w:val="007C2583"/>
    <w:rsid w:val="007C2B0E"/>
    <w:rsid w:val="007C5B7B"/>
    <w:rsid w:val="007C61F6"/>
    <w:rsid w:val="007C7B67"/>
    <w:rsid w:val="007E080F"/>
    <w:rsid w:val="007E0E7B"/>
    <w:rsid w:val="007E3A75"/>
    <w:rsid w:val="007E48B0"/>
    <w:rsid w:val="007E5D2E"/>
    <w:rsid w:val="007E6909"/>
    <w:rsid w:val="007E78ED"/>
    <w:rsid w:val="007E7F19"/>
    <w:rsid w:val="007F185C"/>
    <w:rsid w:val="007F55D0"/>
    <w:rsid w:val="008000D3"/>
    <w:rsid w:val="00802919"/>
    <w:rsid w:val="008047AE"/>
    <w:rsid w:val="00804873"/>
    <w:rsid w:val="0081010A"/>
    <w:rsid w:val="00810F34"/>
    <w:rsid w:val="00811377"/>
    <w:rsid w:val="008119A5"/>
    <w:rsid w:val="00816551"/>
    <w:rsid w:val="00816D98"/>
    <w:rsid w:val="0081782E"/>
    <w:rsid w:val="00821B3D"/>
    <w:rsid w:val="008271AB"/>
    <w:rsid w:val="00830790"/>
    <w:rsid w:val="00833B90"/>
    <w:rsid w:val="00834CB9"/>
    <w:rsid w:val="008355A1"/>
    <w:rsid w:val="00835B48"/>
    <w:rsid w:val="00837C5A"/>
    <w:rsid w:val="008409A6"/>
    <w:rsid w:val="00847413"/>
    <w:rsid w:val="00851AFF"/>
    <w:rsid w:val="00852017"/>
    <w:rsid w:val="00853882"/>
    <w:rsid w:val="00861D07"/>
    <w:rsid w:val="0086309D"/>
    <w:rsid w:val="008669FE"/>
    <w:rsid w:val="0087244C"/>
    <w:rsid w:val="0087519A"/>
    <w:rsid w:val="00875591"/>
    <w:rsid w:val="0087743F"/>
    <w:rsid w:val="0087787F"/>
    <w:rsid w:val="00877BED"/>
    <w:rsid w:val="00877F37"/>
    <w:rsid w:val="008816F9"/>
    <w:rsid w:val="008837A1"/>
    <w:rsid w:val="008861A9"/>
    <w:rsid w:val="00887EFA"/>
    <w:rsid w:val="00890349"/>
    <w:rsid w:val="0089080B"/>
    <w:rsid w:val="0089110E"/>
    <w:rsid w:val="0089324A"/>
    <w:rsid w:val="00895B2B"/>
    <w:rsid w:val="00895B31"/>
    <w:rsid w:val="0089727C"/>
    <w:rsid w:val="00897FAB"/>
    <w:rsid w:val="008A159C"/>
    <w:rsid w:val="008A41BE"/>
    <w:rsid w:val="008A473A"/>
    <w:rsid w:val="008A7308"/>
    <w:rsid w:val="008B0DCD"/>
    <w:rsid w:val="008B2CB6"/>
    <w:rsid w:val="008B37D7"/>
    <w:rsid w:val="008B631B"/>
    <w:rsid w:val="008C2CAF"/>
    <w:rsid w:val="008D43D0"/>
    <w:rsid w:val="008D6A6B"/>
    <w:rsid w:val="008D79F9"/>
    <w:rsid w:val="008E041E"/>
    <w:rsid w:val="008E1656"/>
    <w:rsid w:val="008E2B53"/>
    <w:rsid w:val="008E2C12"/>
    <w:rsid w:val="008E2D55"/>
    <w:rsid w:val="008E347F"/>
    <w:rsid w:val="008E3489"/>
    <w:rsid w:val="008E56E0"/>
    <w:rsid w:val="008E5DD3"/>
    <w:rsid w:val="008E76E4"/>
    <w:rsid w:val="008F53B1"/>
    <w:rsid w:val="00901E4E"/>
    <w:rsid w:val="009025F2"/>
    <w:rsid w:val="00904353"/>
    <w:rsid w:val="009055AE"/>
    <w:rsid w:val="00907658"/>
    <w:rsid w:val="00910F65"/>
    <w:rsid w:val="00911345"/>
    <w:rsid w:val="00911D91"/>
    <w:rsid w:val="009128AA"/>
    <w:rsid w:val="00912D69"/>
    <w:rsid w:val="00922E64"/>
    <w:rsid w:val="00927357"/>
    <w:rsid w:val="009453AD"/>
    <w:rsid w:val="00945E71"/>
    <w:rsid w:val="009462DE"/>
    <w:rsid w:val="00947153"/>
    <w:rsid w:val="009474BF"/>
    <w:rsid w:val="0095096E"/>
    <w:rsid w:val="0095441A"/>
    <w:rsid w:val="00955E6D"/>
    <w:rsid w:val="00960FE1"/>
    <w:rsid w:val="00961C1D"/>
    <w:rsid w:val="00964F88"/>
    <w:rsid w:val="00967889"/>
    <w:rsid w:val="00970928"/>
    <w:rsid w:val="00971E71"/>
    <w:rsid w:val="00972AB9"/>
    <w:rsid w:val="00977048"/>
    <w:rsid w:val="00977FDE"/>
    <w:rsid w:val="009821B1"/>
    <w:rsid w:val="00984A27"/>
    <w:rsid w:val="00986295"/>
    <w:rsid w:val="0099676D"/>
    <w:rsid w:val="00996FB9"/>
    <w:rsid w:val="009A1496"/>
    <w:rsid w:val="009A2235"/>
    <w:rsid w:val="009A6CFE"/>
    <w:rsid w:val="009B0A97"/>
    <w:rsid w:val="009B1260"/>
    <w:rsid w:val="009B7775"/>
    <w:rsid w:val="009C1C6B"/>
    <w:rsid w:val="009C4277"/>
    <w:rsid w:val="009C578A"/>
    <w:rsid w:val="009D5154"/>
    <w:rsid w:val="009D724F"/>
    <w:rsid w:val="009E0511"/>
    <w:rsid w:val="009E33B2"/>
    <w:rsid w:val="009E3776"/>
    <w:rsid w:val="009E4A0A"/>
    <w:rsid w:val="009E7117"/>
    <w:rsid w:val="009F058A"/>
    <w:rsid w:val="009F471E"/>
    <w:rsid w:val="009F5F0F"/>
    <w:rsid w:val="00A037F3"/>
    <w:rsid w:val="00A11938"/>
    <w:rsid w:val="00A1265B"/>
    <w:rsid w:val="00A12EE2"/>
    <w:rsid w:val="00A17126"/>
    <w:rsid w:val="00A24816"/>
    <w:rsid w:val="00A32D82"/>
    <w:rsid w:val="00A352E2"/>
    <w:rsid w:val="00A54E03"/>
    <w:rsid w:val="00A559BE"/>
    <w:rsid w:val="00A56ACB"/>
    <w:rsid w:val="00A5709A"/>
    <w:rsid w:val="00A62E78"/>
    <w:rsid w:val="00A71A78"/>
    <w:rsid w:val="00A7230A"/>
    <w:rsid w:val="00A74E82"/>
    <w:rsid w:val="00A76926"/>
    <w:rsid w:val="00A8039A"/>
    <w:rsid w:val="00A84392"/>
    <w:rsid w:val="00A86566"/>
    <w:rsid w:val="00A8664C"/>
    <w:rsid w:val="00A87E3A"/>
    <w:rsid w:val="00A931AB"/>
    <w:rsid w:val="00A94D60"/>
    <w:rsid w:val="00AA2A6D"/>
    <w:rsid w:val="00AA6814"/>
    <w:rsid w:val="00AA68CF"/>
    <w:rsid w:val="00AB1654"/>
    <w:rsid w:val="00AB3C74"/>
    <w:rsid w:val="00AB3DF8"/>
    <w:rsid w:val="00AB4A24"/>
    <w:rsid w:val="00AB5100"/>
    <w:rsid w:val="00AC0863"/>
    <w:rsid w:val="00AC0A08"/>
    <w:rsid w:val="00AC101B"/>
    <w:rsid w:val="00AC2714"/>
    <w:rsid w:val="00AD1294"/>
    <w:rsid w:val="00AD171A"/>
    <w:rsid w:val="00AD1E4D"/>
    <w:rsid w:val="00AD2C66"/>
    <w:rsid w:val="00AD2CAB"/>
    <w:rsid w:val="00AD3542"/>
    <w:rsid w:val="00AD7E1E"/>
    <w:rsid w:val="00AE0BC4"/>
    <w:rsid w:val="00AE0BE0"/>
    <w:rsid w:val="00AF054A"/>
    <w:rsid w:val="00AF3D62"/>
    <w:rsid w:val="00AF3D77"/>
    <w:rsid w:val="00AF79F7"/>
    <w:rsid w:val="00AF7C8B"/>
    <w:rsid w:val="00B0093D"/>
    <w:rsid w:val="00B00980"/>
    <w:rsid w:val="00B017B6"/>
    <w:rsid w:val="00B04803"/>
    <w:rsid w:val="00B0720B"/>
    <w:rsid w:val="00B23BB8"/>
    <w:rsid w:val="00B2554E"/>
    <w:rsid w:val="00B300FB"/>
    <w:rsid w:val="00B318DD"/>
    <w:rsid w:val="00B34023"/>
    <w:rsid w:val="00B35195"/>
    <w:rsid w:val="00B36D75"/>
    <w:rsid w:val="00B3729A"/>
    <w:rsid w:val="00B43333"/>
    <w:rsid w:val="00B45314"/>
    <w:rsid w:val="00B47562"/>
    <w:rsid w:val="00B479D9"/>
    <w:rsid w:val="00B5227B"/>
    <w:rsid w:val="00B52FD5"/>
    <w:rsid w:val="00B553FB"/>
    <w:rsid w:val="00B620D9"/>
    <w:rsid w:val="00B63C12"/>
    <w:rsid w:val="00B660F8"/>
    <w:rsid w:val="00B67DA8"/>
    <w:rsid w:val="00B73047"/>
    <w:rsid w:val="00B74629"/>
    <w:rsid w:val="00B777FB"/>
    <w:rsid w:val="00B808CC"/>
    <w:rsid w:val="00B81D6D"/>
    <w:rsid w:val="00B81DCD"/>
    <w:rsid w:val="00B8282A"/>
    <w:rsid w:val="00B83950"/>
    <w:rsid w:val="00B84A8F"/>
    <w:rsid w:val="00B860B1"/>
    <w:rsid w:val="00B948BC"/>
    <w:rsid w:val="00B95B73"/>
    <w:rsid w:val="00B970D1"/>
    <w:rsid w:val="00BA5C7A"/>
    <w:rsid w:val="00BB217A"/>
    <w:rsid w:val="00BB33B1"/>
    <w:rsid w:val="00BB4497"/>
    <w:rsid w:val="00BC4B3D"/>
    <w:rsid w:val="00BC61D8"/>
    <w:rsid w:val="00BD24B0"/>
    <w:rsid w:val="00BD53A0"/>
    <w:rsid w:val="00BE4A54"/>
    <w:rsid w:val="00BE667A"/>
    <w:rsid w:val="00BE7F06"/>
    <w:rsid w:val="00BF32F1"/>
    <w:rsid w:val="00C000A5"/>
    <w:rsid w:val="00C02E94"/>
    <w:rsid w:val="00C11F0B"/>
    <w:rsid w:val="00C13A50"/>
    <w:rsid w:val="00C15591"/>
    <w:rsid w:val="00C213A7"/>
    <w:rsid w:val="00C30737"/>
    <w:rsid w:val="00C32A28"/>
    <w:rsid w:val="00C339D6"/>
    <w:rsid w:val="00C4233A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645C8"/>
    <w:rsid w:val="00C755AC"/>
    <w:rsid w:val="00C82559"/>
    <w:rsid w:val="00C82C6B"/>
    <w:rsid w:val="00C85353"/>
    <w:rsid w:val="00C86CE4"/>
    <w:rsid w:val="00C90EC6"/>
    <w:rsid w:val="00C93652"/>
    <w:rsid w:val="00C93A7C"/>
    <w:rsid w:val="00C96DCD"/>
    <w:rsid w:val="00CA0D9D"/>
    <w:rsid w:val="00CA1770"/>
    <w:rsid w:val="00CA2587"/>
    <w:rsid w:val="00CB5F29"/>
    <w:rsid w:val="00CC1B7C"/>
    <w:rsid w:val="00CC1DDD"/>
    <w:rsid w:val="00CC2F65"/>
    <w:rsid w:val="00CC4412"/>
    <w:rsid w:val="00CC4935"/>
    <w:rsid w:val="00CC593E"/>
    <w:rsid w:val="00CD347C"/>
    <w:rsid w:val="00CE1878"/>
    <w:rsid w:val="00CE3FEF"/>
    <w:rsid w:val="00CF401A"/>
    <w:rsid w:val="00CF44BB"/>
    <w:rsid w:val="00CF724D"/>
    <w:rsid w:val="00D014F9"/>
    <w:rsid w:val="00D01DEF"/>
    <w:rsid w:val="00D07D29"/>
    <w:rsid w:val="00D1475B"/>
    <w:rsid w:val="00D17126"/>
    <w:rsid w:val="00D20C56"/>
    <w:rsid w:val="00D21C58"/>
    <w:rsid w:val="00D261E6"/>
    <w:rsid w:val="00D26254"/>
    <w:rsid w:val="00D3117E"/>
    <w:rsid w:val="00D3312B"/>
    <w:rsid w:val="00D33B97"/>
    <w:rsid w:val="00D3450C"/>
    <w:rsid w:val="00D40576"/>
    <w:rsid w:val="00D414EE"/>
    <w:rsid w:val="00D41922"/>
    <w:rsid w:val="00D41D27"/>
    <w:rsid w:val="00D424DD"/>
    <w:rsid w:val="00D55B85"/>
    <w:rsid w:val="00D55CA1"/>
    <w:rsid w:val="00D61D8F"/>
    <w:rsid w:val="00D6537B"/>
    <w:rsid w:val="00D6684E"/>
    <w:rsid w:val="00D72CD0"/>
    <w:rsid w:val="00D72DD7"/>
    <w:rsid w:val="00D74CF4"/>
    <w:rsid w:val="00D776E2"/>
    <w:rsid w:val="00D77BCD"/>
    <w:rsid w:val="00D8505F"/>
    <w:rsid w:val="00D907C7"/>
    <w:rsid w:val="00D9216D"/>
    <w:rsid w:val="00D921A5"/>
    <w:rsid w:val="00D9554A"/>
    <w:rsid w:val="00D96E32"/>
    <w:rsid w:val="00DA2E85"/>
    <w:rsid w:val="00DA32D3"/>
    <w:rsid w:val="00DA50D7"/>
    <w:rsid w:val="00DA5EAE"/>
    <w:rsid w:val="00DB08B4"/>
    <w:rsid w:val="00DB0BDB"/>
    <w:rsid w:val="00DB1306"/>
    <w:rsid w:val="00DB3A26"/>
    <w:rsid w:val="00DB48B6"/>
    <w:rsid w:val="00DB7293"/>
    <w:rsid w:val="00DC03D0"/>
    <w:rsid w:val="00DC0478"/>
    <w:rsid w:val="00DC0A3C"/>
    <w:rsid w:val="00DC1D3D"/>
    <w:rsid w:val="00DC23E2"/>
    <w:rsid w:val="00DC34A9"/>
    <w:rsid w:val="00DC4995"/>
    <w:rsid w:val="00DD35FB"/>
    <w:rsid w:val="00DD4077"/>
    <w:rsid w:val="00DD63CC"/>
    <w:rsid w:val="00DD7F41"/>
    <w:rsid w:val="00DE1E5D"/>
    <w:rsid w:val="00DE4274"/>
    <w:rsid w:val="00DE4630"/>
    <w:rsid w:val="00DE7B76"/>
    <w:rsid w:val="00DF014E"/>
    <w:rsid w:val="00DF2CE2"/>
    <w:rsid w:val="00DF3708"/>
    <w:rsid w:val="00DF3D9D"/>
    <w:rsid w:val="00DF5464"/>
    <w:rsid w:val="00DF5865"/>
    <w:rsid w:val="00E05D51"/>
    <w:rsid w:val="00E06F65"/>
    <w:rsid w:val="00E11427"/>
    <w:rsid w:val="00E149A0"/>
    <w:rsid w:val="00E161AC"/>
    <w:rsid w:val="00E1645A"/>
    <w:rsid w:val="00E16F22"/>
    <w:rsid w:val="00E176F9"/>
    <w:rsid w:val="00E200C7"/>
    <w:rsid w:val="00E21384"/>
    <w:rsid w:val="00E24901"/>
    <w:rsid w:val="00E24A0E"/>
    <w:rsid w:val="00E24D54"/>
    <w:rsid w:val="00E30432"/>
    <w:rsid w:val="00E32653"/>
    <w:rsid w:val="00E36FCD"/>
    <w:rsid w:val="00E4746E"/>
    <w:rsid w:val="00E47620"/>
    <w:rsid w:val="00E512A9"/>
    <w:rsid w:val="00E55FB4"/>
    <w:rsid w:val="00E606C0"/>
    <w:rsid w:val="00E65F92"/>
    <w:rsid w:val="00E72F19"/>
    <w:rsid w:val="00E74E62"/>
    <w:rsid w:val="00E75597"/>
    <w:rsid w:val="00E759FC"/>
    <w:rsid w:val="00E75BBC"/>
    <w:rsid w:val="00E7659F"/>
    <w:rsid w:val="00E765AE"/>
    <w:rsid w:val="00E76831"/>
    <w:rsid w:val="00E819BC"/>
    <w:rsid w:val="00E9550C"/>
    <w:rsid w:val="00EA0B0C"/>
    <w:rsid w:val="00EA0C0F"/>
    <w:rsid w:val="00EA19E9"/>
    <w:rsid w:val="00EA3035"/>
    <w:rsid w:val="00EA4D3B"/>
    <w:rsid w:val="00EA6F44"/>
    <w:rsid w:val="00EB0F3D"/>
    <w:rsid w:val="00EB19FF"/>
    <w:rsid w:val="00EB4319"/>
    <w:rsid w:val="00EB4E2F"/>
    <w:rsid w:val="00EB7310"/>
    <w:rsid w:val="00EC48B3"/>
    <w:rsid w:val="00EC4B5A"/>
    <w:rsid w:val="00EC5E0D"/>
    <w:rsid w:val="00EC74E0"/>
    <w:rsid w:val="00EC7B01"/>
    <w:rsid w:val="00ED1FF6"/>
    <w:rsid w:val="00ED2589"/>
    <w:rsid w:val="00ED60FE"/>
    <w:rsid w:val="00EE18EA"/>
    <w:rsid w:val="00EE636F"/>
    <w:rsid w:val="00EE73FB"/>
    <w:rsid w:val="00EF1DA1"/>
    <w:rsid w:val="00EF4CD0"/>
    <w:rsid w:val="00F00472"/>
    <w:rsid w:val="00F0202B"/>
    <w:rsid w:val="00F06132"/>
    <w:rsid w:val="00F063DC"/>
    <w:rsid w:val="00F067A3"/>
    <w:rsid w:val="00F12573"/>
    <w:rsid w:val="00F12699"/>
    <w:rsid w:val="00F1297D"/>
    <w:rsid w:val="00F15115"/>
    <w:rsid w:val="00F170AB"/>
    <w:rsid w:val="00F21E1B"/>
    <w:rsid w:val="00F239B5"/>
    <w:rsid w:val="00F24951"/>
    <w:rsid w:val="00F320A9"/>
    <w:rsid w:val="00F34A1E"/>
    <w:rsid w:val="00F4279E"/>
    <w:rsid w:val="00F44BAB"/>
    <w:rsid w:val="00F5102C"/>
    <w:rsid w:val="00F521D1"/>
    <w:rsid w:val="00F52A3A"/>
    <w:rsid w:val="00F53C04"/>
    <w:rsid w:val="00F55B21"/>
    <w:rsid w:val="00F62F34"/>
    <w:rsid w:val="00F634D4"/>
    <w:rsid w:val="00F63DE1"/>
    <w:rsid w:val="00F64753"/>
    <w:rsid w:val="00F70EB6"/>
    <w:rsid w:val="00F72D57"/>
    <w:rsid w:val="00F754AF"/>
    <w:rsid w:val="00F771AC"/>
    <w:rsid w:val="00F77CC8"/>
    <w:rsid w:val="00F8099C"/>
    <w:rsid w:val="00F82B93"/>
    <w:rsid w:val="00F84C78"/>
    <w:rsid w:val="00F934AB"/>
    <w:rsid w:val="00F936E1"/>
    <w:rsid w:val="00F93C24"/>
    <w:rsid w:val="00F94EB1"/>
    <w:rsid w:val="00F963A3"/>
    <w:rsid w:val="00FA08C7"/>
    <w:rsid w:val="00FA0EF5"/>
    <w:rsid w:val="00FB3F2F"/>
    <w:rsid w:val="00FB6732"/>
    <w:rsid w:val="00FC0457"/>
    <w:rsid w:val="00FC2CB5"/>
    <w:rsid w:val="00FC3F71"/>
    <w:rsid w:val="00FC5278"/>
    <w:rsid w:val="00FC65DB"/>
    <w:rsid w:val="00FC7BE4"/>
    <w:rsid w:val="00FD1B7C"/>
    <w:rsid w:val="00FD2265"/>
    <w:rsid w:val="00FD303E"/>
    <w:rsid w:val="00FD3CE3"/>
    <w:rsid w:val="00FE0ABE"/>
    <w:rsid w:val="00FE3763"/>
    <w:rsid w:val="00FE4156"/>
    <w:rsid w:val="00FF0B6C"/>
    <w:rsid w:val="00FF1470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table" w:styleId="a8">
    <w:name w:val="Table Grid"/>
    <w:basedOn w:val="a1"/>
    <w:uiPriority w:val="59"/>
    <w:rsid w:val="002A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table" w:styleId="a8">
    <w:name w:val="Table Grid"/>
    <w:basedOn w:val="a1"/>
    <w:uiPriority w:val="59"/>
    <w:rsid w:val="002A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9B9E9-9F52-4B4C-B756-83DA0FF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2019-03-18T05:20:00Z</cp:lastPrinted>
  <dcterms:created xsi:type="dcterms:W3CDTF">2024-03-28T04:46:00Z</dcterms:created>
  <dcterms:modified xsi:type="dcterms:W3CDTF">2024-05-29T02:56:00Z</dcterms:modified>
</cp:coreProperties>
</file>