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FC" w:rsidRPr="000C6C21" w:rsidRDefault="009715AA" w:rsidP="00EC3485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lang w:eastAsia="en-US"/>
        </w:rPr>
      </w:pPr>
      <w:r w:rsidRPr="000C6C21">
        <w:rPr>
          <w:b/>
          <w:sz w:val="28"/>
          <w:szCs w:val="28"/>
          <w:lang w:eastAsia="en-US"/>
        </w:rPr>
        <w:t>Новые книги в бумаге и цифре</w:t>
      </w:r>
    </w:p>
    <w:p w:rsidR="00F14CFC" w:rsidRPr="000C6C21" w:rsidRDefault="009715AA" w:rsidP="00EC3485">
      <w:pPr>
        <w:spacing w:after="120" w:line="240" w:lineRule="auto"/>
        <w:contextualSpacing/>
        <w:jc w:val="center"/>
        <w:rPr>
          <w:rFonts w:eastAsia="Times New Roman"/>
          <w:lang w:eastAsia="ru-RU"/>
        </w:rPr>
      </w:pPr>
      <w:r w:rsidRPr="000C6C21">
        <w:rPr>
          <w:rFonts w:eastAsia="Times New Roman"/>
          <w:lang w:eastAsia="ru-RU"/>
        </w:rPr>
        <w:t>Выставка на абонементе учебной социально</w:t>
      </w:r>
      <w:r w:rsidR="00906F3A">
        <w:rPr>
          <w:bCs/>
        </w:rPr>
        <w:t>-</w:t>
      </w:r>
      <w:bookmarkStart w:id="0" w:name="_GoBack"/>
      <w:bookmarkEnd w:id="0"/>
      <w:r w:rsidRPr="000C6C21">
        <w:rPr>
          <w:rFonts w:eastAsia="Times New Roman"/>
          <w:lang w:eastAsia="ru-RU"/>
        </w:rPr>
        <w:t>экономической литературы ЗНБ УрФУ</w:t>
      </w:r>
    </w:p>
    <w:p w:rsidR="009715AA" w:rsidRPr="000C6C21" w:rsidRDefault="009715AA" w:rsidP="00EC3485">
      <w:pPr>
        <w:spacing w:after="200" w:line="240" w:lineRule="auto"/>
        <w:jc w:val="center"/>
        <w:rPr>
          <w:rFonts w:eastAsia="Times New Roman"/>
          <w:lang w:eastAsia="ru-RU"/>
        </w:rPr>
      </w:pPr>
      <w:r w:rsidRPr="000C6C21">
        <w:rPr>
          <w:rFonts w:eastAsia="Times New Roman"/>
          <w:lang w:eastAsia="ru-RU"/>
        </w:rPr>
        <w:t>(сентябрь</w:t>
      </w:r>
      <w:r w:rsidR="00666DC9" w:rsidRPr="000C6C21">
        <w:rPr>
          <w:rFonts w:eastAsia="Times New Roman"/>
          <w:lang w:eastAsia="ru-RU"/>
        </w:rPr>
        <w:t>‒</w:t>
      </w:r>
      <w:r w:rsidRPr="000C6C21">
        <w:rPr>
          <w:rFonts w:eastAsia="Times New Roman"/>
          <w:lang w:eastAsia="ru-RU"/>
        </w:rPr>
        <w:t>октябрь 2025 г.)</w:t>
      </w:r>
    </w:p>
    <w:p w:rsidR="00665F54" w:rsidRPr="000C6C21" w:rsidRDefault="00665F54" w:rsidP="000C6C2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b/>
        </w:rPr>
      </w:pPr>
      <w:r w:rsidRPr="000C6C21">
        <w:t xml:space="preserve">Быстрова Т. Ю. Философия </w:t>
      </w:r>
      <w:proofErr w:type="gramStart"/>
      <w:r w:rsidRPr="000C6C21">
        <w:t xml:space="preserve">дизайна </w:t>
      </w:r>
      <w:r w:rsidR="00640946">
        <w:t>:</w:t>
      </w:r>
      <w:proofErr w:type="gramEnd"/>
      <w:r w:rsidR="00640946">
        <w:t xml:space="preserve"> </w:t>
      </w:r>
      <w:r w:rsidRPr="000C6C21">
        <w:t>учеб.</w:t>
      </w:r>
      <w:r w:rsidR="000C6C21">
        <w:t>-</w:t>
      </w:r>
      <w:r w:rsidRPr="000C6C21">
        <w:t>метод. пособ</w:t>
      </w:r>
      <w:r w:rsidR="000C6C21">
        <w:t>ие</w:t>
      </w:r>
      <w:r w:rsidRPr="000C6C21">
        <w:t xml:space="preserve"> / Т. Ю. Быстрова, А.</w:t>
      </w:r>
      <w:r w:rsidR="00640946">
        <w:rPr>
          <w:lang w:val="en-US"/>
        </w:rPr>
        <w:t> </w:t>
      </w:r>
      <w:r w:rsidRPr="000C6C21">
        <w:t>В.</w:t>
      </w:r>
      <w:r w:rsidR="00640946">
        <w:rPr>
          <w:lang w:val="en-US"/>
        </w:rPr>
        <w:t> </w:t>
      </w:r>
      <w:r w:rsidRPr="000C6C21">
        <w:t>Сурков.</w:t>
      </w:r>
      <w:r w:rsidR="00640946">
        <w:rPr>
          <w:lang w:val="en-US"/>
        </w:rPr>
        <w:t> </w:t>
      </w:r>
      <w:r w:rsidRPr="000C6C21">
        <w:t>‒ 3</w:t>
      </w:r>
      <w:r w:rsidR="00640946" w:rsidRPr="00640946">
        <w:t>-</w:t>
      </w:r>
      <w:r w:rsidRPr="000C6C21">
        <w:t xml:space="preserve">е изд. ‒ </w:t>
      </w:r>
      <w:proofErr w:type="gramStart"/>
      <w:r w:rsidRPr="000C6C21">
        <w:t>Екатеринбург</w:t>
      </w:r>
      <w:r w:rsidR="00640946">
        <w:t xml:space="preserve"> </w:t>
      </w:r>
      <w:r w:rsidRPr="000C6C21">
        <w:t>:</w:t>
      </w:r>
      <w:proofErr w:type="gramEnd"/>
      <w:r w:rsidRPr="000C6C21">
        <w:t xml:space="preserve"> Изд</w:t>
      </w:r>
      <w:r w:rsidR="000C6C21">
        <w:t>-</w:t>
      </w:r>
      <w:r w:rsidRPr="000C6C21">
        <w:t>во Урал. ун</w:t>
      </w:r>
      <w:r w:rsidR="000C6C21">
        <w:t>-</w:t>
      </w:r>
      <w:r w:rsidRPr="000C6C21">
        <w:t>та, 2024. ‒ 151 с. ‒</w:t>
      </w:r>
      <w:r w:rsidR="00640946">
        <w:t xml:space="preserve"> </w:t>
      </w:r>
      <w:r w:rsidRPr="000C6C21">
        <w:t>ISBN 978</w:t>
      </w:r>
      <w:r w:rsidR="000C6C21">
        <w:t>-</w:t>
      </w:r>
      <w:r w:rsidRPr="000C6C21">
        <w:t>5</w:t>
      </w:r>
      <w:r w:rsidR="000C6C21">
        <w:t>-</w:t>
      </w:r>
      <w:r w:rsidRPr="000C6C21">
        <w:t>7996</w:t>
      </w:r>
      <w:r w:rsidR="000C6C21">
        <w:t>-</w:t>
      </w:r>
      <w:r w:rsidRPr="000C6C21">
        <w:t>3893</w:t>
      </w:r>
      <w:r w:rsidR="000C6C21">
        <w:t>-1.</w:t>
      </w:r>
    </w:p>
    <w:p w:rsidR="00665F54" w:rsidRPr="000C6C21" w:rsidRDefault="00665F54" w:rsidP="000C6C2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b/>
        </w:rPr>
      </w:pPr>
      <w:r w:rsidRPr="000C6C21">
        <w:t xml:space="preserve">Гончарова Н. В. Управление деловой средой </w:t>
      </w:r>
      <w:proofErr w:type="gramStart"/>
      <w:r w:rsidRPr="000C6C21">
        <w:t>организации</w:t>
      </w:r>
      <w:r w:rsidR="00640946">
        <w:t xml:space="preserve"> </w:t>
      </w:r>
      <w:r w:rsidRPr="000C6C21">
        <w:t>:</w:t>
      </w:r>
      <w:proofErr w:type="gramEnd"/>
      <w:r w:rsidRPr="000C6C21">
        <w:t xml:space="preserve"> учеб. пособ</w:t>
      </w:r>
      <w:r w:rsidR="000C6C21">
        <w:t>ие</w:t>
      </w:r>
      <w:r w:rsidR="00640946">
        <w:rPr>
          <w:lang w:val="en-US"/>
        </w:rPr>
        <w:t> </w:t>
      </w:r>
      <w:r w:rsidRPr="000C6C21">
        <w:t>/ Н.</w:t>
      </w:r>
      <w:r w:rsidR="00640946">
        <w:rPr>
          <w:lang w:val="en-US"/>
        </w:rPr>
        <w:t> </w:t>
      </w:r>
      <w:r w:rsidRPr="000C6C21">
        <w:t>В.</w:t>
      </w:r>
      <w:r w:rsidR="00640946">
        <w:rPr>
          <w:lang w:val="en-US"/>
        </w:rPr>
        <w:t> </w:t>
      </w:r>
      <w:r w:rsidRPr="000C6C21">
        <w:t>Гончарова, Л. В. Дайнеко, Е. В. Зайцева</w:t>
      </w:r>
      <w:r w:rsidR="00640946">
        <w:t>.</w:t>
      </w:r>
      <w:r w:rsidRPr="000C6C21">
        <w:t xml:space="preserve"> ‒ Екатеринбург</w:t>
      </w:r>
      <w:r w:rsidR="00640946">
        <w:t xml:space="preserve"> </w:t>
      </w:r>
      <w:r w:rsidRPr="000C6C21">
        <w:t>: Изд</w:t>
      </w:r>
      <w:r w:rsidR="000C6C21">
        <w:t>-</w:t>
      </w:r>
      <w:r w:rsidRPr="000C6C21">
        <w:t>во Урал. ун</w:t>
      </w:r>
      <w:r w:rsidR="000C6C21">
        <w:t>-</w:t>
      </w:r>
      <w:r w:rsidRPr="000C6C21">
        <w:t>та, 2024.</w:t>
      </w:r>
      <w:r w:rsidR="00640946">
        <w:rPr>
          <w:lang w:val="en-US"/>
        </w:rPr>
        <w:t> </w:t>
      </w:r>
      <w:r w:rsidRPr="000C6C21">
        <w:t>‒ 177</w:t>
      </w:r>
      <w:r w:rsidR="00640946">
        <w:rPr>
          <w:lang w:val="en-US"/>
        </w:rPr>
        <w:t> </w:t>
      </w:r>
      <w:r w:rsidRPr="000C6C21">
        <w:t>с. ‒ ISBN 978</w:t>
      </w:r>
      <w:r w:rsidR="000C6C21">
        <w:t>-</w:t>
      </w:r>
      <w:r w:rsidRPr="000C6C21">
        <w:t>5</w:t>
      </w:r>
      <w:r w:rsidR="000C6C21">
        <w:t>-</w:t>
      </w:r>
      <w:r w:rsidRPr="000C6C21">
        <w:t>7996</w:t>
      </w:r>
      <w:r w:rsidR="000C6C21">
        <w:t>-</w:t>
      </w:r>
      <w:r w:rsidRPr="000C6C21">
        <w:t>3872</w:t>
      </w:r>
      <w:r w:rsidR="000C6C21">
        <w:t>-6.</w:t>
      </w:r>
    </w:p>
    <w:p w:rsidR="00665F54" w:rsidRPr="000C6C21" w:rsidRDefault="00665F54" w:rsidP="000C6C2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b/>
        </w:rPr>
      </w:pPr>
      <w:r w:rsidRPr="000C6C21">
        <w:t xml:space="preserve">Городские образовательные проекты: руководство к </w:t>
      </w:r>
      <w:proofErr w:type="gramStart"/>
      <w:r w:rsidRPr="000C6C21">
        <w:t>действию</w:t>
      </w:r>
      <w:r w:rsidR="00640946">
        <w:t xml:space="preserve"> </w:t>
      </w:r>
      <w:r w:rsidRPr="000C6C21">
        <w:t>:</w:t>
      </w:r>
      <w:proofErr w:type="gramEnd"/>
      <w:r w:rsidRPr="000C6C21">
        <w:t xml:space="preserve"> учеб. пособ</w:t>
      </w:r>
      <w:r w:rsidR="000C6C21">
        <w:t>ие</w:t>
      </w:r>
      <w:r w:rsidR="00640946">
        <w:t> </w:t>
      </w:r>
      <w:r w:rsidRPr="000C6C21">
        <w:t>/ В.</w:t>
      </w:r>
      <w:r w:rsidR="00640946">
        <w:t> </w:t>
      </w:r>
      <w:r w:rsidRPr="000C6C21">
        <w:t>А.</w:t>
      </w:r>
      <w:r w:rsidR="00640946">
        <w:t> </w:t>
      </w:r>
      <w:r w:rsidRPr="000C6C21">
        <w:t>Ларионова, Т</w:t>
      </w:r>
      <w:r w:rsidR="00191B69" w:rsidRPr="000C6C21">
        <w:t xml:space="preserve">. Ю. Быстрова, Н. В. Гончарова </w:t>
      </w:r>
      <w:r w:rsidR="00640946" w:rsidRPr="00640946">
        <w:t>[</w:t>
      </w:r>
      <w:r w:rsidRPr="000C6C21">
        <w:t>и др.</w:t>
      </w:r>
      <w:r w:rsidR="00640946" w:rsidRPr="00640946">
        <w:t>].</w:t>
      </w:r>
      <w:r w:rsidR="00640946">
        <w:t> </w:t>
      </w:r>
      <w:r w:rsidRPr="000C6C21">
        <w:t xml:space="preserve">‒ </w:t>
      </w:r>
      <w:proofErr w:type="gramStart"/>
      <w:r w:rsidRPr="000C6C21">
        <w:t>Екатеринбург</w:t>
      </w:r>
      <w:r w:rsidR="00640946">
        <w:t> </w:t>
      </w:r>
      <w:r w:rsidRPr="000C6C21">
        <w:t>:</w:t>
      </w:r>
      <w:proofErr w:type="gramEnd"/>
      <w:r w:rsidRPr="000C6C21">
        <w:t xml:space="preserve"> Изд</w:t>
      </w:r>
      <w:r w:rsidR="000C6C21">
        <w:t>-</w:t>
      </w:r>
      <w:r w:rsidRPr="000C6C21">
        <w:t>во Урал. ун</w:t>
      </w:r>
      <w:r w:rsidR="000C6C21">
        <w:t>-</w:t>
      </w:r>
      <w:r w:rsidRPr="000C6C21">
        <w:t>та, 2024.</w:t>
      </w:r>
      <w:r w:rsidR="00640946">
        <w:t> </w:t>
      </w:r>
      <w:r w:rsidRPr="000C6C21">
        <w:t>‒ 213 с. ‒ ISBN 978</w:t>
      </w:r>
      <w:r w:rsidR="000C6C21">
        <w:t>-</w:t>
      </w:r>
      <w:r w:rsidRPr="000C6C21">
        <w:t>5</w:t>
      </w:r>
      <w:r w:rsidR="000C6C21">
        <w:t>-</w:t>
      </w:r>
      <w:r w:rsidRPr="000C6C21">
        <w:t>7996</w:t>
      </w:r>
      <w:r w:rsidR="000C6C21">
        <w:t>-</w:t>
      </w:r>
      <w:r w:rsidRPr="000C6C21">
        <w:t>3883</w:t>
      </w:r>
      <w:r w:rsidR="000C6C21">
        <w:t>-</w:t>
      </w:r>
      <w:r w:rsidRPr="000C6C21">
        <w:t>2.</w:t>
      </w:r>
    </w:p>
    <w:p w:rsidR="00665F54" w:rsidRPr="000C6C21" w:rsidRDefault="00665F54" w:rsidP="000C6C2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b/>
        </w:rPr>
      </w:pPr>
      <w:r w:rsidRPr="000C6C21">
        <w:t xml:space="preserve">Государственное регулирование коллективных </w:t>
      </w:r>
      <w:proofErr w:type="gramStart"/>
      <w:r w:rsidRPr="000C6C21">
        <w:t>инвестиций</w:t>
      </w:r>
      <w:r w:rsidR="00640946">
        <w:t xml:space="preserve"> </w:t>
      </w:r>
      <w:r w:rsidRPr="000C6C21">
        <w:t>:</w:t>
      </w:r>
      <w:proofErr w:type="gramEnd"/>
      <w:r w:rsidRPr="000C6C21">
        <w:t xml:space="preserve"> учеб. пособ</w:t>
      </w:r>
      <w:r w:rsidR="000C6C21">
        <w:t>ие</w:t>
      </w:r>
      <w:r w:rsidRPr="000C6C21">
        <w:t xml:space="preserve"> / </w:t>
      </w:r>
      <w:r w:rsidR="00640946">
        <w:t>М. </w:t>
      </w:r>
      <w:r w:rsidRPr="000C6C21">
        <w:t>И.</w:t>
      </w:r>
      <w:r w:rsidR="00640946">
        <w:t> </w:t>
      </w:r>
      <w:r w:rsidRPr="000C6C21">
        <w:t>Львова, М.</w:t>
      </w:r>
      <w:r w:rsidR="00640946">
        <w:t> </w:t>
      </w:r>
      <w:r w:rsidRPr="000C6C21">
        <w:t>Н.</w:t>
      </w:r>
      <w:r w:rsidR="00640946">
        <w:t> </w:t>
      </w:r>
      <w:r w:rsidRPr="000C6C21">
        <w:t xml:space="preserve">Клименко, О. А. </w:t>
      </w:r>
      <w:proofErr w:type="spellStart"/>
      <w:r w:rsidRPr="000C6C21">
        <w:t>Школик</w:t>
      </w:r>
      <w:proofErr w:type="spellEnd"/>
      <w:r w:rsidRPr="000C6C21">
        <w:t xml:space="preserve"> </w:t>
      </w:r>
      <w:r w:rsidR="00640946" w:rsidRPr="00640946">
        <w:t>[</w:t>
      </w:r>
      <w:r w:rsidRPr="000C6C21">
        <w:t>и др.</w:t>
      </w:r>
      <w:r w:rsidR="00640946" w:rsidRPr="00640946">
        <w:t>].</w:t>
      </w:r>
      <w:r w:rsidRPr="000C6C21">
        <w:t xml:space="preserve"> ‒ Екатеринбург</w:t>
      </w:r>
      <w:r w:rsidR="00640946">
        <w:t xml:space="preserve"> </w:t>
      </w:r>
      <w:r w:rsidRPr="000C6C21">
        <w:t>: Изд</w:t>
      </w:r>
      <w:r w:rsidR="000C6C21">
        <w:t>-</w:t>
      </w:r>
      <w:r w:rsidRPr="000C6C21">
        <w:t>во Урал. ун</w:t>
      </w:r>
      <w:r w:rsidR="000C6C21">
        <w:t>-</w:t>
      </w:r>
      <w:r w:rsidRPr="000C6C21">
        <w:t>та, 2023. ‒ 267</w:t>
      </w:r>
      <w:r w:rsidR="00640946">
        <w:t> </w:t>
      </w:r>
      <w:r w:rsidRPr="000C6C21">
        <w:t>с.</w:t>
      </w:r>
      <w:r w:rsidR="00640946">
        <w:t> </w:t>
      </w:r>
      <w:r w:rsidRPr="000C6C21">
        <w:t>‒ ISBN 978</w:t>
      </w:r>
      <w:r w:rsidR="000C6C21">
        <w:t>-</w:t>
      </w:r>
      <w:r w:rsidRPr="000C6C21">
        <w:t>5</w:t>
      </w:r>
      <w:r w:rsidR="000C6C21">
        <w:t>-</w:t>
      </w:r>
      <w:r w:rsidRPr="000C6C21">
        <w:t>7996</w:t>
      </w:r>
      <w:r w:rsidR="000C6C21">
        <w:t>-</w:t>
      </w:r>
      <w:r w:rsidRPr="000C6C21">
        <w:t>3671</w:t>
      </w:r>
      <w:r w:rsidR="000C6C21">
        <w:t>-5.</w:t>
      </w:r>
    </w:p>
    <w:p w:rsidR="00665F54" w:rsidRPr="000C6C21" w:rsidRDefault="00665F54" w:rsidP="000C6C2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b/>
        </w:rPr>
      </w:pPr>
      <w:r w:rsidRPr="000C6C21">
        <w:t>Инжиниринг бизнес</w:t>
      </w:r>
      <w:r w:rsidR="00343D68">
        <w:t>-</w:t>
      </w:r>
      <w:r w:rsidRPr="000C6C21">
        <w:t xml:space="preserve">процессов и проектная деятельность в условиях </w:t>
      </w:r>
      <w:proofErr w:type="gramStart"/>
      <w:r w:rsidRPr="000C6C21">
        <w:t>цифровизации</w:t>
      </w:r>
      <w:r w:rsidR="00640946">
        <w:t> </w:t>
      </w:r>
      <w:r w:rsidRPr="000C6C21">
        <w:t>:</w:t>
      </w:r>
      <w:proofErr w:type="gramEnd"/>
      <w:r w:rsidRPr="000C6C21">
        <w:t xml:space="preserve"> учеб. пособ</w:t>
      </w:r>
      <w:r w:rsidR="000C6C21">
        <w:t>ие</w:t>
      </w:r>
      <w:r w:rsidRPr="000C6C21">
        <w:t xml:space="preserve"> / А. Ю. Вишнякова, А. А. Тарасьев, Е. А. </w:t>
      </w:r>
      <w:proofErr w:type="spellStart"/>
      <w:r w:rsidRPr="000C6C21">
        <w:t>Зафиров</w:t>
      </w:r>
      <w:proofErr w:type="spellEnd"/>
      <w:r w:rsidRPr="000C6C21">
        <w:t>, В.</w:t>
      </w:r>
      <w:r w:rsidR="00640946">
        <w:t> </w:t>
      </w:r>
      <w:r w:rsidRPr="000C6C21">
        <w:t>С.</w:t>
      </w:r>
      <w:r w:rsidR="00640946">
        <w:t> </w:t>
      </w:r>
      <w:r w:rsidRPr="000C6C21">
        <w:t>Караваев</w:t>
      </w:r>
      <w:r w:rsidR="00191B69" w:rsidRPr="000C6C21">
        <w:t>.</w:t>
      </w:r>
      <w:r w:rsidR="00640946">
        <w:t> </w:t>
      </w:r>
      <w:r w:rsidRPr="000C6C21">
        <w:t xml:space="preserve">‒ </w:t>
      </w:r>
      <w:proofErr w:type="gramStart"/>
      <w:r w:rsidRPr="000C6C21">
        <w:t>Екатеринбург</w:t>
      </w:r>
      <w:r w:rsidR="00640946">
        <w:t> </w:t>
      </w:r>
      <w:r w:rsidRPr="000C6C21">
        <w:t>:</w:t>
      </w:r>
      <w:proofErr w:type="gramEnd"/>
      <w:r w:rsidRPr="000C6C21">
        <w:t xml:space="preserve"> Изд</w:t>
      </w:r>
      <w:r w:rsidR="000C6C21">
        <w:t>-</w:t>
      </w:r>
      <w:r w:rsidRPr="000C6C21">
        <w:t>во Урал. ун</w:t>
      </w:r>
      <w:r w:rsidR="000C6C21">
        <w:t>-</w:t>
      </w:r>
      <w:r w:rsidRPr="000C6C21">
        <w:t>та, 2024</w:t>
      </w:r>
      <w:r w:rsidR="00725C27" w:rsidRPr="000C6C21">
        <w:t>.</w:t>
      </w:r>
      <w:r w:rsidRPr="000C6C21">
        <w:t xml:space="preserve"> ‒ 179 с. ‒ ISBN 978</w:t>
      </w:r>
      <w:r w:rsidR="000C6C21">
        <w:t>-</w:t>
      </w:r>
      <w:r w:rsidRPr="000C6C21">
        <w:t>5</w:t>
      </w:r>
      <w:r w:rsidR="000C6C21">
        <w:t>-</w:t>
      </w:r>
      <w:r w:rsidRPr="000C6C21">
        <w:t>7996</w:t>
      </w:r>
      <w:r w:rsidR="000C6C21">
        <w:t>-</w:t>
      </w:r>
      <w:r w:rsidRPr="000C6C21">
        <w:t>3892</w:t>
      </w:r>
      <w:r w:rsidR="000C6C21">
        <w:t>-</w:t>
      </w:r>
      <w:r w:rsidRPr="000C6C21">
        <w:t>4.</w:t>
      </w:r>
    </w:p>
    <w:p w:rsidR="00665F54" w:rsidRPr="00640946" w:rsidRDefault="00665F54" w:rsidP="000C6C2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b/>
          <w:spacing w:val="-2"/>
        </w:rPr>
      </w:pPr>
      <w:r w:rsidRPr="00640946">
        <w:rPr>
          <w:spacing w:val="-2"/>
        </w:rPr>
        <w:t xml:space="preserve">Исакова Н. Ю. Организация и совершенствование бюджетного процесса на муниципальном уровне: теория и </w:t>
      </w:r>
      <w:proofErr w:type="gramStart"/>
      <w:r w:rsidRPr="00640946">
        <w:rPr>
          <w:spacing w:val="-2"/>
        </w:rPr>
        <w:t>практика</w:t>
      </w:r>
      <w:r w:rsidR="00640946" w:rsidRPr="00640946">
        <w:rPr>
          <w:spacing w:val="-2"/>
        </w:rPr>
        <w:t xml:space="preserve"> </w:t>
      </w:r>
      <w:r w:rsidRPr="00640946">
        <w:rPr>
          <w:spacing w:val="-2"/>
        </w:rPr>
        <w:t>:</w:t>
      </w:r>
      <w:proofErr w:type="gramEnd"/>
      <w:r w:rsidRPr="00640946">
        <w:rPr>
          <w:spacing w:val="-2"/>
        </w:rPr>
        <w:t xml:space="preserve"> моногр</w:t>
      </w:r>
      <w:r w:rsidR="000C6C21" w:rsidRPr="00640946">
        <w:rPr>
          <w:spacing w:val="-2"/>
        </w:rPr>
        <w:t>афия</w:t>
      </w:r>
      <w:r w:rsidRPr="00640946">
        <w:rPr>
          <w:spacing w:val="-2"/>
        </w:rPr>
        <w:t xml:space="preserve"> / Н. Ю. Исакова, М.</w:t>
      </w:r>
      <w:r w:rsidR="00640946" w:rsidRPr="00640946">
        <w:rPr>
          <w:spacing w:val="-2"/>
        </w:rPr>
        <w:t> </w:t>
      </w:r>
      <w:r w:rsidRPr="00640946">
        <w:rPr>
          <w:spacing w:val="-2"/>
        </w:rPr>
        <w:t>Н.</w:t>
      </w:r>
      <w:r w:rsidR="00640946" w:rsidRPr="00640946">
        <w:rPr>
          <w:spacing w:val="-2"/>
        </w:rPr>
        <w:t> </w:t>
      </w:r>
      <w:r w:rsidRPr="00640946">
        <w:rPr>
          <w:spacing w:val="-2"/>
        </w:rPr>
        <w:t>Клименко, О.</w:t>
      </w:r>
      <w:r w:rsidR="00640946" w:rsidRPr="00640946">
        <w:rPr>
          <w:spacing w:val="-2"/>
        </w:rPr>
        <w:t> </w:t>
      </w:r>
      <w:r w:rsidRPr="00640946">
        <w:rPr>
          <w:spacing w:val="-2"/>
        </w:rPr>
        <w:t>Г.</w:t>
      </w:r>
      <w:r w:rsidR="00640946" w:rsidRPr="00640946">
        <w:rPr>
          <w:spacing w:val="-2"/>
        </w:rPr>
        <w:t> </w:t>
      </w:r>
      <w:r w:rsidRPr="00640946">
        <w:rPr>
          <w:spacing w:val="-2"/>
        </w:rPr>
        <w:t>Бачурина.</w:t>
      </w:r>
      <w:r w:rsidR="00640946">
        <w:rPr>
          <w:spacing w:val="-2"/>
        </w:rPr>
        <w:t> </w:t>
      </w:r>
      <w:r w:rsidRPr="00640946">
        <w:rPr>
          <w:spacing w:val="-2"/>
        </w:rPr>
        <w:t xml:space="preserve">‒ </w:t>
      </w:r>
      <w:proofErr w:type="gramStart"/>
      <w:r w:rsidRPr="00640946">
        <w:rPr>
          <w:spacing w:val="-2"/>
        </w:rPr>
        <w:t>Екатеринбург</w:t>
      </w:r>
      <w:r w:rsidR="00640946">
        <w:rPr>
          <w:spacing w:val="-2"/>
        </w:rPr>
        <w:t> </w:t>
      </w:r>
      <w:r w:rsidRPr="00640946">
        <w:rPr>
          <w:spacing w:val="-2"/>
        </w:rPr>
        <w:t>:</w:t>
      </w:r>
      <w:proofErr w:type="gramEnd"/>
      <w:r w:rsidRPr="00640946">
        <w:rPr>
          <w:spacing w:val="-2"/>
        </w:rPr>
        <w:t xml:space="preserve"> Изд</w:t>
      </w:r>
      <w:r w:rsidR="000C6C21" w:rsidRPr="00640946">
        <w:rPr>
          <w:spacing w:val="-2"/>
        </w:rPr>
        <w:t>-</w:t>
      </w:r>
      <w:r w:rsidRPr="00640946">
        <w:rPr>
          <w:spacing w:val="-2"/>
        </w:rPr>
        <w:t>во Урал. ун</w:t>
      </w:r>
      <w:r w:rsidR="000C6C21" w:rsidRPr="00640946">
        <w:rPr>
          <w:spacing w:val="-2"/>
        </w:rPr>
        <w:t>-</w:t>
      </w:r>
      <w:r w:rsidRPr="00640946">
        <w:rPr>
          <w:spacing w:val="-2"/>
        </w:rPr>
        <w:t>та, 2022. ‒ 168 с. ‒ ISBN</w:t>
      </w:r>
      <w:r w:rsidR="00640946" w:rsidRPr="00640946">
        <w:rPr>
          <w:spacing w:val="-2"/>
        </w:rPr>
        <w:t> </w:t>
      </w:r>
      <w:r w:rsidRPr="00640946">
        <w:rPr>
          <w:spacing w:val="-2"/>
        </w:rPr>
        <w:t>978</w:t>
      </w:r>
      <w:r w:rsidR="000C6C21" w:rsidRPr="00640946">
        <w:rPr>
          <w:spacing w:val="-2"/>
        </w:rPr>
        <w:t>-</w:t>
      </w:r>
      <w:r w:rsidRPr="00640946">
        <w:rPr>
          <w:spacing w:val="-2"/>
        </w:rPr>
        <w:t>5</w:t>
      </w:r>
      <w:r w:rsidR="000C6C21" w:rsidRPr="00640946">
        <w:rPr>
          <w:spacing w:val="-2"/>
        </w:rPr>
        <w:t>-</w:t>
      </w:r>
      <w:r w:rsidRPr="00640946">
        <w:rPr>
          <w:spacing w:val="-2"/>
        </w:rPr>
        <w:t>7996</w:t>
      </w:r>
      <w:r w:rsidR="000C6C21" w:rsidRPr="00640946">
        <w:rPr>
          <w:spacing w:val="-2"/>
        </w:rPr>
        <w:t>-</w:t>
      </w:r>
      <w:r w:rsidRPr="00640946">
        <w:rPr>
          <w:spacing w:val="-2"/>
        </w:rPr>
        <w:t>3528</w:t>
      </w:r>
      <w:r w:rsidR="000C6C21" w:rsidRPr="00640946">
        <w:rPr>
          <w:spacing w:val="-2"/>
        </w:rPr>
        <w:t>-</w:t>
      </w:r>
      <w:r w:rsidRPr="00640946">
        <w:rPr>
          <w:spacing w:val="-2"/>
        </w:rPr>
        <w:t>2.</w:t>
      </w:r>
    </w:p>
    <w:p w:rsidR="00665F54" w:rsidRPr="000C6C21" w:rsidRDefault="00665F54" w:rsidP="000C6C2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b/>
        </w:rPr>
      </w:pPr>
      <w:r w:rsidRPr="000C6C21">
        <w:t xml:space="preserve">Исмагилова Г. В. Стратегический анализ хозяйствующего </w:t>
      </w:r>
      <w:proofErr w:type="gramStart"/>
      <w:r w:rsidRPr="000C6C21">
        <w:t>субъекта</w:t>
      </w:r>
      <w:r w:rsidR="00640946">
        <w:t xml:space="preserve"> </w:t>
      </w:r>
      <w:r w:rsidRPr="000C6C21">
        <w:t>:</w:t>
      </w:r>
      <w:proofErr w:type="gramEnd"/>
      <w:r w:rsidRPr="000C6C21">
        <w:t xml:space="preserve"> учеб. пособ</w:t>
      </w:r>
      <w:r w:rsidR="000C6C21">
        <w:t>ие</w:t>
      </w:r>
      <w:r w:rsidR="00640946">
        <w:t> </w:t>
      </w:r>
      <w:r w:rsidRPr="000C6C21">
        <w:t>/ Г.</w:t>
      </w:r>
      <w:r w:rsidR="00640946">
        <w:t> </w:t>
      </w:r>
      <w:r w:rsidRPr="000C6C21">
        <w:t>В.</w:t>
      </w:r>
      <w:r w:rsidR="00640946">
        <w:t> </w:t>
      </w:r>
      <w:r w:rsidRPr="000C6C21">
        <w:t xml:space="preserve">Исмагилова. ‒ </w:t>
      </w:r>
      <w:proofErr w:type="gramStart"/>
      <w:r w:rsidRPr="000C6C21">
        <w:t>Екатеринбург</w:t>
      </w:r>
      <w:r w:rsidR="00640946">
        <w:t xml:space="preserve"> </w:t>
      </w:r>
      <w:r w:rsidRPr="000C6C21">
        <w:t>:</w:t>
      </w:r>
      <w:proofErr w:type="gramEnd"/>
      <w:r w:rsidRPr="000C6C21">
        <w:t xml:space="preserve"> Изд</w:t>
      </w:r>
      <w:r w:rsidR="000C6C21">
        <w:t>-</w:t>
      </w:r>
      <w:r w:rsidRPr="000C6C21">
        <w:t>во Урал. ун</w:t>
      </w:r>
      <w:r w:rsidR="000C6C21">
        <w:t>-</w:t>
      </w:r>
      <w:r w:rsidRPr="000C6C21">
        <w:t>та, 2024. ‒ 172 с. ‒ ISBN</w:t>
      </w:r>
      <w:r w:rsidR="00640946">
        <w:t> </w:t>
      </w:r>
      <w:r w:rsidRPr="000C6C21">
        <w:t>978</w:t>
      </w:r>
      <w:r w:rsidR="000C6C21">
        <w:t>-</w:t>
      </w:r>
      <w:r w:rsidRPr="000C6C21">
        <w:t>5</w:t>
      </w:r>
      <w:r w:rsidR="000C6C21">
        <w:t>-</w:t>
      </w:r>
      <w:r w:rsidRPr="000C6C21">
        <w:t>7996</w:t>
      </w:r>
      <w:r w:rsidR="000C6C21">
        <w:t>-</w:t>
      </w:r>
      <w:r w:rsidRPr="000C6C21">
        <w:t>3853</w:t>
      </w:r>
      <w:r w:rsidR="000C6C21">
        <w:t>-</w:t>
      </w:r>
      <w:r w:rsidRPr="000C6C21">
        <w:t>5.</w:t>
      </w:r>
    </w:p>
    <w:p w:rsidR="00665F54" w:rsidRPr="000C6C21" w:rsidRDefault="00665F54" w:rsidP="000C6C2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b/>
        </w:rPr>
      </w:pPr>
      <w:proofErr w:type="spellStart"/>
      <w:r w:rsidRPr="000C6C21">
        <w:t>Кельчевская</w:t>
      </w:r>
      <w:proofErr w:type="spellEnd"/>
      <w:r w:rsidRPr="000C6C21">
        <w:t xml:space="preserve"> Н. Р. Государственное регулирование </w:t>
      </w:r>
      <w:proofErr w:type="gramStart"/>
      <w:r w:rsidRPr="000C6C21">
        <w:t>экономики</w:t>
      </w:r>
      <w:r w:rsidR="00640946">
        <w:t xml:space="preserve"> </w:t>
      </w:r>
      <w:r w:rsidRPr="000C6C21">
        <w:t>:</w:t>
      </w:r>
      <w:proofErr w:type="gramEnd"/>
      <w:r w:rsidRPr="000C6C21">
        <w:t xml:space="preserve"> учеб. пособ</w:t>
      </w:r>
      <w:r w:rsidR="000C6C21">
        <w:t>ие</w:t>
      </w:r>
      <w:r w:rsidR="00640946">
        <w:t> </w:t>
      </w:r>
      <w:r w:rsidRPr="000C6C21">
        <w:t>/ Н.</w:t>
      </w:r>
      <w:r w:rsidR="00640946">
        <w:t> </w:t>
      </w:r>
      <w:r w:rsidRPr="000C6C21">
        <w:t>Р.</w:t>
      </w:r>
      <w:r w:rsidR="00640946">
        <w:t> </w:t>
      </w:r>
      <w:proofErr w:type="spellStart"/>
      <w:r w:rsidRPr="000C6C21">
        <w:t>Кельчевская</w:t>
      </w:r>
      <w:proofErr w:type="spellEnd"/>
      <w:r w:rsidRPr="000C6C21">
        <w:t xml:space="preserve">, И. С. </w:t>
      </w:r>
      <w:proofErr w:type="spellStart"/>
      <w:r w:rsidRPr="000C6C21">
        <w:t>Пелымская</w:t>
      </w:r>
      <w:proofErr w:type="spellEnd"/>
      <w:r w:rsidRPr="000C6C21">
        <w:t xml:space="preserve">, А. В. </w:t>
      </w:r>
      <w:proofErr w:type="spellStart"/>
      <w:r w:rsidRPr="000C6C21">
        <w:t>Дьячкова</w:t>
      </w:r>
      <w:proofErr w:type="spellEnd"/>
      <w:r w:rsidRPr="000C6C21">
        <w:t xml:space="preserve">. ‒ </w:t>
      </w:r>
      <w:proofErr w:type="gramStart"/>
      <w:r w:rsidRPr="000C6C21">
        <w:t>Екатеринбург</w:t>
      </w:r>
      <w:r w:rsidR="00640946">
        <w:t> </w:t>
      </w:r>
      <w:r w:rsidRPr="000C6C21">
        <w:t>:</w:t>
      </w:r>
      <w:proofErr w:type="gramEnd"/>
      <w:r w:rsidRPr="000C6C21">
        <w:t xml:space="preserve"> Изд</w:t>
      </w:r>
      <w:r w:rsidR="000C6C21">
        <w:t>-</w:t>
      </w:r>
      <w:r w:rsidRPr="000C6C21">
        <w:t>во Урал. ун</w:t>
      </w:r>
      <w:r w:rsidR="000C6C21">
        <w:t>-</w:t>
      </w:r>
      <w:r w:rsidRPr="000C6C21">
        <w:t>та, 2024.</w:t>
      </w:r>
      <w:r w:rsidR="00640946">
        <w:t> </w:t>
      </w:r>
      <w:r w:rsidRPr="000C6C21">
        <w:t>‒ 264</w:t>
      </w:r>
      <w:r w:rsidR="00640946">
        <w:t> </w:t>
      </w:r>
      <w:r w:rsidRPr="000C6C21">
        <w:t>с.</w:t>
      </w:r>
      <w:r w:rsidR="00343D68">
        <w:t xml:space="preserve"> </w:t>
      </w:r>
      <w:r w:rsidRPr="000C6C21">
        <w:t>‒ ISBN 978</w:t>
      </w:r>
      <w:r w:rsidR="000C6C21">
        <w:t>-</w:t>
      </w:r>
      <w:r w:rsidRPr="000C6C21">
        <w:t>5</w:t>
      </w:r>
      <w:r w:rsidR="000C6C21">
        <w:t>-</w:t>
      </w:r>
      <w:r w:rsidRPr="000C6C21">
        <w:t>7996</w:t>
      </w:r>
      <w:r w:rsidR="000C6C21">
        <w:t>-</w:t>
      </w:r>
      <w:r w:rsidRPr="000C6C21">
        <w:t>3896</w:t>
      </w:r>
      <w:r w:rsidR="000C6C21">
        <w:t>-</w:t>
      </w:r>
      <w:r w:rsidRPr="000C6C21">
        <w:t>2.</w:t>
      </w:r>
    </w:p>
    <w:p w:rsidR="00665F54" w:rsidRPr="000C6C21" w:rsidRDefault="00665F54" w:rsidP="000C6C2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b/>
        </w:rPr>
      </w:pPr>
      <w:r w:rsidRPr="000C6C21">
        <w:t>Лысенко Е. В. HR</w:t>
      </w:r>
      <w:r w:rsidR="000C6C21">
        <w:t>-</w:t>
      </w:r>
      <w:proofErr w:type="gramStart"/>
      <w:r w:rsidRPr="000C6C21">
        <w:t xml:space="preserve">метрики </w:t>
      </w:r>
      <w:r w:rsidR="000C6C21">
        <w:t>:</w:t>
      </w:r>
      <w:proofErr w:type="gramEnd"/>
      <w:r w:rsidR="000C6C21">
        <w:t xml:space="preserve"> </w:t>
      </w:r>
      <w:r w:rsidRPr="000C6C21">
        <w:t>учеб.</w:t>
      </w:r>
      <w:r w:rsidR="000C6C21">
        <w:t>-</w:t>
      </w:r>
      <w:r w:rsidRPr="000C6C21">
        <w:t>метод. пособ</w:t>
      </w:r>
      <w:r w:rsidR="000C6C21">
        <w:t>ие</w:t>
      </w:r>
      <w:r w:rsidRPr="000C6C21">
        <w:t xml:space="preserve"> / Е. В. Лысенко. ‒ </w:t>
      </w:r>
      <w:proofErr w:type="gramStart"/>
      <w:r w:rsidRPr="000C6C21">
        <w:t>Екатеринбург</w:t>
      </w:r>
      <w:r w:rsidR="00640946">
        <w:t> </w:t>
      </w:r>
      <w:r w:rsidRPr="000C6C21">
        <w:t>:</w:t>
      </w:r>
      <w:proofErr w:type="gramEnd"/>
      <w:r w:rsidRPr="000C6C21">
        <w:t xml:space="preserve"> Изд</w:t>
      </w:r>
      <w:r w:rsidR="000C6C21">
        <w:t>-</w:t>
      </w:r>
      <w:r w:rsidRPr="000C6C21">
        <w:t>во Урал. ун</w:t>
      </w:r>
      <w:r w:rsidR="000C6C21">
        <w:t>-</w:t>
      </w:r>
      <w:r w:rsidRPr="000C6C21">
        <w:t>та, 2024. ‒ 171 с. ‒ ISBN 978</w:t>
      </w:r>
      <w:r w:rsidR="000C6C21">
        <w:t>-</w:t>
      </w:r>
      <w:r w:rsidRPr="000C6C21">
        <w:t>5</w:t>
      </w:r>
      <w:r w:rsidR="000C6C21">
        <w:t>-</w:t>
      </w:r>
      <w:r w:rsidRPr="000C6C21">
        <w:t>7996</w:t>
      </w:r>
      <w:r w:rsidR="000C6C21">
        <w:t>-</w:t>
      </w:r>
      <w:r w:rsidRPr="000C6C21">
        <w:t>3820</w:t>
      </w:r>
      <w:r w:rsidR="000C6C21">
        <w:t>-7.</w:t>
      </w:r>
    </w:p>
    <w:p w:rsidR="00665F54" w:rsidRPr="000C6C21" w:rsidRDefault="00665F54" w:rsidP="000C6C2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b/>
        </w:rPr>
      </w:pPr>
      <w:proofErr w:type="spellStart"/>
      <w:r w:rsidRPr="000C6C21">
        <w:t>Осипчукова</w:t>
      </w:r>
      <w:proofErr w:type="spellEnd"/>
      <w:r w:rsidRPr="000C6C21">
        <w:t xml:space="preserve"> Е. В. Технологии организации массовых мероприятий в молодежной </w:t>
      </w:r>
      <w:proofErr w:type="gramStart"/>
      <w:r w:rsidRPr="000C6C21">
        <w:t>среде</w:t>
      </w:r>
      <w:r w:rsidR="00640946">
        <w:t> </w:t>
      </w:r>
      <w:r w:rsidRPr="000C6C21">
        <w:t>:</w:t>
      </w:r>
      <w:proofErr w:type="gramEnd"/>
      <w:r w:rsidRPr="000C6C21">
        <w:t xml:space="preserve"> учеб</w:t>
      </w:r>
      <w:r w:rsidR="000C6C21">
        <w:t>.</w:t>
      </w:r>
      <w:r w:rsidRPr="000C6C21">
        <w:t>-метод</w:t>
      </w:r>
      <w:r w:rsidR="000C6C21">
        <w:t>.</w:t>
      </w:r>
      <w:r w:rsidRPr="000C6C21">
        <w:t xml:space="preserve"> пособ</w:t>
      </w:r>
      <w:r w:rsidR="000C6C21">
        <w:t>ие</w:t>
      </w:r>
      <w:r w:rsidR="00901BA6">
        <w:t> </w:t>
      </w:r>
      <w:r w:rsidRPr="000C6C21">
        <w:t xml:space="preserve">/ Е. В. </w:t>
      </w:r>
      <w:proofErr w:type="spellStart"/>
      <w:r w:rsidRPr="000C6C21">
        <w:t>Осипчукова</w:t>
      </w:r>
      <w:proofErr w:type="spellEnd"/>
      <w:r w:rsidRPr="000C6C21">
        <w:t xml:space="preserve">. ‒ </w:t>
      </w:r>
      <w:proofErr w:type="gramStart"/>
      <w:r w:rsidRPr="000C6C21">
        <w:t>Екатеринбург</w:t>
      </w:r>
      <w:r w:rsidR="000C6C21">
        <w:t xml:space="preserve"> </w:t>
      </w:r>
      <w:r w:rsidRPr="000C6C21">
        <w:t>:</w:t>
      </w:r>
      <w:proofErr w:type="gramEnd"/>
      <w:r w:rsidRPr="000C6C21">
        <w:t xml:space="preserve"> Изд</w:t>
      </w:r>
      <w:r w:rsidR="000C6C21">
        <w:t>-</w:t>
      </w:r>
      <w:r w:rsidRPr="000C6C21">
        <w:t>во Урал. ун</w:t>
      </w:r>
      <w:r w:rsidR="000C6C21">
        <w:t>-</w:t>
      </w:r>
      <w:r w:rsidRPr="000C6C21">
        <w:t>та, 2024.</w:t>
      </w:r>
      <w:r w:rsidR="00640946">
        <w:t> </w:t>
      </w:r>
      <w:r w:rsidRPr="000C6C21">
        <w:t>‒ 232</w:t>
      </w:r>
      <w:r w:rsidR="00640946">
        <w:t> </w:t>
      </w:r>
      <w:r w:rsidRPr="000C6C21">
        <w:t>с.</w:t>
      </w:r>
      <w:r w:rsidR="00901BA6">
        <w:t> </w:t>
      </w:r>
      <w:r w:rsidRPr="000C6C21">
        <w:t>‒ ISBN 978</w:t>
      </w:r>
      <w:r w:rsidR="000C6C21">
        <w:t>-</w:t>
      </w:r>
      <w:r w:rsidRPr="000C6C21">
        <w:t>5</w:t>
      </w:r>
      <w:r w:rsidR="000C6C21">
        <w:t>-</w:t>
      </w:r>
      <w:r w:rsidRPr="000C6C21">
        <w:t>7996</w:t>
      </w:r>
      <w:r w:rsidR="000C6C21">
        <w:t>-</w:t>
      </w:r>
      <w:r w:rsidRPr="000C6C21">
        <w:t>3935</w:t>
      </w:r>
      <w:r w:rsidR="000C6C21">
        <w:t>-</w:t>
      </w:r>
      <w:r w:rsidRPr="000C6C21">
        <w:t>8.</w:t>
      </w:r>
    </w:p>
    <w:p w:rsidR="00665F54" w:rsidRPr="000C6C21" w:rsidRDefault="00665F54" w:rsidP="000C6C2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b/>
        </w:rPr>
      </w:pPr>
      <w:r w:rsidRPr="000C6C21">
        <w:t xml:space="preserve">Оформление графической части выпускной квалификационной </w:t>
      </w:r>
      <w:proofErr w:type="gramStart"/>
      <w:r w:rsidRPr="000C6C21">
        <w:t>работы</w:t>
      </w:r>
      <w:r w:rsidR="000C6C21">
        <w:t xml:space="preserve"> </w:t>
      </w:r>
      <w:r w:rsidRPr="000C6C21">
        <w:t>:</w:t>
      </w:r>
      <w:proofErr w:type="gramEnd"/>
      <w:r w:rsidRPr="000C6C21">
        <w:t xml:space="preserve"> учеб. пособ</w:t>
      </w:r>
      <w:r w:rsidR="000C6C21">
        <w:t>ие</w:t>
      </w:r>
      <w:r w:rsidR="00640946">
        <w:t> / В. </w:t>
      </w:r>
      <w:r w:rsidRPr="000C6C21">
        <w:t>Н.</w:t>
      </w:r>
      <w:r w:rsidR="00640946">
        <w:t> </w:t>
      </w:r>
      <w:r w:rsidRPr="000C6C21">
        <w:t xml:space="preserve">Сидоров, Е. Н. </w:t>
      </w:r>
      <w:proofErr w:type="spellStart"/>
      <w:r w:rsidRPr="000C6C21">
        <w:t>Сломинская</w:t>
      </w:r>
      <w:proofErr w:type="spellEnd"/>
      <w:r w:rsidRPr="000C6C21">
        <w:t xml:space="preserve">, Т. В. </w:t>
      </w:r>
      <w:proofErr w:type="spellStart"/>
      <w:r w:rsidRPr="000C6C21">
        <w:t>Полникова</w:t>
      </w:r>
      <w:proofErr w:type="spellEnd"/>
      <w:r w:rsidRPr="000C6C21">
        <w:t xml:space="preserve"> </w:t>
      </w:r>
      <w:r w:rsidR="00640946" w:rsidRPr="00640946">
        <w:t>[</w:t>
      </w:r>
      <w:r w:rsidRPr="000C6C21">
        <w:t>и др.</w:t>
      </w:r>
      <w:r w:rsidR="00640946" w:rsidRPr="00640946">
        <w:t>].</w:t>
      </w:r>
      <w:r w:rsidRPr="000C6C21">
        <w:t xml:space="preserve"> ‒ Старый </w:t>
      </w:r>
      <w:proofErr w:type="gramStart"/>
      <w:r w:rsidRPr="000C6C21">
        <w:t>Оскол</w:t>
      </w:r>
      <w:r w:rsidR="00673CAB">
        <w:t> </w:t>
      </w:r>
      <w:r w:rsidRPr="000C6C21">
        <w:t>:</w:t>
      </w:r>
      <w:proofErr w:type="gramEnd"/>
      <w:r w:rsidRPr="000C6C21">
        <w:t xml:space="preserve"> ТНТ, 2024.</w:t>
      </w:r>
      <w:r w:rsidR="00640946">
        <w:t> </w:t>
      </w:r>
      <w:r w:rsidRPr="000C6C21">
        <w:t>‒ 164</w:t>
      </w:r>
      <w:r w:rsidR="00640946">
        <w:t> </w:t>
      </w:r>
      <w:r w:rsidRPr="000C6C21">
        <w:t>с.</w:t>
      </w:r>
      <w:r w:rsidR="00640946">
        <w:t> </w:t>
      </w:r>
      <w:r w:rsidRPr="000C6C21">
        <w:t>‒ ISBN 978</w:t>
      </w:r>
      <w:r w:rsidR="000C6C21">
        <w:t>-</w:t>
      </w:r>
      <w:r w:rsidRPr="000C6C21">
        <w:t>5</w:t>
      </w:r>
      <w:r w:rsidR="000C6C21">
        <w:t>-</w:t>
      </w:r>
      <w:r w:rsidRPr="000C6C21">
        <w:t>94178</w:t>
      </w:r>
      <w:r w:rsidR="000C6C21">
        <w:t>-</w:t>
      </w:r>
      <w:r w:rsidRPr="000C6C21">
        <w:t>651</w:t>
      </w:r>
      <w:r w:rsidR="000C6C21">
        <w:t>-</w:t>
      </w:r>
      <w:r w:rsidRPr="000C6C21">
        <w:t>0.</w:t>
      </w:r>
    </w:p>
    <w:p w:rsidR="00665F54" w:rsidRPr="000C6C21" w:rsidRDefault="00665F54" w:rsidP="000C6C2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b/>
        </w:rPr>
      </w:pPr>
      <w:r w:rsidRPr="000C6C21">
        <w:t xml:space="preserve">Потребительское и финансовое </w:t>
      </w:r>
      <w:proofErr w:type="gramStart"/>
      <w:r w:rsidRPr="000C6C21">
        <w:t>поведение</w:t>
      </w:r>
      <w:r w:rsidR="000C6C21">
        <w:t xml:space="preserve"> </w:t>
      </w:r>
      <w:r w:rsidRPr="000C6C21">
        <w:t>:</w:t>
      </w:r>
      <w:proofErr w:type="gramEnd"/>
      <w:r w:rsidRPr="000C6C21">
        <w:t xml:space="preserve"> учеб</w:t>
      </w:r>
      <w:r w:rsidR="000C6C21">
        <w:t>ник</w:t>
      </w:r>
      <w:r w:rsidRPr="000C6C21">
        <w:t xml:space="preserve"> / Д.</w:t>
      </w:r>
      <w:r w:rsidR="00901BA6">
        <w:t> </w:t>
      </w:r>
      <w:r w:rsidRPr="000C6C21">
        <w:t>Г.</w:t>
      </w:r>
      <w:r w:rsidR="00901BA6">
        <w:t> </w:t>
      </w:r>
      <w:proofErr w:type="spellStart"/>
      <w:r w:rsidRPr="000C6C21">
        <w:t>Сандлер</w:t>
      </w:r>
      <w:proofErr w:type="spellEnd"/>
      <w:r w:rsidRPr="000C6C21">
        <w:t>, А.</w:t>
      </w:r>
      <w:r w:rsidR="00901BA6">
        <w:t> </w:t>
      </w:r>
      <w:r w:rsidRPr="000C6C21">
        <w:t>В.</w:t>
      </w:r>
      <w:r w:rsidR="00901BA6">
        <w:t> </w:t>
      </w:r>
      <w:proofErr w:type="spellStart"/>
      <w:r w:rsidRPr="000C6C21">
        <w:t>Дьячкова</w:t>
      </w:r>
      <w:proofErr w:type="spellEnd"/>
      <w:r w:rsidRPr="000C6C21">
        <w:t>, Е.</w:t>
      </w:r>
      <w:r w:rsidR="00640946">
        <w:t> </w:t>
      </w:r>
      <w:r w:rsidRPr="000C6C21">
        <w:t>А.</w:t>
      </w:r>
      <w:r w:rsidR="00640946">
        <w:t> </w:t>
      </w:r>
      <w:r w:rsidRPr="000C6C21">
        <w:t xml:space="preserve">Разумовская </w:t>
      </w:r>
      <w:r w:rsidR="00640946" w:rsidRPr="00640946">
        <w:t>[</w:t>
      </w:r>
      <w:r w:rsidR="00191B69" w:rsidRPr="000C6C21">
        <w:t>и др.</w:t>
      </w:r>
      <w:r w:rsidR="00640946" w:rsidRPr="00640946">
        <w:t>].</w:t>
      </w:r>
      <w:r w:rsidRPr="000C6C21">
        <w:t xml:space="preserve"> ‒ Екатеринбург</w:t>
      </w:r>
      <w:r w:rsidR="000C6C21">
        <w:t xml:space="preserve"> </w:t>
      </w:r>
      <w:r w:rsidRPr="000C6C21">
        <w:t>: Изд</w:t>
      </w:r>
      <w:r w:rsidR="000C6C21">
        <w:t>-</w:t>
      </w:r>
      <w:r w:rsidRPr="000C6C21">
        <w:t>во Урал. ун</w:t>
      </w:r>
      <w:r w:rsidR="000C6C21">
        <w:t>-</w:t>
      </w:r>
      <w:r w:rsidRPr="000C6C21">
        <w:t>та, 2024. ‒ 303</w:t>
      </w:r>
      <w:r w:rsidR="00901BA6">
        <w:t> </w:t>
      </w:r>
      <w:r w:rsidRPr="000C6C21">
        <w:t>с.</w:t>
      </w:r>
      <w:r w:rsidR="00901BA6">
        <w:t> </w:t>
      </w:r>
      <w:r w:rsidRPr="000C6C21">
        <w:t>‒ ISBN</w:t>
      </w:r>
      <w:r w:rsidR="00640946">
        <w:t> </w:t>
      </w:r>
      <w:r w:rsidRPr="000C6C21">
        <w:t>978</w:t>
      </w:r>
      <w:r w:rsidR="000C6C21">
        <w:t>-</w:t>
      </w:r>
      <w:r w:rsidRPr="000C6C21">
        <w:t>5</w:t>
      </w:r>
      <w:r w:rsidR="000C6C21">
        <w:t>-</w:t>
      </w:r>
      <w:r w:rsidRPr="000C6C21">
        <w:t>7996</w:t>
      </w:r>
      <w:r w:rsidR="000C6C21">
        <w:t>-</w:t>
      </w:r>
      <w:r w:rsidRPr="000C6C21">
        <w:t>3895</w:t>
      </w:r>
      <w:r w:rsidR="000C6C21">
        <w:t>-</w:t>
      </w:r>
      <w:r w:rsidRPr="000C6C21">
        <w:t>5.</w:t>
      </w:r>
    </w:p>
    <w:p w:rsidR="00665F54" w:rsidRPr="00901BA6" w:rsidRDefault="00665F54" w:rsidP="000C6C2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b/>
          <w:spacing w:val="-2"/>
        </w:rPr>
      </w:pPr>
      <w:proofErr w:type="spellStart"/>
      <w:r w:rsidRPr="00901BA6">
        <w:rPr>
          <w:spacing w:val="-2"/>
        </w:rPr>
        <w:t>Рапопорт</w:t>
      </w:r>
      <w:proofErr w:type="spellEnd"/>
      <w:r w:rsidRPr="00901BA6">
        <w:rPr>
          <w:spacing w:val="-2"/>
        </w:rPr>
        <w:t xml:space="preserve"> Л. А. Школьные спортивные клубы в системе физического воспитания </w:t>
      </w:r>
      <w:proofErr w:type="gramStart"/>
      <w:r w:rsidRPr="00901BA6">
        <w:rPr>
          <w:spacing w:val="-2"/>
        </w:rPr>
        <w:t>населения</w:t>
      </w:r>
      <w:r w:rsidR="00901BA6" w:rsidRPr="00901BA6">
        <w:rPr>
          <w:spacing w:val="-2"/>
        </w:rPr>
        <w:t> </w:t>
      </w:r>
      <w:r w:rsidRPr="00901BA6">
        <w:rPr>
          <w:spacing w:val="-2"/>
        </w:rPr>
        <w:t>:</w:t>
      </w:r>
      <w:proofErr w:type="gramEnd"/>
      <w:r w:rsidRPr="00901BA6">
        <w:rPr>
          <w:spacing w:val="-2"/>
        </w:rPr>
        <w:t xml:space="preserve"> учеб. пособ</w:t>
      </w:r>
      <w:r w:rsidR="000C6C21" w:rsidRPr="00901BA6">
        <w:rPr>
          <w:spacing w:val="-2"/>
        </w:rPr>
        <w:t>ие</w:t>
      </w:r>
      <w:r w:rsidRPr="00901BA6">
        <w:rPr>
          <w:spacing w:val="-2"/>
        </w:rPr>
        <w:t xml:space="preserve"> / Л. А. </w:t>
      </w:r>
      <w:proofErr w:type="spellStart"/>
      <w:r w:rsidRPr="00901BA6">
        <w:rPr>
          <w:spacing w:val="-2"/>
        </w:rPr>
        <w:t>Рапопорт</w:t>
      </w:r>
      <w:proofErr w:type="spellEnd"/>
      <w:r w:rsidRPr="00901BA6">
        <w:rPr>
          <w:spacing w:val="-2"/>
        </w:rPr>
        <w:t>, А.</w:t>
      </w:r>
      <w:r w:rsidR="00901BA6" w:rsidRPr="00901BA6">
        <w:rPr>
          <w:spacing w:val="-2"/>
        </w:rPr>
        <w:t> </w:t>
      </w:r>
      <w:r w:rsidRPr="00901BA6">
        <w:rPr>
          <w:spacing w:val="-2"/>
        </w:rPr>
        <w:t>Е.</w:t>
      </w:r>
      <w:r w:rsidR="00901BA6" w:rsidRPr="00901BA6">
        <w:rPr>
          <w:spacing w:val="-2"/>
        </w:rPr>
        <w:t> </w:t>
      </w:r>
      <w:r w:rsidRPr="00901BA6">
        <w:rPr>
          <w:spacing w:val="-2"/>
        </w:rPr>
        <w:t>Терентьев, С.</w:t>
      </w:r>
      <w:r w:rsidR="00901BA6" w:rsidRPr="00901BA6">
        <w:rPr>
          <w:spacing w:val="-2"/>
        </w:rPr>
        <w:t> </w:t>
      </w:r>
      <w:r w:rsidRPr="00901BA6">
        <w:rPr>
          <w:spacing w:val="-2"/>
        </w:rPr>
        <w:t>В.</w:t>
      </w:r>
      <w:r w:rsidR="00901BA6" w:rsidRPr="00901BA6">
        <w:rPr>
          <w:spacing w:val="-2"/>
        </w:rPr>
        <w:t> </w:t>
      </w:r>
      <w:r w:rsidRPr="00901BA6">
        <w:rPr>
          <w:spacing w:val="-2"/>
        </w:rPr>
        <w:t>Томилова.</w:t>
      </w:r>
      <w:r w:rsidR="00640946" w:rsidRPr="00901BA6">
        <w:rPr>
          <w:spacing w:val="-2"/>
        </w:rPr>
        <w:t> </w:t>
      </w:r>
      <w:r w:rsidRPr="00901BA6">
        <w:rPr>
          <w:spacing w:val="-2"/>
        </w:rPr>
        <w:t xml:space="preserve">‒ </w:t>
      </w:r>
      <w:proofErr w:type="gramStart"/>
      <w:r w:rsidRPr="00901BA6">
        <w:rPr>
          <w:spacing w:val="-2"/>
        </w:rPr>
        <w:t>Екатеринбург</w:t>
      </w:r>
      <w:r w:rsidR="00901BA6" w:rsidRPr="00901BA6">
        <w:rPr>
          <w:spacing w:val="-2"/>
        </w:rPr>
        <w:t> </w:t>
      </w:r>
      <w:r w:rsidRPr="00901BA6">
        <w:rPr>
          <w:spacing w:val="-2"/>
        </w:rPr>
        <w:t>:</w:t>
      </w:r>
      <w:proofErr w:type="gramEnd"/>
      <w:r w:rsidRPr="00901BA6">
        <w:rPr>
          <w:spacing w:val="-2"/>
        </w:rPr>
        <w:t xml:space="preserve"> Изд</w:t>
      </w:r>
      <w:r w:rsidR="000C6C21" w:rsidRPr="00901BA6">
        <w:rPr>
          <w:spacing w:val="-2"/>
        </w:rPr>
        <w:t>-</w:t>
      </w:r>
      <w:r w:rsidRPr="00901BA6">
        <w:rPr>
          <w:spacing w:val="-2"/>
        </w:rPr>
        <w:t>во Урал. ун</w:t>
      </w:r>
      <w:r w:rsidR="000C6C21" w:rsidRPr="00901BA6">
        <w:rPr>
          <w:spacing w:val="-2"/>
        </w:rPr>
        <w:t>-</w:t>
      </w:r>
      <w:r w:rsidRPr="00901BA6">
        <w:rPr>
          <w:spacing w:val="-2"/>
        </w:rPr>
        <w:t>та, 2024. ‒ 150 с. ‒ ISBN 978</w:t>
      </w:r>
      <w:r w:rsidR="000C6C21" w:rsidRPr="00901BA6">
        <w:rPr>
          <w:spacing w:val="-2"/>
        </w:rPr>
        <w:t>-</w:t>
      </w:r>
      <w:r w:rsidRPr="00901BA6">
        <w:rPr>
          <w:spacing w:val="-2"/>
        </w:rPr>
        <w:t>5</w:t>
      </w:r>
      <w:r w:rsidR="000C6C21" w:rsidRPr="00901BA6">
        <w:rPr>
          <w:spacing w:val="-2"/>
        </w:rPr>
        <w:t>-</w:t>
      </w:r>
      <w:r w:rsidRPr="00901BA6">
        <w:rPr>
          <w:spacing w:val="-2"/>
        </w:rPr>
        <w:t>7996</w:t>
      </w:r>
      <w:r w:rsidR="000C6C21" w:rsidRPr="00901BA6">
        <w:rPr>
          <w:spacing w:val="-2"/>
        </w:rPr>
        <w:t>-</w:t>
      </w:r>
      <w:r w:rsidRPr="00901BA6">
        <w:rPr>
          <w:spacing w:val="-2"/>
        </w:rPr>
        <w:t>3919</w:t>
      </w:r>
      <w:r w:rsidR="000C6C21" w:rsidRPr="00901BA6">
        <w:rPr>
          <w:spacing w:val="-2"/>
        </w:rPr>
        <w:t>-</w:t>
      </w:r>
      <w:r w:rsidRPr="00901BA6">
        <w:rPr>
          <w:spacing w:val="-2"/>
        </w:rPr>
        <w:t>8.</w:t>
      </w:r>
    </w:p>
    <w:p w:rsidR="00665F54" w:rsidRPr="000C6C21" w:rsidRDefault="00665F54" w:rsidP="000C6C2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b/>
        </w:rPr>
      </w:pPr>
      <w:r w:rsidRPr="000C6C21">
        <w:t xml:space="preserve">Токарева Ю. А. Управление обучением и развитием </w:t>
      </w:r>
      <w:proofErr w:type="gramStart"/>
      <w:r w:rsidRPr="000C6C21">
        <w:t>персонала</w:t>
      </w:r>
      <w:r w:rsidR="000C6C21">
        <w:t xml:space="preserve"> </w:t>
      </w:r>
      <w:r w:rsidRPr="000C6C21">
        <w:t>:</w:t>
      </w:r>
      <w:proofErr w:type="gramEnd"/>
      <w:r w:rsidRPr="000C6C21">
        <w:t xml:space="preserve"> учеб.</w:t>
      </w:r>
      <w:r w:rsidR="000C6C21">
        <w:t>-</w:t>
      </w:r>
      <w:r w:rsidRPr="000C6C21">
        <w:t>метод. пособ</w:t>
      </w:r>
      <w:r w:rsidR="000C6C21">
        <w:t>ие</w:t>
      </w:r>
      <w:r w:rsidR="00901BA6">
        <w:t> </w:t>
      </w:r>
      <w:r w:rsidRPr="000C6C21">
        <w:t>/ Ю.</w:t>
      </w:r>
      <w:r w:rsidR="00640946">
        <w:t> </w:t>
      </w:r>
      <w:r w:rsidRPr="000C6C21">
        <w:t>А.</w:t>
      </w:r>
      <w:r w:rsidR="00640946">
        <w:t> </w:t>
      </w:r>
      <w:r w:rsidRPr="000C6C21">
        <w:t xml:space="preserve">Токарева, О. Я. Пономарева, М. Н. </w:t>
      </w:r>
      <w:proofErr w:type="spellStart"/>
      <w:r w:rsidRPr="000C6C21">
        <w:t>Юртаева</w:t>
      </w:r>
      <w:proofErr w:type="spellEnd"/>
      <w:r w:rsidRPr="000C6C21">
        <w:t xml:space="preserve">. ‒ </w:t>
      </w:r>
      <w:proofErr w:type="gramStart"/>
      <w:r w:rsidRPr="000C6C21">
        <w:t>Екатеринбург</w:t>
      </w:r>
      <w:r w:rsidR="00640946">
        <w:t> </w:t>
      </w:r>
      <w:r w:rsidRPr="000C6C21">
        <w:t>:</w:t>
      </w:r>
      <w:proofErr w:type="gramEnd"/>
      <w:r w:rsidRPr="000C6C21">
        <w:t xml:space="preserve"> Изд</w:t>
      </w:r>
      <w:r w:rsidR="000C6C21">
        <w:t>-</w:t>
      </w:r>
      <w:r w:rsidRPr="000C6C21">
        <w:t>во Урал. ун</w:t>
      </w:r>
      <w:r w:rsidR="000C6C21">
        <w:t>-</w:t>
      </w:r>
      <w:r w:rsidRPr="000C6C21">
        <w:t>та, 2024.</w:t>
      </w:r>
      <w:r w:rsidR="00901BA6">
        <w:t> </w:t>
      </w:r>
      <w:r w:rsidRPr="000C6C21">
        <w:t>‒ 183</w:t>
      </w:r>
      <w:r w:rsidR="00901BA6">
        <w:t> </w:t>
      </w:r>
      <w:r w:rsidRPr="000C6C21">
        <w:t>с. ‒ ISBN 978</w:t>
      </w:r>
      <w:r w:rsidR="000C6C21">
        <w:t>-</w:t>
      </w:r>
      <w:r w:rsidRPr="000C6C21">
        <w:t>5</w:t>
      </w:r>
      <w:r w:rsidR="000C6C21">
        <w:t>-</w:t>
      </w:r>
      <w:r w:rsidRPr="000C6C21">
        <w:t>7996</w:t>
      </w:r>
      <w:r w:rsidR="000C6C21">
        <w:t>-</w:t>
      </w:r>
      <w:r w:rsidRPr="000C6C21">
        <w:t>3931</w:t>
      </w:r>
      <w:r w:rsidR="000C6C21">
        <w:t>-</w:t>
      </w:r>
      <w:r w:rsidRPr="000C6C21">
        <w:t>0.</w:t>
      </w:r>
    </w:p>
    <w:p w:rsidR="00665F54" w:rsidRPr="000C6C21" w:rsidRDefault="00665F54" w:rsidP="000C6C2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</w:pPr>
      <w:r w:rsidRPr="000C6C21">
        <w:t xml:space="preserve">Учись учиться: особенности работы с информацией в учебной и научной деятельности студентов </w:t>
      </w:r>
      <w:proofErr w:type="gramStart"/>
      <w:r w:rsidRPr="000C6C21">
        <w:t>вуза</w:t>
      </w:r>
      <w:r w:rsidR="000C6C21">
        <w:t xml:space="preserve"> </w:t>
      </w:r>
      <w:r w:rsidRPr="000C6C21">
        <w:t>:</w:t>
      </w:r>
      <w:proofErr w:type="gramEnd"/>
      <w:r w:rsidRPr="000C6C21">
        <w:t xml:space="preserve"> учеб. пособ</w:t>
      </w:r>
      <w:r w:rsidR="000C6C21">
        <w:t>ие</w:t>
      </w:r>
      <w:r w:rsidRPr="000C6C21">
        <w:t xml:space="preserve"> / Е. А. Березовская, </w:t>
      </w:r>
      <w:r w:rsidR="00191B69" w:rsidRPr="000C6C21">
        <w:t xml:space="preserve">О. В. Климова, Н. Л. </w:t>
      </w:r>
      <w:proofErr w:type="spellStart"/>
      <w:r w:rsidR="00191B69" w:rsidRPr="000C6C21">
        <w:t>Красногор</w:t>
      </w:r>
      <w:proofErr w:type="spellEnd"/>
      <w:r w:rsidR="00191B69" w:rsidRPr="000C6C21">
        <w:t xml:space="preserve"> </w:t>
      </w:r>
      <w:r w:rsidR="00640946" w:rsidRPr="00640946">
        <w:t>[</w:t>
      </w:r>
      <w:r w:rsidRPr="000C6C21">
        <w:t>и</w:t>
      </w:r>
      <w:r w:rsidR="00640946">
        <w:rPr>
          <w:lang w:val="en-US"/>
        </w:rPr>
        <w:t> </w:t>
      </w:r>
      <w:r w:rsidRPr="000C6C21">
        <w:t>др.</w:t>
      </w:r>
      <w:r w:rsidR="00640946" w:rsidRPr="00640946">
        <w:t>]</w:t>
      </w:r>
      <w:r w:rsidR="00640946">
        <w:t>.</w:t>
      </w:r>
      <w:r w:rsidR="00640946">
        <w:rPr>
          <w:lang w:val="en-US"/>
        </w:rPr>
        <w:t> </w:t>
      </w:r>
      <w:r w:rsidRPr="000C6C21">
        <w:t>‒ Екатеринбург</w:t>
      </w:r>
      <w:r w:rsidR="000C6C21">
        <w:t xml:space="preserve"> </w:t>
      </w:r>
      <w:r w:rsidRPr="000C6C21">
        <w:t>: Изд</w:t>
      </w:r>
      <w:r w:rsidR="000C6C21">
        <w:t>-</w:t>
      </w:r>
      <w:r w:rsidRPr="000C6C21">
        <w:t>во Урал. ун</w:t>
      </w:r>
      <w:r w:rsidR="000C6C21">
        <w:t>-</w:t>
      </w:r>
      <w:r w:rsidRPr="000C6C21">
        <w:t>та, 2024. ‒ 260 с. ‒ ISBN 978</w:t>
      </w:r>
      <w:r w:rsidR="000C6C21">
        <w:t>-</w:t>
      </w:r>
      <w:r w:rsidRPr="000C6C21">
        <w:t>5</w:t>
      </w:r>
      <w:r w:rsidR="000C6C21">
        <w:t>-</w:t>
      </w:r>
      <w:r w:rsidRPr="000C6C21">
        <w:t>7996</w:t>
      </w:r>
      <w:r w:rsidR="000C6C21">
        <w:t>-</w:t>
      </w:r>
      <w:r w:rsidRPr="000C6C21">
        <w:t>3937</w:t>
      </w:r>
      <w:r w:rsidR="000C6C21">
        <w:t>-</w:t>
      </w:r>
      <w:r w:rsidRPr="000C6C21">
        <w:t>2.</w:t>
      </w:r>
    </w:p>
    <w:p w:rsidR="001B2A8E" w:rsidRPr="000C6C21" w:rsidRDefault="001B2A8E" w:rsidP="000C6C21">
      <w:pPr>
        <w:spacing w:after="120" w:line="240" w:lineRule="auto"/>
        <w:ind w:left="425" w:hanging="425"/>
        <w:contextualSpacing/>
        <w:jc w:val="both"/>
      </w:pPr>
    </w:p>
    <w:p w:rsidR="001B2A8E" w:rsidRPr="000C6C21" w:rsidRDefault="001B2A8E" w:rsidP="000C6C21">
      <w:pPr>
        <w:spacing w:after="120" w:line="240" w:lineRule="auto"/>
        <w:ind w:left="425" w:hanging="425"/>
        <w:contextualSpacing/>
        <w:jc w:val="both"/>
      </w:pPr>
      <w:r w:rsidRPr="000C6C21">
        <w:t>Со</w:t>
      </w:r>
      <w:r w:rsidR="006D31B9" w:rsidRPr="000C6C21">
        <w:t>ставитель</w:t>
      </w:r>
      <w:r w:rsidR="006D31B9" w:rsidRPr="000C6C21">
        <w:tab/>
      </w:r>
      <w:r w:rsidR="006D31B9" w:rsidRPr="000C6C21">
        <w:tab/>
      </w:r>
      <w:r w:rsidR="006D31B9" w:rsidRPr="000C6C21">
        <w:tab/>
      </w:r>
      <w:r w:rsidR="006D31B9" w:rsidRPr="000C6C21">
        <w:tab/>
      </w:r>
      <w:r w:rsidR="006D31B9" w:rsidRPr="000C6C21">
        <w:tab/>
      </w:r>
      <w:r w:rsidR="006D31B9" w:rsidRPr="000C6C21">
        <w:tab/>
      </w:r>
      <w:r w:rsidR="006D31B9" w:rsidRPr="000C6C21">
        <w:tab/>
      </w:r>
      <w:r w:rsidR="006D31B9" w:rsidRPr="000C6C21">
        <w:tab/>
      </w:r>
      <w:r w:rsidR="006D31B9" w:rsidRPr="000C6C21">
        <w:tab/>
      </w:r>
      <w:r w:rsidR="006D31B9" w:rsidRPr="000C6C21">
        <w:tab/>
        <w:t>Л. В. Шарнина</w:t>
      </w:r>
    </w:p>
    <w:sectPr w:rsidR="001B2A8E" w:rsidRPr="000C6C21" w:rsidSect="007554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C488C"/>
    <w:multiLevelType w:val="hybridMultilevel"/>
    <w:tmpl w:val="C9A8EE38"/>
    <w:lvl w:ilvl="0" w:tplc="8472A8A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68"/>
    <w:rsid w:val="00056504"/>
    <w:rsid w:val="0006044F"/>
    <w:rsid w:val="00094028"/>
    <w:rsid w:val="000A4691"/>
    <w:rsid w:val="000C6C21"/>
    <w:rsid w:val="00130E45"/>
    <w:rsid w:val="00191B69"/>
    <w:rsid w:val="001B2A8E"/>
    <w:rsid w:val="001C0F9F"/>
    <w:rsid w:val="00216FA9"/>
    <w:rsid w:val="002C0CB0"/>
    <w:rsid w:val="00306E7F"/>
    <w:rsid w:val="00343D68"/>
    <w:rsid w:val="0034505B"/>
    <w:rsid w:val="003907BD"/>
    <w:rsid w:val="004936CE"/>
    <w:rsid w:val="00517A23"/>
    <w:rsid w:val="005F6ADD"/>
    <w:rsid w:val="006265F5"/>
    <w:rsid w:val="00640946"/>
    <w:rsid w:val="00665F54"/>
    <w:rsid w:val="00666DC9"/>
    <w:rsid w:val="00673CAB"/>
    <w:rsid w:val="00692168"/>
    <w:rsid w:val="006933F2"/>
    <w:rsid w:val="006D31B9"/>
    <w:rsid w:val="00725C27"/>
    <w:rsid w:val="00731C68"/>
    <w:rsid w:val="00755411"/>
    <w:rsid w:val="007774B6"/>
    <w:rsid w:val="00797682"/>
    <w:rsid w:val="007E58EE"/>
    <w:rsid w:val="00800649"/>
    <w:rsid w:val="00901BA6"/>
    <w:rsid w:val="00906F3A"/>
    <w:rsid w:val="0093630E"/>
    <w:rsid w:val="00963296"/>
    <w:rsid w:val="00966970"/>
    <w:rsid w:val="009715AA"/>
    <w:rsid w:val="00A43864"/>
    <w:rsid w:val="00AD1802"/>
    <w:rsid w:val="00B036A4"/>
    <w:rsid w:val="00B207B0"/>
    <w:rsid w:val="00B930FD"/>
    <w:rsid w:val="00C53EDE"/>
    <w:rsid w:val="00CA7BD2"/>
    <w:rsid w:val="00CC205F"/>
    <w:rsid w:val="00CE1FE4"/>
    <w:rsid w:val="00EC3485"/>
    <w:rsid w:val="00F111EE"/>
    <w:rsid w:val="00F14CFC"/>
    <w:rsid w:val="00F31829"/>
    <w:rsid w:val="00F447F0"/>
    <w:rsid w:val="00F6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8F2C"/>
  <w15:chartTrackingRefBased/>
  <w15:docId w15:val="{45903FDD-4489-4211-9DE8-5B517F01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1C6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CA7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78BA3-448A-45D0-8F0F-A861FE60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dcterms:created xsi:type="dcterms:W3CDTF">2025-05-12T07:08:00Z</dcterms:created>
  <dcterms:modified xsi:type="dcterms:W3CDTF">2025-07-22T07:25:00Z</dcterms:modified>
</cp:coreProperties>
</file>