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E" w:rsidRDefault="00BC206E" w:rsidP="00242F0C">
      <w:pPr>
        <w:jc w:val="center"/>
        <w:rPr>
          <w:b/>
        </w:rPr>
      </w:pPr>
      <w:r w:rsidRPr="00FF2641">
        <w:rPr>
          <w:b/>
        </w:rPr>
        <w:t>СВЕДЕНИЯ</w:t>
      </w:r>
    </w:p>
    <w:p w:rsidR="00BC206E" w:rsidRDefault="00BC206E" w:rsidP="00242F0C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BC206E" w:rsidRDefault="00BC206E" w:rsidP="00242F0C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4111"/>
        <w:gridCol w:w="2410"/>
        <w:gridCol w:w="1842"/>
      </w:tblGrid>
      <w:tr w:rsidR="00BC206E" w:rsidRPr="00F12458" w:rsidTr="00664217">
        <w:tc>
          <w:tcPr>
            <w:tcW w:w="1526" w:type="dxa"/>
          </w:tcPr>
          <w:p w:rsidR="00BC206E" w:rsidRPr="00F12458" w:rsidRDefault="00BC206E" w:rsidP="006B1C11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</w:tcPr>
          <w:p w:rsidR="00BC206E" w:rsidRPr="00F12458" w:rsidRDefault="00BC206E" w:rsidP="006B1C1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</w:tcPr>
          <w:p w:rsidR="00BC206E" w:rsidRPr="00F12458" w:rsidRDefault="00BC206E" w:rsidP="006B1C1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диссертация)</w:t>
            </w:r>
          </w:p>
        </w:tc>
        <w:tc>
          <w:tcPr>
            <w:tcW w:w="1842" w:type="dxa"/>
          </w:tcPr>
          <w:p w:rsidR="00BC206E" w:rsidRPr="00F12458" w:rsidRDefault="00BC206E" w:rsidP="006B1C11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Ученое звание (по специальности или по кафедре)</w:t>
            </w:r>
          </w:p>
        </w:tc>
      </w:tr>
      <w:tr w:rsidR="00BC206E" w:rsidRPr="00253ED3" w:rsidTr="00664217">
        <w:tc>
          <w:tcPr>
            <w:tcW w:w="1526" w:type="dxa"/>
          </w:tcPr>
          <w:p w:rsidR="00BC206E" w:rsidRPr="00253ED3" w:rsidRDefault="00BC206E" w:rsidP="006B1C11">
            <w:pPr>
              <w:jc w:val="center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Борбат Владимир</w:t>
            </w:r>
          </w:p>
          <w:p w:rsidR="00BC206E" w:rsidRPr="00253ED3" w:rsidRDefault="00BC206E" w:rsidP="006B1C11">
            <w:pPr>
              <w:jc w:val="center"/>
            </w:pPr>
            <w:r w:rsidRPr="00253ED3">
              <w:rPr>
                <w:sz w:val="24"/>
                <w:szCs w:val="24"/>
              </w:rPr>
              <w:t>Федорович</w:t>
            </w:r>
          </w:p>
        </w:tc>
        <w:tc>
          <w:tcPr>
            <w:tcW w:w="4111" w:type="dxa"/>
          </w:tcPr>
          <w:p w:rsidR="00BC206E" w:rsidRPr="00253ED3" w:rsidRDefault="00BC206E" w:rsidP="00253ED3">
            <w:pPr>
              <w:pStyle w:val="a"/>
              <w:spacing w:before="120"/>
              <w:jc w:val="left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BC206E" w:rsidRPr="00253ED3" w:rsidRDefault="00BC206E" w:rsidP="00253ED3">
            <w:pPr>
              <w:pStyle w:val="a"/>
              <w:ind w:right="-1"/>
              <w:jc w:val="left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высшего профессионального образования</w:t>
            </w:r>
          </w:p>
          <w:p w:rsidR="00BC206E" w:rsidRDefault="00BC206E" w:rsidP="00253ED3">
            <w:pPr>
              <w:pStyle w:val="a0"/>
              <w:jc w:val="left"/>
              <w:rPr>
                <w:b w:val="0"/>
              </w:rPr>
            </w:pPr>
            <w:r w:rsidRPr="00253ED3">
              <w:rPr>
                <w:b w:val="0"/>
              </w:rPr>
              <w:t>«Омский государственный университет им. Ф.М. Достоевского»</w:t>
            </w:r>
            <w:r>
              <w:rPr>
                <w:b w:val="0"/>
              </w:rPr>
              <w:t>,</w:t>
            </w:r>
          </w:p>
          <w:p w:rsidR="00BC206E" w:rsidRDefault="00BC206E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Пр. Мира, 55-А, г. Омск, 644077,</w:t>
            </w:r>
          </w:p>
          <w:p w:rsidR="00BC206E" w:rsidRDefault="00BC206E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  <w:lang w:val="en-US"/>
              </w:rPr>
            </w:pPr>
            <w:r w:rsidRPr="00253ED3">
              <w:rPr>
                <w:sz w:val="24"/>
                <w:szCs w:val="24"/>
              </w:rPr>
              <w:t>Тел</w:t>
            </w:r>
            <w:r w:rsidRPr="00253ED3">
              <w:rPr>
                <w:sz w:val="24"/>
                <w:szCs w:val="24"/>
                <w:lang w:val="en-US"/>
              </w:rPr>
              <w:t xml:space="preserve">.: (3812) 26-81-99, </w:t>
            </w:r>
          </w:p>
          <w:p w:rsidR="00BC206E" w:rsidRPr="00253ED3" w:rsidRDefault="00BC206E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  <w:lang w:val="en-US"/>
              </w:rPr>
            </w:pPr>
            <w:r w:rsidRPr="00253ED3">
              <w:rPr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FC5DF0">
                <w:rPr>
                  <w:rStyle w:val="Hyperlink"/>
                  <w:sz w:val="24"/>
                  <w:szCs w:val="24"/>
                  <w:lang w:val="en-US"/>
                </w:rPr>
                <w:t>borbatvf@mail.ru</w:t>
              </w:r>
            </w:hyperlink>
            <w:r w:rsidRPr="00253ED3">
              <w:rPr>
                <w:sz w:val="24"/>
                <w:szCs w:val="24"/>
                <w:lang w:val="en-US"/>
              </w:rPr>
              <w:t>,</w:t>
            </w:r>
          </w:p>
          <w:p w:rsidR="00BC206E" w:rsidRPr="00253ED3" w:rsidRDefault="00BC206E" w:rsidP="00253ED3">
            <w:pPr>
              <w:pStyle w:val="1"/>
              <w:framePr w:w="0" w:hRule="auto" w:hSpace="0" w:vSpace="0" w:wrap="auto" w:hAnchor="text" w:yAlign="inline"/>
              <w:spacing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кафедрой неорганической химии химического факультета.</w:t>
            </w:r>
          </w:p>
          <w:p w:rsidR="00BC206E" w:rsidRPr="00253ED3" w:rsidRDefault="00BC206E" w:rsidP="00253ED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C206E" w:rsidRDefault="00BC206E" w:rsidP="006B1C11">
            <w:pPr>
              <w:jc w:val="center"/>
              <w:rPr>
                <w:sz w:val="24"/>
                <w:szCs w:val="24"/>
              </w:rPr>
            </w:pPr>
            <w:r w:rsidRPr="00253ED3">
              <w:rPr>
                <w:sz w:val="24"/>
                <w:szCs w:val="24"/>
              </w:rPr>
              <w:t>Доктор технических наук</w:t>
            </w:r>
          </w:p>
          <w:p w:rsidR="00BC206E" w:rsidRPr="0085381A" w:rsidRDefault="00BC206E" w:rsidP="006B1C11">
            <w:pPr>
              <w:jc w:val="center"/>
              <w:rPr>
                <w:sz w:val="24"/>
                <w:szCs w:val="24"/>
              </w:rPr>
            </w:pPr>
            <w:r w:rsidRPr="0085381A">
              <w:rPr>
                <w:sz w:val="24"/>
                <w:szCs w:val="24"/>
              </w:rPr>
              <w:t>05.16.02 – Металлургия черных, цветных и редких металлов</w:t>
            </w:r>
          </w:p>
        </w:tc>
        <w:tc>
          <w:tcPr>
            <w:tcW w:w="1842" w:type="dxa"/>
          </w:tcPr>
          <w:p w:rsidR="00BC206E" w:rsidRPr="00BF2CA0" w:rsidRDefault="00BC206E" w:rsidP="006B1C11">
            <w:pPr>
              <w:jc w:val="center"/>
              <w:rPr>
                <w:sz w:val="24"/>
                <w:szCs w:val="24"/>
              </w:rPr>
            </w:pPr>
            <w:r w:rsidRPr="00BF2CA0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 xml:space="preserve"> по кафедре металлургии цветных металлов, общей и специальной химии</w:t>
            </w:r>
          </w:p>
        </w:tc>
      </w:tr>
      <w:tr w:rsidR="00BC206E" w:rsidRPr="00F12458" w:rsidTr="00664217">
        <w:tc>
          <w:tcPr>
            <w:tcW w:w="9889" w:type="dxa"/>
            <w:gridSpan w:val="4"/>
          </w:tcPr>
          <w:p w:rsidR="00BC206E" w:rsidRPr="00F12458" w:rsidRDefault="00BC206E" w:rsidP="006B1C11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BC206E" w:rsidRPr="00F12458" w:rsidTr="00664217">
        <w:tc>
          <w:tcPr>
            <w:tcW w:w="9889" w:type="dxa"/>
            <w:gridSpan w:val="4"/>
          </w:tcPr>
          <w:p w:rsidR="00BC206E" w:rsidRPr="00927CA0" w:rsidRDefault="00BC206E" w:rsidP="00664217">
            <w:pPr>
              <w:spacing w:before="240"/>
              <w:rPr>
                <w:sz w:val="24"/>
                <w:szCs w:val="24"/>
              </w:rPr>
            </w:pPr>
            <w:r w:rsidRPr="00927CA0">
              <w:rPr>
                <w:sz w:val="24"/>
                <w:szCs w:val="24"/>
              </w:rPr>
              <w:t xml:space="preserve">1. Борбат В.Ф. Сорбционное извлечение </w:t>
            </w:r>
            <w:r w:rsidRPr="00927CA0">
              <w:rPr>
                <w:sz w:val="24"/>
                <w:szCs w:val="24"/>
                <w:lang w:val="en-US"/>
              </w:rPr>
              <w:t>Pd</w:t>
            </w:r>
            <w:r w:rsidRPr="00927CA0">
              <w:rPr>
                <w:sz w:val="24"/>
                <w:szCs w:val="24"/>
              </w:rPr>
              <w:t xml:space="preserve"> (</w:t>
            </w:r>
            <w:r w:rsidRPr="00927CA0">
              <w:rPr>
                <w:sz w:val="24"/>
                <w:szCs w:val="24"/>
                <w:lang w:val="en-US"/>
              </w:rPr>
              <w:t>II</w:t>
            </w:r>
            <w:r w:rsidRPr="00927CA0">
              <w:rPr>
                <w:sz w:val="24"/>
                <w:szCs w:val="24"/>
              </w:rPr>
              <w:t xml:space="preserve">) из раствора отработанного гомогенного медно-палладиевого катализатора, модифицированного углеродминеральным сорбентом  / Л.Н. Адеева, Т.А. Диденко, Е.Н. Помыткина, М.С. Вакунова, В.Ф. Борбат // Цветные металлы. 2014. </w:t>
            </w:r>
            <w:hyperlink r:id="rId7" w:history="1">
              <w:r w:rsidRPr="00927CA0">
                <w:rPr>
                  <w:sz w:val="24"/>
                  <w:szCs w:val="24"/>
                </w:rPr>
                <w:t>№ 5</w:t>
              </w:r>
            </w:hyperlink>
            <w:r w:rsidRPr="00927CA0">
              <w:rPr>
                <w:sz w:val="24"/>
                <w:szCs w:val="24"/>
              </w:rPr>
              <w:t>. С. 30-33.</w:t>
            </w:r>
          </w:p>
          <w:p w:rsidR="00BC206E" w:rsidRDefault="00BC206E" w:rsidP="00664217">
            <w:pPr>
              <w:rPr>
                <w:sz w:val="24"/>
                <w:szCs w:val="24"/>
              </w:rPr>
            </w:pPr>
            <w:r w:rsidRPr="00927CA0">
              <w:rPr>
                <w:sz w:val="24"/>
                <w:szCs w:val="24"/>
              </w:rPr>
              <w:t xml:space="preserve">2. Борбат В.Ф. Электрохимическое извлечение платины со смолы </w:t>
            </w:r>
            <w:r w:rsidRPr="00927CA0">
              <w:rPr>
                <w:sz w:val="24"/>
                <w:szCs w:val="24"/>
                <w:lang w:val="en-US"/>
              </w:rPr>
              <w:t>PUROLITE</w:t>
            </w:r>
            <w:r w:rsidRPr="00927CA0">
              <w:rPr>
                <w:sz w:val="24"/>
                <w:szCs w:val="24"/>
              </w:rPr>
              <w:t xml:space="preserve"> </w:t>
            </w:r>
            <w:r w:rsidRPr="00927CA0">
              <w:rPr>
                <w:sz w:val="24"/>
                <w:szCs w:val="24"/>
                <w:lang w:val="en-US"/>
              </w:rPr>
              <w:t>S</w:t>
            </w:r>
            <w:r w:rsidRPr="00927CA0">
              <w:rPr>
                <w:sz w:val="24"/>
                <w:szCs w:val="24"/>
              </w:rPr>
              <w:t xml:space="preserve">920 / Л.Н. Адеева, А.В. Миронов,  В.Ф. Борбат // </w:t>
            </w:r>
            <w:hyperlink r:id="rId8" w:history="1">
              <w:r w:rsidRPr="00927CA0">
                <w:rPr>
                  <w:sz w:val="24"/>
                  <w:szCs w:val="24"/>
                </w:rPr>
                <w:t>Цветные металлы</w:t>
              </w:r>
            </w:hyperlink>
            <w:r w:rsidRPr="00927CA0">
              <w:rPr>
                <w:sz w:val="24"/>
                <w:szCs w:val="24"/>
              </w:rPr>
              <w:t xml:space="preserve">. 2014. </w:t>
            </w:r>
            <w:hyperlink r:id="rId9" w:history="1">
              <w:r w:rsidRPr="00927CA0">
                <w:rPr>
                  <w:sz w:val="24"/>
                  <w:szCs w:val="24"/>
                </w:rPr>
                <w:t>№ 2</w:t>
              </w:r>
            </w:hyperlink>
            <w:r w:rsidRPr="00927CA0">
              <w:rPr>
                <w:sz w:val="24"/>
                <w:szCs w:val="24"/>
              </w:rPr>
              <w:t>. С. 55-57.</w:t>
            </w:r>
          </w:p>
          <w:p w:rsidR="00BC206E" w:rsidRDefault="00BC206E" w:rsidP="00664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Борбат В.Ф. Исследование кинетики сорбции ионов галлия из солянокислых растворов хелатной смолой </w:t>
            </w:r>
            <w:r>
              <w:rPr>
                <w:sz w:val="24"/>
                <w:szCs w:val="24"/>
                <w:lang w:val="en-US"/>
              </w:rPr>
              <w:t>PUROLITE</w:t>
            </w:r>
            <w:r w:rsidRPr="00F81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-930 // Т.В. Лукиша, Л.Н. Адеева, В.Ф. Борбат // </w:t>
            </w:r>
            <w:hyperlink r:id="rId10" w:history="1">
              <w:r w:rsidRPr="00C44D5D">
                <w:rPr>
                  <w:sz w:val="24"/>
                  <w:szCs w:val="24"/>
                </w:rPr>
                <w:t>Вестник Омского университета</w:t>
              </w:r>
            </w:hyperlink>
            <w:r w:rsidRPr="000515EE">
              <w:rPr>
                <w:sz w:val="24"/>
                <w:szCs w:val="24"/>
              </w:rPr>
              <w:t xml:space="preserve">. 2013. </w:t>
            </w:r>
            <w:hyperlink r:id="rId11" w:history="1">
              <w:r w:rsidRPr="00C44D5D">
                <w:rPr>
                  <w:sz w:val="24"/>
                  <w:szCs w:val="24"/>
                </w:rPr>
                <w:t>№ 2 (68)</w:t>
              </w:r>
            </w:hyperlink>
            <w:r w:rsidRPr="000515EE">
              <w:rPr>
                <w:sz w:val="24"/>
                <w:szCs w:val="24"/>
              </w:rPr>
              <w:t xml:space="preserve">. С. 122-124. </w:t>
            </w:r>
          </w:p>
          <w:p w:rsidR="00BC206E" w:rsidRDefault="00BC206E" w:rsidP="00664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Борбат В.Ф. Сорбционное извлечение галлия </w:t>
            </w:r>
            <w:r w:rsidRPr="00F81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 солянокислых растворов хелатной смолой  </w:t>
            </w:r>
            <w:r>
              <w:rPr>
                <w:sz w:val="24"/>
                <w:szCs w:val="24"/>
                <w:lang w:val="en-US"/>
              </w:rPr>
              <w:t>PUROLITE</w:t>
            </w:r>
            <w:r w:rsidRPr="00F81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-930 // Т.В. Лукиша, Л.Н. Адеева, В.Ф. Борбат // </w:t>
            </w:r>
            <w:hyperlink r:id="rId12" w:history="1">
              <w:r w:rsidRPr="00C44D5D">
                <w:rPr>
                  <w:sz w:val="24"/>
                  <w:szCs w:val="24"/>
                </w:rPr>
                <w:t>Вестник Омского университета</w:t>
              </w:r>
            </w:hyperlink>
            <w:r>
              <w:rPr>
                <w:sz w:val="24"/>
                <w:szCs w:val="24"/>
              </w:rPr>
              <w:t>. 2011</w:t>
            </w:r>
            <w:r w:rsidRPr="000515EE">
              <w:rPr>
                <w:sz w:val="24"/>
                <w:szCs w:val="24"/>
              </w:rPr>
              <w:t xml:space="preserve">. </w:t>
            </w:r>
            <w:hyperlink r:id="rId13" w:history="1">
              <w:r>
                <w:rPr>
                  <w:sz w:val="24"/>
                  <w:szCs w:val="24"/>
                </w:rPr>
                <w:t>№ 5 (66</w:t>
              </w:r>
              <w:r w:rsidRPr="00C44D5D">
                <w:rPr>
                  <w:sz w:val="24"/>
                  <w:szCs w:val="24"/>
                </w:rPr>
                <w:t>)</w:t>
              </w:r>
            </w:hyperlink>
            <w:r w:rsidRPr="000515EE">
              <w:rPr>
                <w:sz w:val="24"/>
                <w:szCs w:val="24"/>
              </w:rPr>
              <w:t>. С.</w:t>
            </w:r>
            <w:r>
              <w:rPr>
                <w:sz w:val="24"/>
                <w:szCs w:val="24"/>
              </w:rPr>
              <w:t>85-89</w:t>
            </w:r>
            <w:r w:rsidRPr="000515EE">
              <w:rPr>
                <w:sz w:val="24"/>
                <w:szCs w:val="24"/>
              </w:rPr>
              <w:t xml:space="preserve">. </w:t>
            </w:r>
          </w:p>
          <w:p w:rsidR="00BC206E" w:rsidRDefault="00BC206E" w:rsidP="00664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Борбат В.Ф. Исследование кинетики сорбции ионов скандия из солянокислых растворов хелатной смолой </w:t>
            </w:r>
            <w:r>
              <w:rPr>
                <w:sz w:val="24"/>
                <w:szCs w:val="24"/>
                <w:lang w:val="en-US"/>
              </w:rPr>
              <w:t>PUROLITE</w:t>
            </w:r>
            <w:r w:rsidRPr="00F81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 xml:space="preserve">-957 // Т.В. Лукиша, Л.Н. Адеева, В.Ф. Борбат // </w:t>
            </w:r>
            <w:hyperlink r:id="rId14" w:history="1">
              <w:r>
                <w:rPr>
                  <w:sz w:val="24"/>
                  <w:szCs w:val="24"/>
                </w:rPr>
                <w:t>Омский научный в</w:t>
              </w:r>
              <w:r w:rsidRPr="00C44D5D">
                <w:rPr>
                  <w:sz w:val="24"/>
                  <w:szCs w:val="24"/>
                </w:rPr>
                <w:t>естник</w:t>
              </w:r>
              <w:r>
                <w:rPr>
                  <w:sz w:val="24"/>
                  <w:szCs w:val="24"/>
                </w:rPr>
                <w:t>.</w:t>
              </w:r>
              <w:r w:rsidRPr="00C44D5D">
                <w:rPr>
                  <w:sz w:val="24"/>
                  <w:szCs w:val="24"/>
                </w:rPr>
                <w:t xml:space="preserve"> </w:t>
              </w:r>
            </w:hyperlink>
            <w:r w:rsidRPr="000515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2011</w:t>
            </w:r>
            <w:r w:rsidRPr="000515EE">
              <w:rPr>
                <w:sz w:val="24"/>
                <w:szCs w:val="24"/>
              </w:rPr>
              <w:t xml:space="preserve">. </w:t>
            </w:r>
            <w:hyperlink r:id="rId15" w:history="1">
              <w:r>
                <w:rPr>
                  <w:sz w:val="24"/>
                  <w:szCs w:val="24"/>
                </w:rPr>
                <w:t>№ 3 (103</w:t>
              </w:r>
              <w:r w:rsidRPr="00C44D5D">
                <w:rPr>
                  <w:sz w:val="24"/>
                  <w:szCs w:val="24"/>
                </w:rPr>
                <w:t>)</w:t>
              </w:r>
            </w:hyperlink>
            <w:r w:rsidRPr="000515EE">
              <w:rPr>
                <w:sz w:val="24"/>
                <w:szCs w:val="24"/>
              </w:rPr>
              <w:t>. С.</w:t>
            </w:r>
            <w:r>
              <w:rPr>
                <w:sz w:val="24"/>
                <w:szCs w:val="24"/>
              </w:rPr>
              <w:t>312-314</w:t>
            </w:r>
            <w:r w:rsidRPr="000515EE">
              <w:rPr>
                <w:sz w:val="24"/>
                <w:szCs w:val="24"/>
              </w:rPr>
              <w:t>.</w:t>
            </w:r>
          </w:p>
          <w:p w:rsidR="00BC206E" w:rsidRDefault="00BC206E" w:rsidP="00664217">
            <w:pPr>
              <w:rPr>
                <w:sz w:val="24"/>
                <w:szCs w:val="24"/>
              </w:rPr>
            </w:pPr>
            <w:r w:rsidRPr="00927CA0">
              <w:rPr>
                <w:sz w:val="24"/>
                <w:szCs w:val="24"/>
              </w:rPr>
              <w:t xml:space="preserve">6. Борбат В.Ф. Изучение сорбции скандия из солянокислых растворов хелатной смолой </w:t>
            </w:r>
            <w:r w:rsidRPr="00927CA0">
              <w:rPr>
                <w:sz w:val="24"/>
                <w:szCs w:val="24"/>
                <w:lang w:val="en-US"/>
              </w:rPr>
              <w:t>PUROLITE</w:t>
            </w:r>
            <w:r w:rsidRPr="00927CA0">
              <w:rPr>
                <w:sz w:val="24"/>
                <w:szCs w:val="24"/>
              </w:rPr>
              <w:t xml:space="preserve"> </w:t>
            </w:r>
            <w:r w:rsidRPr="00927CA0">
              <w:rPr>
                <w:sz w:val="24"/>
                <w:szCs w:val="24"/>
                <w:lang w:val="en-US"/>
              </w:rPr>
              <w:t>S</w:t>
            </w:r>
            <w:r w:rsidRPr="00927CA0">
              <w:rPr>
                <w:sz w:val="24"/>
                <w:szCs w:val="24"/>
              </w:rPr>
              <w:t xml:space="preserve">-957 / В.Ф. Борбат, Л.Н. Адеева, Т.В. Лукиша // </w:t>
            </w:r>
            <w:hyperlink r:id="rId16" w:history="1">
              <w:r w:rsidRPr="00927CA0">
                <w:rPr>
                  <w:sz w:val="24"/>
                  <w:szCs w:val="24"/>
                </w:rPr>
                <w:t>Известия высших учебных заведений. Серия: Химия и химическая технология</w:t>
              </w:r>
            </w:hyperlink>
            <w:r w:rsidRPr="00927CA0">
              <w:rPr>
                <w:sz w:val="24"/>
                <w:szCs w:val="24"/>
              </w:rPr>
              <w:t xml:space="preserve">. 2010. Т. 53. </w:t>
            </w:r>
            <w:hyperlink r:id="rId17" w:history="1">
              <w:r w:rsidRPr="00927CA0">
                <w:rPr>
                  <w:sz w:val="24"/>
                  <w:szCs w:val="24"/>
                </w:rPr>
                <w:t>№ 9</w:t>
              </w:r>
            </w:hyperlink>
            <w:r w:rsidRPr="00927CA0">
              <w:rPr>
                <w:sz w:val="24"/>
                <w:szCs w:val="24"/>
              </w:rPr>
              <w:t>. С. 99-101.</w:t>
            </w:r>
          </w:p>
          <w:p w:rsidR="00BC206E" w:rsidRDefault="00BC206E" w:rsidP="00927CA0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Борбат В.Ф. Термодинамика и кинетика сорбции родия </w:t>
            </w:r>
            <w:r w:rsidRPr="0030446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III</w:t>
            </w:r>
            <w:r w:rsidRPr="0030446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из солянокислых растворов хелатными смолами // В.Ф. Борбат, И.С. Ярощик, А.А. Шиндлер // </w:t>
            </w:r>
            <w:hyperlink r:id="rId18" w:history="1">
              <w:r w:rsidRPr="00304465">
                <w:rPr>
                  <w:sz w:val="24"/>
                  <w:szCs w:val="24"/>
                </w:rPr>
                <w:t>Вестник Омского университета</w:t>
              </w:r>
            </w:hyperlink>
            <w:r w:rsidRPr="000515EE">
              <w:rPr>
                <w:sz w:val="24"/>
                <w:szCs w:val="24"/>
              </w:rPr>
              <w:t xml:space="preserve">. 2010. </w:t>
            </w:r>
            <w:hyperlink r:id="rId19" w:history="1">
              <w:r w:rsidRPr="00304465">
                <w:rPr>
                  <w:sz w:val="24"/>
                  <w:szCs w:val="24"/>
                </w:rPr>
                <w:t>№ 4</w:t>
              </w:r>
            </w:hyperlink>
            <w:r w:rsidRPr="000515EE">
              <w:rPr>
                <w:sz w:val="24"/>
                <w:szCs w:val="24"/>
              </w:rPr>
              <w:t>. С. 101-104.</w:t>
            </w:r>
          </w:p>
          <w:p w:rsidR="00BC206E" w:rsidRPr="007E28BF" w:rsidRDefault="00BC206E" w:rsidP="00664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7E28BF">
              <w:rPr>
                <w:sz w:val="24"/>
                <w:szCs w:val="24"/>
              </w:rPr>
              <w:t>Борбат В.Ф.</w:t>
            </w:r>
            <w:r>
              <w:rPr>
                <w:sz w:val="24"/>
                <w:szCs w:val="24"/>
              </w:rPr>
              <w:t xml:space="preserve"> </w:t>
            </w:r>
            <w:r w:rsidRPr="007E28BF">
              <w:rPr>
                <w:sz w:val="24"/>
                <w:szCs w:val="24"/>
              </w:rPr>
              <w:t>Химия и</w:t>
            </w:r>
            <w:r>
              <w:rPr>
                <w:sz w:val="24"/>
                <w:szCs w:val="24"/>
              </w:rPr>
              <w:t xml:space="preserve"> технология платиновых металлов // В.Ф. Борбат, Х.Т. </w:t>
            </w:r>
            <w:r w:rsidRPr="007E28BF">
              <w:rPr>
                <w:sz w:val="24"/>
                <w:szCs w:val="24"/>
              </w:rPr>
              <w:t xml:space="preserve">Шарипов, </w:t>
            </w:r>
            <w:r>
              <w:rPr>
                <w:sz w:val="24"/>
                <w:szCs w:val="24"/>
              </w:rPr>
              <w:t>Ш.Ш. Даминова</w:t>
            </w:r>
            <w:r w:rsidRPr="007E28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Х.Х. Тураев. </w:t>
            </w:r>
            <w:r w:rsidRPr="007E28BF">
              <w:rPr>
                <w:sz w:val="24"/>
                <w:szCs w:val="24"/>
              </w:rPr>
              <w:t>Монография</w:t>
            </w:r>
            <w:r>
              <w:rPr>
                <w:sz w:val="24"/>
                <w:szCs w:val="24"/>
              </w:rPr>
              <w:t xml:space="preserve">. Ташкент 2013. </w:t>
            </w:r>
            <w:r w:rsidRPr="007E28BF">
              <w:rPr>
                <w:sz w:val="24"/>
                <w:szCs w:val="24"/>
              </w:rPr>
              <w:t>214</w:t>
            </w:r>
            <w:r>
              <w:rPr>
                <w:sz w:val="24"/>
                <w:szCs w:val="24"/>
              </w:rPr>
              <w:t xml:space="preserve"> с.</w:t>
            </w:r>
          </w:p>
          <w:p w:rsidR="00BC206E" w:rsidRPr="00F12458" w:rsidRDefault="00BC206E" w:rsidP="00664217">
            <w:pPr>
              <w:rPr>
                <w:rStyle w:val="FootnoteReference"/>
                <w:szCs w:val="24"/>
              </w:rPr>
            </w:pPr>
          </w:p>
        </w:tc>
      </w:tr>
    </w:tbl>
    <w:p w:rsidR="00BC206E" w:rsidRDefault="00BC206E" w:rsidP="00242F0C">
      <w:pPr>
        <w:rPr>
          <w:sz w:val="24"/>
          <w:szCs w:val="24"/>
        </w:rPr>
      </w:pPr>
    </w:p>
    <w:sectPr w:rsidR="00BC206E" w:rsidSect="004D21E7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06E" w:rsidRDefault="00BC206E" w:rsidP="00242F0C">
      <w:r>
        <w:separator/>
      </w:r>
    </w:p>
  </w:endnote>
  <w:endnote w:type="continuationSeparator" w:id="0">
    <w:p w:rsidR="00BC206E" w:rsidRDefault="00BC206E" w:rsidP="00242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06E" w:rsidRDefault="00BC206E" w:rsidP="00242F0C">
      <w:r>
        <w:separator/>
      </w:r>
    </w:p>
  </w:footnote>
  <w:footnote w:type="continuationSeparator" w:id="0">
    <w:p w:rsidR="00BC206E" w:rsidRDefault="00BC206E" w:rsidP="00242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F0C"/>
    <w:rsid w:val="00021A5C"/>
    <w:rsid w:val="000446B3"/>
    <w:rsid w:val="00047AD4"/>
    <w:rsid w:val="000515EE"/>
    <w:rsid w:val="00052B52"/>
    <w:rsid w:val="00056F6B"/>
    <w:rsid w:val="00064646"/>
    <w:rsid w:val="0007790D"/>
    <w:rsid w:val="00077E14"/>
    <w:rsid w:val="000851EA"/>
    <w:rsid w:val="0009449A"/>
    <w:rsid w:val="000974C9"/>
    <w:rsid w:val="000B71DB"/>
    <w:rsid w:val="000D56B3"/>
    <w:rsid w:val="000E26F2"/>
    <w:rsid w:val="000E4BF0"/>
    <w:rsid w:val="0010008C"/>
    <w:rsid w:val="0010162E"/>
    <w:rsid w:val="0011115E"/>
    <w:rsid w:val="001159CB"/>
    <w:rsid w:val="00116B3A"/>
    <w:rsid w:val="00126CCC"/>
    <w:rsid w:val="00127CB3"/>
    <w:rsid w:val="00130125"/>
    <w:rsid w:val="00154943"/>
    <w:rsid w:val="0016289A"/>
    <w:rsid w:val="00167C90"/>
    <w:rsid w:val="00184719"/>
    <w:rsid w:val="001A0C58"/>
    <w:rsid w:val="001B4EBB"/>
    <w:rsid w:val="001C64E8"/>
    <w:rsid w:val="001C7BE9"/>
    <w:rsid w:val="001D4D2E"/>
    <w:rsid w:val="001F5442"/>
    <w:rsid w:val="00201061"/>
    <w:rsid w:val="00201F55"/>
    <w:rsid w:val="00202762"/>
    <w:rsid w:val="00221F21"/>
    <w:rsid w:val="00226B33"/>
    <w:rsid w:val="00231AE2"/>
    <w:rsid w:val="00242F0C"/>
    <w:rsid w:val="00247F8D"/>
    <w:rsid w:val="00253ED3"/>
    <w:rsid w:val="002612D2"/>
    <w:rsid w:val="0026322B"/>
    <w:rsid w:val="00285A93"/>
    <w:rsid w:val="002941FE"/>
    <w:rsid w:val="002C109F"/>
    <w:rsid w:val="002C2DC1"/>
    <w:rsid w:val="002C68EB"/>
    <w:rsid w:val="002D0FAE"/>
    <w:rsid w:val="002E1098"/>
    <w:rsid w:val="002F7931"/>
    <w:rsid w:val="00304465"/>
    <w:rsid w:val="003074BD"/>
    <w:rsid w:val="00332421"/>
    <w:rsid w:val="00364C6B"/>
    <w:rsid w:val="00370D93"/>
    <w:rsid w:val="00381129"/>
    <w:rsid w:val="003818AC"/>
    <w:rsid w:val="003856CD"/>
    <w:rsid w:val="00393FE6"/>
    <w:rsid w:val="00395E30"/>
    <w:rsid w:val="003A1CE8"/>
    <w:rsid w:val="003B6052"/>
    <w:rsid w:val="003C4659"/>
    <w:rsid w:val="003E668A"/>
    <w:rsid w:val="003F0126"/>
    <w:rsid w:val="003F67D0"/>
    <w:rsid w:val="0040519F"/>
    <w:rsid w:val="004324CE"/>
    <w:rsid w:val="00441028"/>
    <w:rsid w:val="004463BE"/>
    <w:rsid w:val="0045595F"/>
    <w:rsid w:val="004803BA"/>
    <w:rsid w:val="00491E58"/>
    <w:rsid w:val="004B4ED2"/>
    <w:rsid w:val="004B6CA3"/>
    <w:rsid w:val="004C2334"/>
    <w:rsid w:val="004C3D79"/>
    <w:rsid w:val="004D113B"/>
    <w:rsid w:val="004D21E7"/>
    <w:rsid w:val="004E0BA6"/>
    <w:rsid w:val="004E3964"/>
    <w:rsid w:val="004E71A7"/>
    <w:rsid w:val="004F735A"/>
    <w:rsid w:val="005141BE"/>
    <w:rsid w:val="00517C3E"/>
    <w:rsid w:val="00530652"/>
    <w:rsid w:val="005336B3"/>
    <w:rsid w:val="00540716"/>
    <w:rsid w:val="00545A70"/>
    <w:rsid w:val="00547872"/>
    <w:rsid w:val="00551E56"/>
    <w:rsid w:val="00552C1D"/>
    <w:rsid w:val="0057173B"/>
    <w:rsid w:val="005944C7"/>
    <w:rsid w:val="005A48DB"/>
    <w:rsid w:val="005B0BA2"/>
    <w:rsid w:val="005B3D2D"/>
    <w:rsid w:val="005D0C3D"/>
    <w:rsid w:val="005E1F03"/>
    <w:rsid w:val="00620352"/>
    <w:rsid w:val="00631253"/>
    <w:rsid w:val="006442F5"/>
    <w:rsid w:val="006478C2"/>
    <w:rsid w:val="00656D85"/>
    <w:rsid w:val="00663442"/>
    <w:rsid w:val="00664217"/>
    <w:rsid w:val="0067606F"/>
    <w:rsid w:val="006A732C"/>
    <w:rsid w:val="006B1C11"/>
    <w:rsid w:val="006B268F"/>
    <w:rsid w:val="006B3E6A"/>
    <w:rsid w:val="006D2235"/>
    <w:rsid w:val="006F212E"/>
    <w:rsid w:val="00714DE0"/>
    <w:rsid w:val="00725AA9"/>
    <w:rsid w:val="007301C4"/>
    <w:rsid w:val="00740A06"/>
    <w:rsid w:val="00783056"/>
    <w:rsid w:val="00784A9C"/>
    <w:rsid w:val="00787476"/>
    <w:rsid w:val="00793241"/>
    <w:rsid w:val="007A577D"/>
    <w:rsid w:val="007D4DB1"/>
    <w:rsid w:val="007E218D"/>
    <w:rsid w:val="007E28BF"/>
    <w:rsid w:val="007F1B86"/>
    <w:rsid w:val="00800A4E"/>
    <w:rsid w:val="00811BD6"/>
    <w:rsid w:val="008303B0"/>
    <w:rsid w:val="008443B6"/>
    <w:rsid w:val="0084491A"/>
    <w:rsid w:val="0085381A"/>
    <w:rsid w:val="0085590D"/>
    <w:rsid w:val="00864DA8"/>
    <w:rsid w:val="0087163F"/>
    <w:rsid w:val="008817BD"/>
    <w:rsid w:val="008942F9"/>
    <w:rsid w:val="008C00BA"/>
    <w:rsid w:val="008C08AF"/>
    <w:rsid w:val="008D2727"/>
    <w:rsid w:val="008E6037"/>
    <w:rsid w:val="008F5669"/>
    <w:rsid w:val="008F5A0F"/>
    <w:rsid w:val="00903FD8"/>
    <w:rsid w:val="00910C52"/>
    <w:rsid w:val="009220F1"/>
    <w:rsid w:val="00927CA0"/>
    <w:rsid w:val="00935183"/>
    <w:rsid w:val="0094355C"/>
    <w:rsid w:val="009721FB"/>
    <w:rsid w:val="00974F98"/>
    <w:rsid w:val="009826BA"/>
    <w:rsid w:val="00984851"/>
    <w:rsid w:val="0099641E"/>
    <w:rsid w:val="009A2C6B"/>
    <w:rsid w:val="009B3632"/>
    <w:rsid w:val="009C59E6"/>
    <w:rsid w:val="009C5DA8"/>
    <w:rsid w:val="009D44A5"/>
    <w:rsid w:val="009E1400"/>
    <w:rsid w:val="009E1715"/>
    <w:rsid w:val="009F1EB8"/>
    <w:rsid w:val="00A011DA"/>
    <w:rsid w:val="00A04493"/>
    <w:rsid w:val="00A048DA"/>
    <w:rsid w:val="00A07B05"/>
    <w:rsid w:val="00A1525B"/>
    <w:rsid w:val="00A25BA5"/>
    <w:rsid w:val="00A36DA1"/>
    <w:rsid w:val="00A461B8"/>
    <w:rsid w:val="00A57366"/>
    <w:rsid w:val="00A8719C"/>
    <w:rsid w:val="00AA4B43"/>
    <w:rsid w:val="00AC28D6"/>
    <w:rsid w:val="00AC2CEC"/>
    <w:rsid w:val="00AC675B"/>
    <w:rsid w:val="00AE0C47"/>
    <w:rsid w:val="00AF672D"/>
    <w:rsid w:val="00B04C94"/>
    <w:rsid w:val="00B14A0A"/>
    <w:rsid w:val="00B15B4E"/>
    <w:rsid w:val="00B27D42"/>
    <w:rsid w:val="00B324FA"/>
    <w:rsid w:val="00B436F3"/>
    <w:rsid w:val="00B703F2"/>
    <w:rsid w:val="00B7309F"/>
    <w:rsid w:val="00B75A22"/>
    <w:rsid w:val="00B85D78"/>
    <w:rsid w:val="00BB2C9A"/>
    <w:rsid w:val="00BB3C5D"/>
    <w:rsid w:val="00BB3DE9"/>
    <w:rsid w:val="00BC206E"/>
    <w:rsid w:val="00BF2CA0"/>
    <w:rsid w:val="00C07A1E"/>
    <w:rsid w:val="00C20503"/>
    <w:rsid w:val="00C257E8"/>
    <w:rsid w:val="00C328B4"/>
    <w:rsid w:val="00C406CA"/>
    <w:rsid w:val="00C44D5D"/>
    <w:rsid w:val="00C562E3"/>
    <w:rsid w:val="00C87685"/>
    <w:rsid w:val="00C93D02"/>
    <w:rsid w:val="00C97CBD"/>
    <w:rsid w:val="00CB605F"/>
    <w:rsid w:val="00CD494C"/>
    <w:rsid w:val="00D01F20"/>
    <w:rsid w:val="00D025F7"/>
    <w:rsid w:val="00D051D3"/>
    <w:rsid w:val="00D21748"/>
    <w:rsid w:val="00D34659"/>
    <w:rsid w:val="00D45C5C"/>
    <w:rsid w:val="00D67C07"/>
    <w:rsid w:val="00D74FA8"/>
    <w:rsid w:val="00D87ADE"/>
    <w:rsid w:val="00D9143F"/>
    <w:rsid w:val="00DA357A"/>
    <w:rsid w:val="00DA4B96"/>
    <w:rsid w:val="00DE26AA"/>
    <w:rsid w:val="00DE78C2"/>
    <w:rsid w:val="00DF16B2"/>
    <w:rsid w:val="00DF4985"/>
    <w:rsid w:val="00E043D9"/>
    <w:rsid w:val="00E07094"/>
    <w:rsid w:val="00E1691E"/>
    <w:rsid w:val="00E16CC9"/>
    <w:rsid w:val="00E35157"/>
    <w:rsid w:val="00E3683D"/>
    <w:rsid w:val="00E431F0"/>
    <w:rsid w:val="00E43D78"/>
    <w:rsid w:val="00E537E7"/>
    <w:rsid w:val="00E54BA4"/>
    <w:rsid w:val="00E65A23"/>
    <w:rsid w:val="00E6685F"/>
    <w:rsid w:val="00E67C70"/>
    <w:rsid w:val="00E67FB2"/>
    <w:rsid w:val="00E87772"/>
    <w:rsid w:val="00EA4D18"/>
    <w:rsid w:val="00F04FCE"/>
    <w:rsid w:val="00F06950"/>
    <w:rsid w:val="00F12458"/>
    <w:rsid w:val="00F33C6C"/>
    <w:rsid w:val="00F371BB"/>
    <w:rsid w:val="00F52002"/>
    <w:rsid w:val="00F56586"/>
    <w:rsid w:val="00F71891"/>
    <w:rsid w:val="00F720B1"/>
    <w:rsid w:val="00F759AC"/>
    <w:rsid w:val="00F81DEA"/>
    <w:rsid w:val="00F85CFC"/>
    <w:rsid w:val="00F86A40"/>
    <w:rsid w:val="00FA7EFC"/>
    <w:rsid w:val="00FB0928"/>
    <w:rsid w:val="00FB3655"/>
    <w:rsid w:val="00FC0CAF"/>
    <w:rsid w:val="00FC480F"/>
    <w:rsid w:val="00FC5DF0"/>
    <w:rsid w:val="00FD0938"/>
    <w:rsid w:val="00FE270D"/>
    <w:rsid w:val="00FE75E3"/>
    <w:rsid w:val="00FF2555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42F0C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2F0C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42F0C"/>
    <w:rPr>
      <w:rFonts w:cs="Times New Roman"/>
      <w:vertAlign w:val="superscript"/>
    </w:rPr>
  </w:style>
  <w:style w:type="paragraph" w:customStyle="1" w:styleId="a">
    <w:name w:val="Название министерства"/>
    <w:basedOn w:val="Normal"/>
    <w:uiPriority w:val="99"/>
    <w:rsid w:val="00253ED3"/>
    <w:pPr>
      <w:overflowPunct/>
      <w:adjustRightInd/>
      <w:jc w:val="center"/>
      <w:textAlignment w:val="auto"/>
    </w:pPr>
    <w:rPr>
      <w:sz w:val="20"/>
    </w:rPr>
  </w:style>
  <w:style w:type="paragraph" w:customStyle="1" w:styleId="a0">
    <w:name w:val="Учреждение"/>
    <w:basedOn w:val="Normal"/>
    <w:uiPriority w:val="99"/>
    <w:rsid w:val="00253ED3"/>
    <w:pPr>
      <w:overflowPunct/>
      <w:adjustRightInd/>
      <w:jc w:val="center"/>
      <w:textAlignment w:val="auto"/>
    </w:pPr>
    <w:rPr>
      <w:b/>
      <w:bCs/>
      <w:sz w:val="24"/>
      <w:szCs w:val="24"/>
    </w:rPr>
  </w:style>
  <w:style w:type="paragraph" w:customStyle="1" w:styleId="1">
    <w:name w:val="В кадре 1"/>
    <w:basedOn w:val="Normal"/>
    <w:uiPriority w:val="99"/>
    <w:rsid w:val="00253ED3"/>
    <w:pPr>
      <w:framePr w:w="3486" w:h="5309" w:hSpace="284" w:vSpace="284" w:wrap="notBeside" w:hAnchor="margin" w:yAlign="top"/>
      <w:suppressAutoHyphens/>
      <w:overflowPunct/>
      <w:adjustRightInd/>
      <w:jc w:val="center"/>
      <w:textAlignment w:val="auto"/>
    </w:pPr>
    <w:rPr>
      <w:sz w:val="20"/>
    </w:rPr>
  </w:style>
  <w:style w:type="paragraph" w:styleId="Header">
    <w:name w:val="header"/>
    <w:basedOn w:val="Normal"/>
    <w:link w:val="HeaderChar"/>
    <w:uiPriority w:val="99"/>
    <w:rsid w:val="00253ED3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3ED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53E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248253" TargetMode="External"/><Relationship Id="rId13" Type="http://schemas.openxmlformats.org/officeDocument/2006/relationships/hyperlink" Target="http://elibrary.ru/contents.asp?issueid=1233201&amp;selid=21004189" TargetMode="External"/><Relationship Id="rId18" Type="http://schemas.openxmlformats.org/officeDocument/2006/relationships/hyperlink" Target="http://elibrary.ru/contents.asp?issueid=96743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library.ru/contents.asp?issueid=1273799&amp;selid=21650508" TargetMode="External"/><Relationship Id="rId12" Type="http://schemas.openxmlformats.org/officeDocument/2006/relationships/hyperlink" Target="http://elibrary.ru/contents.asp?issueid=1233201" TargetMode="External"/><Relationship Id="rId17" Type="http://schemas.openxmlformats.org/officeDocument/2006/relationships/hyperlink" Target="http://elibrary.ru/contents.asp?issueid=871834&amp;selid=152409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library.ru/contents.asp?issueid=8718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rbatvf@mail.ru" TargetMode="External"/><Relationship Id="rId11" Type="http://schemas.openxmlformats.org/officeDocument/2006/relationships/hyperlink" Target="http://elibrary.ru/contents.asp?issueid=1233201&amp;selid=21004189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library.ru/contents.asp?issueid=1233201&amp;selid=21004189" TargetMode="External"/><Relationship Id="rId10" Type="http://schemas.openxmlformats.org/officeDocument/2006/relationships/hyperlink" Target="http://elibrary.ru/contents.asp?issueid=1233201" TargetMode="External"/><Relationship Id="rId19" Type="http://schemas.openxmlformats.org/officeDocument/2006/relationships/hyperlink" Target="http://elibrary.ru/contents.asp?issueid=967439&amp;selid=169094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library.ru/contents.asp?issueid=1248253&amp;selid=21247964" TargetMode="External"/><Relationship Id="rId14" Type="http://schemas.openxmlformats.org/officeDocument/2006/relationships/hyperlink" Target="http://elibrary.ru/contents.asp?issueid=1233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1</Pages>
  <Words>557</Words>
  <Characters>3179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УрФУ</dc:creator>
  <cp:keywords/>
  <dc:description/>
  <cp:lastModifiedBy>Полякова</cp:lastModifiedBy>
  <cp:revision>10</cp:revision>
  <cp:lastPrinted>2014-08-31T04:49:00Z</cp:lastPrinted>
  <dcterms:created xsi:type="dcterms:W3CDTF">2014-08-29T09:22:00Z</dcterms:created>
  <dcterms:modified xsi:type="dcterms:W3CDTF">2014-11-18T05:44:00Z</dcterms:modified>
</cp:coreProperties>
</file>