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30" w:rsidRDefault="00682130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682130" w:rsidRDefault="00682130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682130" w:rsidRDefault="00682130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8"/>
        <w:gridCol w:w="3927"/>
        <w:gridCol w:w="2367"/>
        <w:gridCol w:w="1904"/>
      </w:tblGrid>
      <w:tr w:rsidR="00682130" w:rsidRPr="00F12458" w:rsidTr="00DA22A4">
        <w:tc>
          <w:tcPr>
            <w:tcW w:w="1526" w:type="dxa"/>
          </w:tcPr>
          <w:p w:rsidR="00682130" w:rsidRPr="00F12458" w:rsidRDefault="00682130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682130" w:rsidRPr="00787CC7" w:rsidRDefault="00682130" w:rsidP="00DA22A4">
            <w:pPr>
              <w:jc w:val="center"/>
              <w:rPr>
                <w:b/>
              </w:rPr>
            </w:pPr>
            <w:r w:rsidRPr="00787CC7"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682130" w:rsidRPr="00787CC7" w:rsidRDefault="00682130" w:rsidP="00DA22A4">
            <w:pPr>
              <w:jc w:val="center"/>
              <w:rPr>
                <w:b/>
              </w:rPr>
            </w:pPr>
            <w:r w:rsidRPr="00787CC7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682130" w:rsidRPr="00787CC7" w:rsidRDefault="00682130" w:rsidP="00DA22A4">
            <w:pPr>
              <w:jc w:val="center"/>
              <w:rPr>
                <w:b/>
              </w:rPr>
            </w:pPr>
            <w:r w:rsidRPr="00787CC7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682130" w:rsidRPr="00787CC7" w:rsidTr="00DA22A4">
        <w:tc>
          <w:tcPr>
            <w:tcW w:w="1526" w:type="dxa"/>
          </w:tcPr>
          <w:p w:rsidR="00682130" w:rsidRPr="00787CC7" w:rsidRDefault="00682130" w:rsidP="00DA22A4">
            <w:pPr>
              <w:jc w:val="center"/>
              <w:rPr>
                <w:sz w:val="24"/>
                <w:szCs w:val="24"/>
              </w:rPr>
            </w:pPr>
            <w:r w:rsidRPr="00787CC7">
              <w:rPr>
                <w:sz w:val="24"/>
                <w:szCs w:val="24"/>
              </w:rPr>
              <w:t>Белова Ольга Владиславовна</w:t>
            </w:r>
          </w:p>
        </w:tc>
        <w:tc>
          <w:tcPr>
            <w:tcW w:w="4111" w:type="dxa"/>
          </w:tcPr>
          <w:p w:rsidR="00682130" w:rsidRPr="00787CC7" w:rsidRDefault="00682130" w:rsidP="00DA22A4">
            <w:pPr>
              <w:jc w:val="center"/>
              <w:rPr>
                <w:sz w:val="24"/>
                <w:szCs w:val="24"/>
              </w:rPr>
            </w:pPr>
            <w:r w:rsidRPr="00787CC7">
              <w:rPr>
                <w:sz w:val="24"/>
                <w:szCs w:val="24"/>
              </w:rPr>
              <w:t>Федеральное государственное бюджетное учреждение науки Институт славяноведения РАН</w:t>
            </w:r>
          </w:p>
          <w:p w:rsidR="00682130" w:rsidRPr="00787CC7" w:rsidRDefault="00682130" w:rsidP="00DA22A4">
            <w:pPr>
              <w:jc w:val="center"/>
              <w:rPr>
                <w:sz w:val="24"/>
                <w:szCs w:val="24"/>
              </w:rPr>
            </w:pPr>
            <w:r w:rsidRPr="00787CC7">
              <w:rPr>
                <w:sz w:val="24"/>
                <w:szCs w:val="24"/>
              </w:rPr>
              <w:t>119991, Москва, Ленинский пр., д. 32 А, +74959381780</w:t>
            </w:r>
          </w:p>
          <w:p w:rsidR="00682130" w:rsidRPr="00787CC7" w:rsidRDefault="00682130" w:rsidP="00DA22A4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3E60AA">
                <w:rPr>
                  <w:rStyle w:val="Hyperlink"/>
                  <w:sz w:val="24"/>
                  <w:szCs w:val="24"/>
                  <w:lang w:val="en-US"/>
                </w:rPr>
                <w:t>inslav</w:t>
              </w:r>
              <w:r w:rsidRPr="003E60AA">
                <w:rPr>
                  <w:rStyle w:val="Hyperlink"/>
                  <w:sz w:val="24"/>
                  <w:szCs w:val="24"/>
                </w:rPr>
                <w:t>@</w:t>
              </w:r>
              <w:r w:rsidRPr="003E60AA">
                <w:rPr>
                  <w:rStyle w:val="Hyperlink"/>
                  <w:sz w:val="24"/>
                  <w:szCs w:val="24"/>
                  <w:lang w:val="en-US"/>
                </w:rPr>
                <w:t>inslav</w:t>
              </w:r>
              <w:r w:rsidRPr="003E60AA">
                <w:rPr>
                  <w:rStyle w:val="Hyperlink"/>
                  <w:sz w:val="24"/>
                  <w:szCs w:val="24"/>
                </w:rPr>
                <w:t>.</w:t>
              </w:r>
              <w:r w:rsidRPr="003E60AA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</w:p>
          <w:p w:rsidR="00682130" w:rsidRPr="00787CC7" w:rsidRDefault="00682130" w:rsidP="00DA22A4">
            <w:pPr>
              <w:jc w:val="center"/>
              <w:rPr>
                <w:sz w:val="24"/>
                <w:szCs w:val="24"/>
              </w:rPr>
            </w:pPr>
            <w:r w:rsidRPr="00787CC7">
              <w:rPr>
                <w:sz w:val="24"/>
                <w:szCs w:val="24"/>
              </w:rPr>
              <w:t xml:space="preserve">ведущий научный сотрудник </w:t>
            </w:r>
          </w:p>
          <w:p w:rsidR="00682130" w:rsidRPr="00787CC7" w:rsidRDefault="00682130" w:rsidP="00DA22A4">
            <w:pPr>
              <w:jc w:val="center"/>
              <w:rPr>
                <w:sz w:val="24"/>
                <w:szCs w:val="24"/>
              </w:rPr>
            </w:pPr>
            <w:r w:rsidRPr="00787CC7">
              <w:rPr>
                <w:sz w:val="24"/>
                <w:szCs w:val="24"/>
              </w:rPr>
              <w:t xml:space="preserve">Отдела этнолингвистики и фольклора </w:t>
            </w:r>
          </w:p>
        </w:tc>
        <w:tc>
          <w:tcPr>
            <w:tcW w:w="2410" w:type="dxa"/>
          </w:tcPr>
          <w:p w:rsidR="00682130" w:rsidRPr="00787CC7" w:rsidRDefault="00682130" w:rsidP="00DA22A4">
            <w:pPr>
              <w:jc w:val="center"/>
              <w:rPr>
                <w:sz w:val="24"/>
                <w:szCs w:val="24"/>
              </w:rPr>
            </w:pPr>
            <w:r w:rsidRPr="00787CC7">
              <w:rPr>
                <w:sz w:val="24"/>
                <w:szCs w:val="24"/>
              </w:rPr>
              <w:t>Доктор филологических наук, специальность 10.02.03 – славянские языки</w:t>
            </w:r>
          </w:p>
        </w:tc>
        <w:tc>
          <w:tcPr>
            <w:tcW w:w="1919" w:type="dxa"/>
          </w:tcPr>
          <w:p w:rsidR="00682130" w:rsidRPr="006B7570" w:rsidRDefault="00682130" w:rsidP="00DA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682130" w:rsidRPr="00F12458" w:rsidTr="00DA22A4">
        <w:tc>
          <w:tcPr>
            <w:tcW w:w="9966" w:type="dxa"/>
            <w:gridSpan w:val="4"/>
          </w:tcPr>
          <w:p w:rsidR="00682130" w:rsidRPr="00F12458" w:rsidRDefault="00682130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682130" w:rsidRPr="00787CC7" w:rsidTr="00DA22A4">
        <w:tc>
          <w:tcPr>
            <w:tcW w:w="9966" w:type="dxa"/>
            <w:gridSpan w:val="4"/>
          </w:tcPr>
          <w:p w:rsidR="00682130" w:rsidRPr="00C13378" w:rsidRDefault="00682130" w:rsidP="00787CC7">
            <w:pPr>
              <w:rPr>
                <w:sz w:val="24"/>
                <w:szCs w:val="24"/>
                <w:lang w:val="en-US"/>
              </w:rPr>
            </w:pPr>
            <w:r w:rsidRPr="00C13378">
              <w:rPr>
                <w:sz w:val="24"/>
                <w:szCs w:val="24"/>
                <w:lang w:val="en-US"/>
              </w:rPr>
              <w:t xml:space="preserve">1. Jewish Religious Artifacts in Occasional Rituals of the non-Jews (Based on the field research materials in </w:t>
            </w:r>
            <w:smartTag w:uri="urn:schemas-microsoft-com:office:smarttags" w:element="country-region">
              <w:r w:rsidRPr="00C13378">
                <w:rPr>
                  <w:sz w:val="24"/>
                  <w:szCs w:val="24"/>
                  <w:lang w:val="en-US"/>
                </w:rPr>
                <w:t>Ukraine</w:t>
              </w:r>
            </w:smartTag>
            <w:r w:rsidRPr="00C13378">
              <w:rPr>
                <w:sz w:val="24"/>
                <w:szCs w:val="24"/>
                <w:lang w:val="en-US"/>
              </w:rPr>
              <w:t xml:space="preserve"> (Bukovina and </w:t>
            </w:r>
            <w:smartTag w:uri="urn:schemas-microsoft-com:office:smarttags" w:element="country-region">
              <w:r w:rsidRPr="00C13378">
                <w:rPr>
                  <w:sz w:val="24"/>
                  <w:szCs w:val="24"/>
                  <w:lang w:val="en-US"/>
                </w:rPr>
                <w:t>Galicia</w:t>
              </w:r>
            </w:smartTag>
            <w:r w:rsidRPr="00C13378">
              <w:rPr>
                <w:sz w:val="24"/>
                <w:szCs w:val="24"/>
                <w:lang w:val="en-US"/>
              </w:rPr>
              <w:t xml:space="preserve">) and </w:t>
            </w:r>
            <w:smartTag w:uri="urn:schemas-microsoft-com:office:smarttags" w:element="country-region">
              <w:r w:rsidRPr="00C13378">
                <w:rPr>
                  <w:sz w:val="24"/>
                  <w:szCs w:val="24"/>
                  <w:lang w:val="en-US"/>
                </w:rPr>
                <w:t>Moldova</w:t>
              </w:r>
            </w:smartTag>
            <w:r w:rsidRPr="00C13378">
              <w:rPr>
                <w:sz w:val="24"/>
                <w:szCs w:val="24"/>
                <w:lang w:val="en-US"/>
              </w:rPr>
              <w:t xml:space="preserve"> (</w:t>
            </w:r>
            <w:smartTag w:uri="urn:schemas-microsoft-com:office:smarttags" w:element="place">
              <w:r w:rsidRPr="00C13378">
                <w:rPr>
                  <w:sz w:val="24"/>
                  <w:szCs w:val="24"/>
                  <w:lang w:val="en-US"/>
                </w:rPr>
                <w:t>Bessarabia</w:t>
              </w:r>
            </w:smartTag>
            <w:r w:rsidRPr="00C13378">
              <w:rPr>
                <w:sz w:val="24"/>
                <w:szCs w:val="24"/>
                <w:lang w:val="en-US"/>
              </w:rPr>
              <w:t xml:space="preserve">) in 2005–2010) // Disasters and Cultural Stereotypes. Editor: Elya Tzaneva with Fang Sumei and Edwin Schmitt. </w:t>
            </w:r>
            <w:smartTag w:uri="urn:schemas-microsoft-com:office:smarttags" w:element="place">
              <w:smartTag w:uri="urn:schemas-microsoft-com:office:smarttags" w:element="City">
                <w:r w:rsidRPr="00C13378">
                  <w:rPr>
                    <w:sz w:val="24"/>
                    <w:szCs w:val="24"/>
                    <w:lang w:val="en-US"/>
                  </w:rPr>
                  <w:t>Cambridge</w:t>
                </w:r>
              </w:smartTag>
            </w:smartTag>
            <w:r w:rsidRPr="00C13378">
              <w:rPr>
                <w:sz w:val="24"/>
                <w:szCs w:val="24"/>
                <w:lang w:val="en-US"/>
              </w:rPr>
              <w:t>, 2012. P. 205-217.</w:t>
            </w:r>
          </w:p>
          <w:p w:rsidR="00682130" w:rsidRPr="00C13378" w:rsidRDefault="00682130" w:rsidP="00787CC7">
            <w:pPr>
              <w:jc w:val="both"/>
              <w:rPr>
                <w:sz w:val="24"/>
                <w:szCs w:val="24"/>
                <w:lang w:val="en-US"/>
              </w:rPr>
            </w:pPr>
            <w:r w:rsidRPr="00C13378">
              <w:rPr>
                <w:sz w:val="24"/>
                <w:szCs w:val="24"/>
                <w:lang w:val="en-US"/>
              </w:rPr>
              <w:t>2. L’étiologie dans le legendes Slaves dualistes // Contes</w:t>
            </w:r>
            <w:r w:rsidRPr="00C13378">
              <w:rPr>
                <w:sz w:val="24"/>
                <w:szCs w:val="24"/>
                <w:lang w:val="be-BY"/>
              </w:rPr>
              <w:t xml:space="preserve"> </w:t>
            </w:r>
            <w:r w:rsidRPr="00C13378">
              <w:rPr>
                <w:sz w:val="24"/>
                <w:szCs w:val="24"/>
                <w:lang w:val="en-US"/>
              </w:rPr>
              <w:t>et</w:t>
            </w:r>
            <w:r w:rsidRPr="00C13378">
              <w:rPr>
                <w:sz w:val="24"/>
                <w:szCs w:val="24"/>
                <w:lang w:val="be-BY"/>
              </w:rPr>
              <w:t xml:space="preserve"> </w:t>
            </w:r>
            <w:r w:rsidRPr="00C13378">
              <w:rPr>
                <w:sz w:val="24"/>
                <w:szCs w:val="24"/>
                <w:lang w:val="en-US"/>
              </w:rPr>
              <w:t>l</w:t>
            </w:r>
            <w:r w:rsidRPr="00C13378">
              <w:rPr>
                <w:sz w:val="24"/>
                <w:szCs w:val="24"/>
                <w:lang w:val="be-BY"/>
              </w:rPr>
              <w:t>é</w:t>
            </w:r>
            <w:r w:rsidRPr="00C13378">
              <w:rPr>
                <w:sz w:val="24"/>
                <w:szCs w:val="24"/>
                <w:lang w:val="en-US"/>
              </w:rPr>
              <w:t>gends</w:t>
            </w:r>
            <w:r w:rsidRPr="00C13378">
              <w:rPr>
                <w:sz w:val="24"/>
                <w:szCs w:val="24"/>
                <w:lang w:val="be-BY"/>
              </w:rPr>
              <w:t xml:space="preserve"> é</w:t>
            </w:r>
            <w:r w:rsidRPr="00C13378">
              <w:rPr>
                <w:sz w:val="24"/>
                <w:szCs w:val="24"/>
                <w:lang w:val="en-US"/>
              </w:rPr>
              <w:t>tiologiques</w:t>
            </w:r>
            <w:r w:rsidRPr="00C13378">
              <w:rPr>
                <w:sz w:val="24"/>
                <w:szCs w:val="24"/>
                <w:lang w:val="be-BY"/>
              </w:rPr>
              <w:t xml:space="preserve"> </w:t>
            </w:r>
            <w:r w:rsidRPr="00C13378">
              <w:rPr>
                <w:sz w:val="24"/>
                <w:szCs w:val="24"/>
                <w:lang w:val="en-US"/>
              </w:rPr>
              <w:t>dans</w:t>
            </w:r>
            <w:r w:rsidRPr="00C13378">
              <w:rPr>
                <w:sz w:val="24"/>
                <w:szCs w:val="24"/>
                <w:lang w:val="be-BY"/>
              </w:rPr>
              <w:t xml:space="preserve"> </w:t>
            </w:r>
            <w:r w:rsidRPr="00C13378">
              <w:rPr>
                <w:sz w:val="24"/>
                <w:szCs w:val="24"/>
                <w:lang w:val="en-US"/>
              </w:rPr>
              <w:t>l</w:t>
            </w:r>
            <w:r w:rsidRPr="00C13378">
              <w:rPr>
                <w:sz w:val="24"/>
                <w:szCs w:val="24"/>
                <w:lang w:val="be-BY"/>
              </w:rPr>
              <w:t>’</w:t>
            </w:r>
            <w:r w:rsidRPr="00C13378">
              <w:rPr>
                <w:sz w:val="24"/>
                <w:szCs w:val="24"/>
                <w:lang w:val="en-US"/>
              </w:rPr>
              <w:t>espace</w:t>
            </w:r>
            <w:r w:rsidRPr="00C13378">
              <w:rPr>
                <w:sz w:val="24"/>
                <w:szCs w:val="24"/>
                <w:lang w:val="be-BY"/>
              </w:rPr>
              <w:t xml:space="preserve"> </w:t>
            </w:r>
            <w:r w:rsidRPr="00C13378">
              <w:rPr>
                <w:sz w:val="24"/>
                <w:szCs w:val="24"/>
                <w:lang w:val="en-US"/>
              </w:rPr>
              <w:t>europ</w:t>
            </w:r>
            <w:r w:rsidRPr="00C13378">
              <w:rPr>
                <w:sz w:val="24"/>
                <w:szCs w:val="24"/>
                <w:lang w:val="be-BY"/>
              </w:rPr>
              <w:t>é</w:t>
            </w:r>
            <w:r w:rsidRPr="00C13378">
              <w:rPr>
                <w:sz w:val="24"/>
                <w:szCs w:val="24"/>
                <w:lang w:val="en-US"/>
              </w:rPr>
              <w:t>ene</w:t>
            </w:r>
            <w:r w:rsidRPr="00C13378">
              <w:rPr>
                <w:sz w:val="24"/>
                <w:szCs w:val="24"/>
                <w:lang w:val="be-BY"/>
              </w:rPr>
              <w:t xml:space="preserve"> / </w:t>
            </w:r>
            <w:r w:rsidRPr="00C13378">
              <w:rPr>
                <w:sz w:val="24"/>
                <w:szCs w:val="24"/>
                <w:lang w:val="en-US"/>
              </w:rPr>
              <w:t>Sous</w:t>
            </w:r>
            <w:r w:rsidRPr="00C13378">
              <w:rPr>
                <w:sz w:val="24"/>
                <w:szCs w:val="24"/>
                <w:lang w:val="be-BY"/>
              </w:rPr>
              <w:t xml:space="preserve"> </w:t>
            </w:r>
            <w:r w:rsidRPr="00C13378">
              <w:rPr>
                <w:sz w:val="24"/>
                <w:szCs w:val="24"/>
                <w:lang w:val="en-US"/>
              </w:rPr>
              <w:t>la</w:t>
            </w:r>
            <w:r w:rsidRPr="00C13378">
              <w:rPr>
                <w:sz w:val="24"/>
                <w:szCs w:val="24"/>
                <w:lang w:val="be-BY"/>
              </w:rPr>
              <w:t xml:space="preserve"> </w:t>
            </w:r>
            <w:r w:rsidRPr="00C13378">
              <w:rPr>
                <w:sz w:val="24"/>
                <w:szCs w:val="24"/>
                <w:lang w:val="en-US"/>
              </w:rPr>
              <w:t>direction</w:t>
            </w:r>
            <w:r w:rsidRPr="00C13378">
              <w:rPr>
                <w:sz w:val="24"/>
                <w:szCs w:val="24"/>
                <w:lang w:val="be-BY"/>
              </w:rPr>
              <w:t xml:space="preserve"> </w:t>
            </w:r>
            <w:r w:rsidRPr="00C13378">
              <w:rPr>
                <w:sz w:val="24"/>
                <w:szCs w:val="24"/>
                <w:lang w:val="en-US"/>
              </w:rPr>
              <w:t>de</w:t>
            </w:r>
            <w:r w:rsidRPr="00C13378">
              <w:rPr>
                <w:sz w:val="24"/>
                <w:szCs w:val="24"/>
                <w:lang w:val="be-BY"/>
              </w:rPr>
              <w:t xml:space="preserve"> </w:t>
            </w:r>
            <w:r w:rsidRPr="00C13378">
              <w:rPr>
                <w:sz w:val="24"/>
                <w:szCs w:val="24"/>
                <w:lang w:val="en-US"/>
              </w:rPr>
              <w:t>Galina</w:t>
            </w:r>
            <w:r w:rsidRPr="00C13378">
              <w:rPr>
                <w:sz w:val="24"/>
                <w:szCs w:val="24"/>
                <w:lang w:val="be-BY"/>
              </w:rPr>
              <w:t xml:space="preserve"> </w:t>
            </w:r>
            <w:r w:rsidRPr="00C13378">
              <w:rPr>
                <w:sz w:val="24"/>
                <w:szCs w:val="24"/>
                <w:lang w:val="en-US"/>
              </w:rPr>
              <w:t>Kabakova</w:t>
            </w:r>
            <w:r w:rsidRPr="00C13378">
              <w:rPr>
                <w:sz w:val="24"/>
                <w:szCs w:val="24"/>
                <w:lang w:val="be-BY"/>
              </w:rPr>
              <w:t xml:space="preserve">. </w:t>
            </w:r>
            <w:smartTag w:uri="urn:schemas-microsoft-com:office:smarttags" w:element="City">
              <w:r w:rsidRPr="00C13378">
                <w:rPr>
                  <w:sz w:val="24"/>
                  <w:szCs w:val="24"/>
                  <w:lang w:val="en-US"/>
                </w:rPr>
                <w:t>Paris</w:t>
              </w:r>
            </w:smartTag>
            <w:r w:rsidRPr="00C13378">
              <w:rPr>
                <w:sz w:val="24"/>
                <w:szCs w:val="24"/>
                <w:lang w:val="be-BY"/>
              </w:rPr>
              <w:t xml:space="preserve">: </w:t>
            </w:r>
            <w:r w:rsidRPr="00C13378">
              <w:rPr>
                <w:sz w:val="24"/>
                <w:szCs w:val="24"/>
                <w:lang w:val="en-US"/>
              </w:rPr>
              <w:t>Flies</w:t>
            </w:r>
            <w:r w:rsidRPr="00C13378">
              <w:rPr>
                <w:sz w:val="24"/>
                <w:szCs w:val="24"/>
                <w:lang w:val="be-BY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C13378">
                  <w:rPr>
                    <w:sz w:val="24"/>
                    <w:szCs w:val="24"/>
                    <w:lang w:val="en-US"/>
                  </w:rPr>
                  <w:t>France</w:t>
                </w:r>
              </w:smartTag>
            </w:smartTag>
            <w:r w:rsidRPr="00C13378">
              <w:rPr>
                <w:sz w:val="24"/>
                <w:szCs w:val="24"/>
                <w:lang w:val="be-BY"/>
              </w:rPr>
              <w:t xml:space="preserve">, 2013. </w:t>
            </w:r>
            <w:r w:rsidRPr="00C13378">
              <w:rPr>
                <w:sz w:val="24"/>
                <w:szCs w:val="24"/>
                <w:lang w:val="en-US"/>
              </w:rPr>
              <w:t>P. 49-57.</w:t>
            </w:r>
          </w:p>
          <w:p w:rsidR="00682130" w:rsidRPr="00C13378" w:rsidRDefault="00682130" w:rsidP="00DA22A4">
            <w:pPr>
              <w:rPr>
                <w:sz w:val="24"/>
                <w:szCs w:val="24"/>
              </w:rPr>
            </w:pPr>
            <w:r w:rsidRPr="00C13378">
              <w:rPr>
                <w:sz w:val="24"/>
                <w:szCs w:val="24"/>
                <w:lang w:val="en-US"/>
              </w:rPr>
              <w:t>3.</w:t>
            </w:r>
            <w:r w:rsidRPr="00C13378">
              <w:rPr>
                <w:bCs/>
                <w:sz w:val="24"/>
                <w:szCs w:val="24"/>
                <w:lang w:val="en-GB"/>
              </w:rPr>
              <w:t xml:space="preserve"> The Choice of Faith in Eastern European Folklore</w:t>
            </w:r>
            <w:r w:rsidRPr="00C13378">
              <w:rPr>
                <w:bCs/>
                <w:sz w:val="24"/>
                <w:szCs w:val="24"/>
                <w:lang w:val="en-US"/>
              </w:rPr>
              <w:t xml:space="preserve"> // </w:t>
            </w:r>
            <w:r w:rsidRPr="00C13378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Studia Medievalia Septentrionalia. Vol. 23: </w:t>
            </w:r>
            <w:r w:rsidRPr="00C13378">
              <w:rPr>
                <w:sz w:val="24"/>
                <w:szCs w:val="24"/>
                <w:lang w:val="en-GB"/>
              </w:rPr>
              <w:t xml:space="preserve">Conversions: Looking for Ideological Change in the Early Middle Ages </w:t>
            </w:r>
            <w:r w:rsidRPr="00C13378">
              <w:rPr>
                <w:sz w:val="24"/>
                <w:szCs w:val="24"/>
                <w:lang w:val="en-US"/>
              </w:rPr>
              <w:t>/ Red. by Leszek Słupecki and Rudolf Simek. Fassbaender</w:t>
            </w:r>
            <w:r w:rsidRPr="006B7570">
              <w:rPr>
                <w:sz w:val="24"/>
                <w:szCs w:val="24"/>
              </w:rPr>
              <w:t xml:space="preserve"> </w:t>
            </w:r>
            <w:r w:rsidRPr="00C13378">
              <w:rPr>
                <w:sz w:val="24"/>
                <w:szCs w:val="24"/>
                <w:lang w:val="en-US"/>
              </w:rPr>
              <w:t>Verlag</w:t>
            </w:r>
            <w:r w:rsidRPr="006B7570">
              <w:rPr>
                <w:sz w:val="24"/>
                <w:szCs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C13378">
                  <w:rPr>
                    <w:sz w:val="24"/>
                    <w:szCs w:val="24"/>
                    <w:lang w:val="en-US"/>
                  </w:rPr>
                  <w:t>Vienna</w:t>
                </w:r>
              </w:smartTag>
            </w:smartTag>
            <w:r w:rsidRPr="006B7570">
              <w:rPr>
                <w:sz w:val="24"/>
                <w:szCs w:val="24"/>
              </w:rPr>
              <w:t xml:space="preserve">, 2013. </w:t>
            </w:r>
            <w:r w:rsidRPr="00C13378">
              <w:rPr>
                <w:sz w:val="24"/>
                <w:szCs w:val="24"/>
                <w:lang w:val="en-US"/>
              </w:rPr>
              <w:t>P</w:t>
            </w:r>
            <w:r w:rsidRPr="006B7570">
              <w:rPr>
                <w:sz w:val="24"/>
                <w:szCs w:val="24"/>
              </w:rPr>
              <w:t>. 41–52.</w:t>
            </w:r>
          </w:p>
          <w:p w:rsidR="00682130" w:rsidRPr="00C13378" w:rsidRDefault="00682130" w:rsidP="00DA22A4">
            <w:pPr>
              <w:rPr>
                <w:sz w:val="24"/>
                <w:szCs w:val="24"/>
              </w:rPr>
            </w:pPr>
            <w:r w:rsidRPr="00C13378">
              <w:rPr>
                <w:sz w:val="24"/>
                <w:szCs w:val="24"/>
              </w:rPr>
              <w:t xml:space="preserve">4. «Девятая губерния» и кто в ней живет (фразеологизм в контексте устной истории) // Материалы </w:t>
            </w:r>
            <w:r w:rsidRPr="00C13378">
              <w:rPr>
                <w:sz w:val="24"/>
                <w:szCs w:val="24"/>
                <w:lang w:val="en-US"/>
              </w:rPr>
              <w:t>II</w:t>
            </w:r>
            <w:r w:rsidRPr="00C13378">
              <w:rPr>
                <w:sz w:val="24"/>
                <w:szCs w:val="24"/>
              </w:rPr>
              <w:t xml:space="preserve"> Международной конференции «Этнолингвистика. Ономастика. Этимология». Екатеринбург, 2012. Ч. 2. С. 7–9.</w:t>
            </w:r>
          </w:p>
          <w:p w:rsidR="00682130" w:rsidRPr="00C13378" w:rsidRDefault="00682130" w:rsidP="00DA22A4">
            <w:pPr>
              <w:rPr>
                <w:sz w:val="24"/>
                <w:szCs w:val="24"/>
              </w:rPr>
            </w:pPr>
            <w:r w:rsidRPr="00C13378">
              <w:rPr>
                <w:sz w:val="24"/>
                <w:szCs w:val="24"/>
              </w:rPr>
              <w:t>5. Ареальная структура белорусско-русского лингвокультурного пограничья: проблемы и перспективы исследования // Весн</w:t>
            </w:r>
            <w:r w:rsidRPr="00C13378">
              <w:rPr>
                <w:sz w:val="24"/>
                <w:szCs w:val="24"/>
                <w:lang w:val="en-US"/>
              </w:rPr>
              <w:t>i</w:t>
            </w:r>
            <w:r w:rsidRPr="00C13378">
              <w:rPr>
                <w:sz w:val="24"/>
                <w:szCs w:val="24"/>
              </w:rPr>
              <w:t>к Гродзенскага дзяржаўнага ўн</w:t>
            </w:r>
            <w:r w:rsidRPr="00C13378">
              <w:rPr>
                <w:sz w:val="24"/>
                <w:szCs w:val="24"/>
                <w:lang w:val="en-US"/>
              </w:rPr>
              <w:t>i</w:t>
            </w:r>
            <w:r w:rsidRPr="00C13378">
              <w:rPr>
                <w:sz w:val="24"/>
                <w:szCs w:val="24"/>
              </w:rPr>
              <w:t>верс</w:t>
            </w:r>
            <w:r w:rsidRPr="00C13378">
              <w:rPr>
                <w:sz w:val="24"/>
                <w:szCs w:val="24"/>
                <w:lang w:val="en-US"/>
              </w:rPr>
              <w:t>i</w:t>
            </w:r>
            <w:r w:rsidRPr="00C13378">
              <w:rPr>
                <w:sz w:val="24"/>
                <w:szCs w:val="24"/>
              </w:rPr>
              <w:t xml:space="preserve">тэта </w:t>
            </w:r>
            <w:r w:rsidRPr="00C13378">
              <w:rPr>
                <w:sz w:val="24"/>
                <w:szCs w:val="24"/>
                <w:lang w:val="en-US"/>
              </w:rPr>
              <w:t>i</w:t>
            </w:r>
            <w:r w:rsidRPr="00C13378">
              <w:rPr>
                <w:sz w:val="24"/>
                <w:szCs w:val="24"/>
              </w:rPr>
              <w:t>мя Янк</w:t>
            </w:r>
            <w:r w:rsidRPr="00C13378">
              <w:rPr>
                <w:sz w:val="24"/>
                <w:szCs w:val="24"/>
                <w:lang w:val="en-US"/>
              </w:rPr>
              <w:t>i</w:t>
            </w:r>
            <w:r w:rsidRPr="00C13378">
              <w:rPr>
                <w:sz w:val="24"/>
                <w:szCs w:val="24"/>
              </w:rPr>
              <w:t xml:space="preserve"> Купалы / Вестник Гродненского университета. Серия – Филология, Педагогика, Психология. 2013. № 3 (165). С. 18–26.</w:t>
            </w:r>
          </w:p>
          <w:p w:rsidR="00682130" w:rsidRPr="00C13378" w:rsidRDefault="00682130" w:rsidP="00DA22A4">
            <w:pPr>
              <w:rPr>
                <w:sz w:val="24"/>
                <w:szCs w:val="24"/>
              </w:rPr>
            </w:pPr>
            <w:r w:rsidRPr="00C13378">
              <w:rPr>
                <w:sz w:val="24"/>
                <w:szCs w:val="24"/>
              </w:rPr>
              <w:t xml:space="preserve">6. «Девятая губерния» и кто в ней живет (фразеологизм в контексте устной истории) // </w:t>
            </w:r>
            <w:r w:rsidRPr="00C13378">
              <w:rPr>
                <w:sz w:val="24"/>
                <w:szCs w:val="24"/>
                <w:lang w:val="en-US"/>
              </w:rPr>
              <w:t>Ethnolinguistica</w:t>
            </w:r>
            <w:r w:rsidRPr="00C13378">
              <w:rPr>
                <w:sz w:val="24"/>
                <w:szCs w:val="24"/>
              </w:rPr>
              <w:t xml:space="preserve"> </w:t>
            </w:r>
            <w:r w:rsidRPr="00C13378">
              <w:rPr>
                <w:sz w:val="24"/>
                <w:szCs w:val="24"/>
                <w:lang w:val="en-US"/>
              </w:rPr>
              <w:t>Slavica</w:t>
            </w:r>
            <w:r w:rsidRPr="00C13378">
              <w:rPr>
                <w:sz w:val="24"/>
                <w:szCs w:val="24"/>
              </w:rPr>
              <w:t>. К 90-летию акад. Н.И. Толстого / Отв. ред. С.М. Толстая. М., 2013. С. 267–276.</w:t>
            </w:r>
          </w:p>
          <w:p w:rsidR="00682130" w:rsidRPr="00C13378" w:rsidRDefault="00682130" w:rsidP="00DA22A4">
            <w:pPr>
              <w:rPr>
                <w:sz w:val="24"/>
                <w:szCs w:val="24"/>
              </w:rPr>
            </w:pPr>
            <w:r w:rsidRPr="00C13378">
              <w:rPr>
                <w:sz w:val="24"/>
                <w:szCs w:val="24"/>
              </w:rPr>
              <w:t xml:space="preserve">7. </w:t>
            </w:r>
            <w:r w:rsidRPr="00C13378">
              <w:rPr>
                <w:rStyle w:val="Strong"/>
                <w:b w:val="0"/>
                <w:color w:val="000000"/>
                <w:sz w:val="24"/>
                <w:szCs w:val="24"/>
                <w:shd w:val="clear" w:color="auto" w:fill="FFFFFF"/>
              </w:rPr>
              <w:t>Представления о «чужом» языке и принципы культурной коммуникации</w:t>
            </w:r>
            <w:r w:rsidRPr="00C13378">
              <w:rPr>
                <w:sz w:val="24"/>
                <w:szCs w:val="24"/>
              </w:rPr>
              <w:t xml:space="preserve"> // Дискурс у сучасному науковому, соц</w:t>
            </w:r>
            <w:r w:rsidRPr="00C13378">
              <w:rPr>
                <w:sz w:val="24"/>
                <w:szCs w:val="24"/>
                <w:lang w:val="en-US"/>
              </w:rPr>
              <w:t>i</w:t>
            </w:r>
            <w:r w:rsidRPr="00C13378">
              <w:rPr>
                <w:sz w:val="24"/>
                <w:szCs w:val="24"/>
              </w:rPr>
              <w:t xml:space="preserve">окультурному та </w:t>
            </w:r>
            <w:r w:rsidRPr="00C13378">
              <w:rPr>
                <w:sz w:val="24"/>
                <w:szCs w:val="24"/>
                <w:lang w:val="en-US"/>
              </w:rPr>
              <w:t>i</w:t>
            </w:r>
            <w:r w:rsidRPr="00C13378">
              <w:rPr>
                <w:sz w:val="24"/>
                <w:szCs w:val="24"/>
              </w:rPr>
              <w:t>нформац</w:t>
            </w:r>
            <w:r w:rsidRPr="00C13378">
              <w:rPr>
                <w:sz w:val="24"/>
                <w:szCs w:val="24"/>
                <w:lang w:val="en-US"/>
              </w:rPr>
              <w:t>i</w:t>
            </w:r>
            <w:r w:rsidRPr="00C13378">
              <w:rPr>
                <w:sz w:val="24"/>
                <w:szCs w:val="24"/>
              </w:rPr>
              <w:t>йному простор</w:t>
            </w:r>
            <w:r w:rsidRPr="00C13378">
              <w:rPr>
                <w:sz w:val="24"/>
                <w:szCs w:val="24"/>
                <w:lang w:val="en-US"/>
              </w:rPr>
              <w:t>i</w:t>
            </w:r>
            <w:r w:rsidRPr="00C13378">
              <w:rPr>
                <w:sz w:val="24"/>
                <w:szCs w:val="24"/>
              </w:rPr>
              <w:t xml:space="preserve"> / Ред. </w:t>
            </w:r>
            <w:r w:rsidRPr="00C13378">
              <w:rPr>
                <w:sz w:val="24"/>
                <w:szCs w:val="24"/>
                <w:lang w:val="en-US"/>
              </w:rPr>
              <w:t>I</w:t>
            </w:r>
            <w:r w:rsidRPr="00C13378">
              <w:rPr>
                <w:sz w:val="24"/>
                <w:szCs w:val="24"/>
              </w:rPr>
              <w:t xml:space="preserve">.В. Соколова та </w:t>
            </w:r>
            <w:r w:rsidRPr="00C13378">
              <w:rPr>
                <w:sz w:val="24"/>
                <w:szCs w:val="24"/>
                <w:lang w:val="en-US"/>
              </w:rPr>
              <w:t>i</w:t>
            </w:r>
            <w:r w:rsidRPr="00C13378">
              <w:rPr>
                <w:sz w:val="24"/>
                <w:szCs w:val="24"/>
              </w:rPr>
              <w:t>нш. Мар</w:t>
            </w:r>
            <w:r w:rsidRPr="00C13378">
              <w:rPr>
                <w:sz w:val="24"/>
                <w:szCs w:val="24"/>
                <w:lang w:val="en-US"/>
              </w:rPr>
              <w:t>i</w:t>
            </w:r>
            <w:r w:rsidRPr="00C13378">
              <w:rPr>
                <w:sz w:val="24"/>
                <w:szCs w:val="24"/>
              </w:rPr>
              <w:t>уполь, 2013. С. 15–18.</w:t>
            </w:r>
          </w:p>
          <w:p w:rsidR="00682130" w:rsidRPr="00C13378" w:rsidRDefault="00682130" w:rsidP="00DA22A4">
            <w:pPr>
              <w:rPr>
                <w:sz w:val="24"/>
                <w:szCs w:val="24"/>
                <w:shd w:val="clear" w:color="auto" w:fill="FFFFFF"/>
              </w:rPr>
            </w:pPr>
            <w:r w:rsidRPr="00C13378">
              <w:rPr>
                <w:sz w:val="24"/>
                <w:szCs w:val="24"/>
              </w:rPr>
              <w:t xml:space="preserve">8. «Своя» и «чужая» вера в системе ценностей народной культуры (на материале фольклорных нарративов из регионов этнокультурных контактов) </w:t>
            </w:r>
            <w:r w:rsidRPr="00C13378">
              <w:rPr>
                <w:sz w:val="24"/>
                <w:szCs w:val="24"/>
                <w:shd w:val="clear" w:color="auto" w:fill="FFFFFF"/>
              </w:rPr>
              <w:t>// Межэтнические и межконфессиональные связи в русской литературе и фольклоре / Институт русской литературы (Пушкинский Дом) РАН. СПб.: Издательство Пушкинского Дома, 2013. («Россия – Запад – Восток»: Литературные и культурные связи; вып. 1). С. 91</w:t>
            </w:r>
            <w:r w:rsidRPr="006B7570">
              <w:rPr>
                <w:sz w:val="24"/>
                <w:szCs w:val="24"/>
              </w:rPr>
              <w:t>–</w:t>
            </w:r>
            <w:r w:rsidRPr="00C13378">
              <w:rPr>
                <w:sz w:val="24"/>
                <w:szCs w:val="24"/>
                <w:shd w:val="clear" w:color="auto" w:fill="FFFFFF"/>
              </w:rPr>
              <w:t>99.</w:t>
            </w:r>
          </w:p>
          <w:p w:rsidR="00682130" w:rsidRPr="00C13378" w:rsidRDefault="00682130" w:rsidP="00DA22A4">
            <w:pPr>
              <w:rPr>
                <w:sz w:val="24"/>
                <w:szCs w:val="24"/>
              </w:rPr>
            </w:pPr>
            <w:r w:rsidRPr="00C13378">
              <w:rPr>
                <w:sz w:val="24"/>
                <w:szCs w:val="24"/>
              </w:rPr>
              <w:t>9. От книжного текста к устному слову: народное христианство в словаре «Славянские древности» // Славяноведение. 2014. № 4. С. 95</w:t>
            </w:r>
            <w:r w:rsidRPr="006B7570">
              <w:rPr>
                <w:sz w:val="24"/>
                <w:szCs w:val="24"/>
              </w:rPr>
              <w:t>–</w:t>
            </w:r>
            <w:r w:rsidRPr="00C13378">
              <w:rPr>
                <w:sz w:val="24"/>
                <w:szCs w:val="24"/>
              </w:rPr>
              <w:t>97.</w:t>
            </w:r>
          </w:p>
          <w:p w:rsidR="00682130" w:rsidRPr="00C13378" w:rsidRDefault="00682130" w:rsidP="00DA22A4">
            <w:pPr>
              <w:rPr>
                <w:rStyle w:val="Strong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3378">
              <w:rPr>
                <w:sz w:val="24"/>
                <w:szCs w:val="24"/>
                <w:lang w:val="pl-PL"/>
              </w:rPr>
              <w:t xml:space="preserve">10. </w:t>
            </w:r>
            <w:r w:rsidRPr="00C13378">
              <w:rPr>
                <w:rStyle w:val="Strong"/>
                <w:b w:val="0"/>
                <w:bCs/>
                <w:color w:val="000000"/>
                <w:sz w:val="24"/>
                <w:szCs w:val="24"/>
                <w:shd w:val="clear" w:color="auto" w:fill="FFFFFF"/>
                <w:lang w:val="pl-PL"/>
              </w:rPr>
              <w:t xml:space="preserve">Magia ludowa w regionach Słowiańsko-Żydowskich kontaktów etnokulturowych // Cwiszn. </w:t>
            </w:r>
            <w:r w:rsidRPr="00C13378">
              <w:rPr>
                <w:rStyle w:val="Strong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2014. № 1</w:t>
            </w:r>
            <w:r w:rsidRPr="006B7570">
              <w:rPr>
                <w:sz w:val="24"/>
                <w:szCs w:val="24"/>
              </w:rPr>
              <w:t>–</w:t>
            </w:r>
            <w:r w:rsidRPr="00C13378">
              <w:rPr>
                <w:rStyle w:val="Strong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2 (</w:t>
            </w:r>
            <w:r w:rsidRPr="00C13378">
              <w:rPr>
                <w:rStyle w:val="Strong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Lato</w:t>
            </w:r>
            <w:r w:rsidRPr="00C13378">
              <w:rPr>
                <w:rStyle w:val="Strong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13378">
              <w:rPr>
                <w:rStyle w:val="Strong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jese</w:t>
            </w:r>
            <w:r w:rsidRPr="00C13378">
              <w:rPr>
                <w:rStyle w:val="Strong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ń 2014). </w:t>
            </w:r>
            <w:r w:rsidRPr="00C13378">
              <w:rPr>
                <w:rStyle w:val="Strong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C13378">
              <w:rPr>
                <w:rStyle w:val="Strong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. 6</w:t>
            </w:r>
            <w:r w:rsidRPr="006B7570">
              <w:rPr>
                <w:sz w:val="24"/>
                <w:szCs w:val="24"/>
              </w:rPr>
              <w:t>–</w:t>
            </w:r>
            <w:r w:rsidRPr="00C13378">
              <w:rPr>
                <w:rStyle w:val="Strong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  <w:p w:rsidR="00682130" w:rsidRPr="00C13378" w:rsidRDefault="00682130" w:rsidP="00DA22A4">
            <w:pPr>
              <w:rPr>
                <w:sz w:val="24"/>
                <w:szCs w:val="24"/>
              </w:rPr>
            </w:pPr>
            <w:r w:rsidRPr="00C13378">
              <w:rPr>
                <w:sz w:val="24"/>
                <w:szCs w:val="24"/>
              </w:rPr>
              <w:t>11. Заметки об аксиологии народной религиозности (на примере этноконфессионального диалога евреев и славян) // Категория оценки и система ценностей в языке и культуре / Отв. ред. С.М. Толстая. М., 2015. С. 303–324.</w:t>
            </w:r>
          </w:p>
          <w:p w:rsidR="00682130" w:rsidRPr="00C13378" w:rsidRDefault="00682130" w:rsidP="00DA22A4">
            <w:pPr>
              <w:rPr>
                <w:sz w:val="24"/>
                <w:szCs w:val="24"/>
              </w:rPr>
            </w:pPr>
            <w:r w:rsidRPr="00C13378">
              <w:rPr>
                <w:sz w:val="24"/>
                <w:szCs w:val="24"/>
              </w:rPr>
              <w:t xml:space="preserve">12. </w:t>
            </w:r>
            <w:r w:rsidRPr="00C13378">
              <w:rPr>
                <w:color w:val="000000"/>
                <w:sz w:val="24"/>
                <w:szCs w:val="24"/>
                <w:shd w:val="clear" w:color="auto" w:fill="FFFFFF"/>
              </w:rPr>
              <w:t xml:space="preserve">Сакральные имена в славянских народно-христианских легендах (имянаречение, переименования и трансформации имен) // </w:t>
            </w:r>
            <w:r w:rsidRPr="00C13378">
              <w:rPr>
                <w:sz w:val="24"/>
                <w:szCs w:val="24"/>
              </w:rPr>
              <w:t xml:space="preserve">Этнолингвистика. Ономастика. Этимология. Материалы </w:t>
            </w:r>
            <w:r w:rsidRPr="00C13378">
              <w:rPr>
                <w:sz w:val="24"/>
                <w:szCs w:val="24"/>
                <w:lang w:val="en-US"/>
              </w:rPr>
              <w:t>III</w:t>
            </w:r>
            <w:r w:rsidRPr="00C13378">
              <w:rPr>
                <w:sz w:val="24"/>
                <w:szCs w:val="24"/>
              </w:rPr>
              <w:t xml:space="preserve"> Международной научной конференции. Екатеринбург, 7–11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13378">
                <w:rPr>
                  <w:sz w:val="24"/>
                  <w:szCs w:val="24"/>
                </w:rPr>
                <w:t>2015 г</w:t>
              </w:r>
            </w:smartTag>
            <w:r w:rsidRPr="00C13378">
              <w:rPr>
                <w:sz w:val="24"/>
                <w:szCs w:val="24"/>
              </w:rPr>
              <w:t>. Екатеринбург, 2015. С. 30–32.</w:t>
            </w:r>
          </w:p>
          <w:p w:rsidR="00682130" w:rsidRPr="00787CC7" w:rsidRDefault="00682130" w:rsidP="00DA22A4">
            <w:r w:rsidRPr="00C13378">
              <w:rPr>
                <w:sz w:val="24"/>
                <w:szCs w:val="24"/>
              </w:rPr>
              <w:t>13. Народно-христианские легенды этнокультурного пограничья о локальных вариантах общеславянских сюжетов // Ľ</w:t>
            </w:r>
            <w:r w:rsidRPr="00C13378">
              <w:rPr>
                <w:sz w:val="24"/>
                <w:szCs w:val="24"/>
                <w:lang w:val="en-US"/>
              </w:rPr>
              <w:t>udov</w:t>
            </w:r>
            <w:r w:rsidRPr="00C13378">
              <w:rPr>
                <w:sz w:val="24"/>
                <w:szCs w:val="24"/>
              </w:rPr>
              <w:t xml:space="preserve">á </w:t>
            </w:r>
            <w:r w:rsidRPr="00C13378">
              <w:rPr>
                <w:sz w:val="24"/>
                <w:szCs w:val="24"/>
                <w:lang w:val="en-US"/>
              </w:rPr>
              <w:t>pr</w:t>
            </w:r>
            <w:r w:rsidRPr="00C13378">
              <w:rPr>
                <w:sz w:val="24"/>
                <w:szCs w:val="24"/>
              </w:rPr>
              <w:t>ó</w:t>
            </w:r>
            <w:r w:rsidRPr="00C13378">
              <w:rPr>
                <w:sz w:val="24"/>
                <w:szCs w:val="24"/>
                <w:lang w:val="en-US"/>
              </w:rPr>
              <w:t>za</w:t>
            </w:r>
            <w:r w:rsidRPr="00C13378">
              <w:rPr>
                <w:sz w:val="24"/>
                <w:szCs w:val="24"/>
              </w:rPr>
              <w:t xml:space="preserve"> </w:t>
            </w:r>
            <w:r w:rsidRPr="00C13378">
              <w:rPr>
                <w:sz w:val="24"/>
                <w:szCs w:val="24"/>
                <w:lang w:val="en-US"/>
              </w:rPr>
              <w:t>na</w:t>
            </w:r>
            <w:r w:rsidRPr="00C13378">
              <w:rPr>
                <w:sz w:val="24"/>
                <w:szCs w:val="24"/>
              </w:rPr>
              <w:t xml:space="preserve"> </w:t>
            </w:r>
            <w:r w:rsidRPr="00C13378">
              <w:rPr>
                <w:sz w:val="24"/>
                <w:szCs w:val="24"/>
                <w:lang w:val="en-US"/>
              </w:rPr>
              <w:t>Slovensku</w:t>
            </w:r>
            <w:r w:rsidRPr="00C13378">
              <w:rPr>
                <w:sz w:val="24"/>
                <w:szCs w:val="24"/>
              </w:rPr>
              <w:t xml:space="preserve"> </w:t>
            </w:r>
            <w:r w:rsidRPr="00C13378">
              <w:rPr>
                <w:sz w:val="24"/>
                <w:szCs w:val="24"/>
                <w:lang w:val="en-US"/>
              </w:rPr>
              <w:t>v</w:t>
            </w:r>
            <w:r w:rsidRPr="00C13378">
              <w:rPr>
                <w:sz w:val="24"/>
                <w:szCs w:val="24"/>
              </w:rPr>
              <w:t xml:space="preserve"> </w:t>
            </w:r>
            <w:r w:rsidRPr="00C13378">
              <w:rPr>
                <w:sz w:val="24"/>
                <w:szCs w:val="24"/>
                <w:lang w:val="en-US"/>
              </w:rPr>
              <w:t>kontexte</w:t>
            </w:r>
            <w:r w:rsidRPr="00C13378">
              <w:rPr>
                <w:sz w:val="24"/>
                <w:szCs w:val="24"/>
              </w:rPr>
              <w:t xml:space="preserve"> </w:t>
            </w:r>
            <w:r w:rsidRPr="00C13378">
              <w:rPr>
                <w:sz w:val="24"/>
                <w:szCs w:val="24"/>
                <w:lang w:val="en-US"/>
              </w:rPr>
              <w:t>dej</w:t>
            </w:r>
            <w:r w:rsidRPr="00C13378">
              <w:rPr>
                <w:sz w:val="24"/>
                <w:szCs w:val="24"/>
              </w:rPr>
              <w:t>í</w:t>
            </w:r>
            <w:r w:rsidRPr="00C13378">
              <w:rPr>
                <w:sz w:val="24"/>
                <w:szCs w:val="24"/>
                <w:lang w:val="en-US"/>
              </w:rPr>
              <w:t>n</w:t>
            </w:r>
            <w:r w:rsidRPr="00C13378">
              <w:rPr>
                <w:sz w:val="24"/>
                <w:szCs w:val="24"/>
              </w:rPr>
              <w:t xml:space="preserve"> </w:t>
            </w:r>
            <w:r w:rsidRPr="00C13378">
              <w:rPr>
                <w:sz w:val="24"/>
                <w:szCs w:val="24"/>
                <w:lang w:val="en-US"/>
              </w:rPr>
              <w:t>slavistiky</w:t>
            </w:r>
            <w:r w:rsidRPr="00C13378">
              <w:rPr>
                <w:sz w:val="24"/>
                <w:szCs w:val="24"/>
              </w:rPr>
              <w:t xml:space="preserve"> / Katarína Žeňuchová (ed.). </w:t>
            </w:r>
            <w:smartTag w:uri="urn:schemas-microsoft-com:office:smarttags" w:element="place">
              <w:smartTag w:uri="urn:schemas-microsoft-com:office:smarttags" w:element="City">
                <w:r w:rsidRPr="00C13378">
                  <w:rPr>
                    <w:sz w:val="24"/>
                    <w:szCs w:val="24"/>
                    <w:lang w:val="en-US"/>
                  </w:rPr>
                  <w:t>Bratislava</w:t>
                </w:r>
              </w:smartTag>
            </w:smartTag>
            <w:r w:rsidRPr="00C13378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. C"/>
              </w:smartTagPr>
              <w:r w:rsidRPr="00C13378">
                <w:rPr>
                  <w:sz w:val="24"/>
                  <w:szCs w:val="24"/>
                </w:rPr>
                <w:t xml:space="preserve">2015. </w:t>
              </w:r>
              <w:r w:rsidRPr="00C13378">
                <w:rPr>
                  <w:sz w:val="24"/>
                  <w:szCs w:val="24"/>
                  <w:lang w:val="en-US"/>
                </w:rPr>
                <w:t>C</w:t>
              </w:r>
            </w:smartTag>
            <w:r w:rsidRPr="00C13378">
              <w:rPr>
                <w:sz w:val="24"/>
                <w:szCs w:val="24"/>
              </w:rPr>
              <w:t>. 75–90.</w:t>
            </w:r>
          </w:p>
        </w:tc>
      </w:tr>
    </w:tbl>
    <w:p w:rsidR="00682130" w:rsidRPr="00787CC7" w:rsidRDefault="00682130" w:rsidP="004A4E27">
      <w:pPr>
        <w:rPr>
          <w:sz w:val="24"/>
          <w:szCs w:val="24"/>
        </w:rPr>
      </w:pPr>
    </w:p>
    <w:p w:rsidR="00682130" w:rsidRPr="00787CC7" w:rsidRDefault="00682130" w:rsidP="004A4E27">
      <w:pPr>
        <w:tabs>
          <w:tab w:val="left" w:pos="914"/>
        </w:tabs>
        <w:ind w:left="4042" w:firstLine="914"/>
        <w:rPr>
          <w:b/>
        </w:rPr>
      </w:pPr>
    </w:p>
    <w:p w:rsidR="00682130" w:rsidRPr="00787CC7" w:rsidRDefault="00682130" w:rsidP="004A4E27">
      <w:pPr>
        <w:tabs>
          <w:tab w:val="left" w:pos="914"/>
        </w:tabs>
        <w:ind w:left="4042" w:firstLine="914"/>
        <w:rPr>
          <w:b/>
        </w:rPr>
      </w:pPr>
    </w:p>
    <w:p w:rsidR="00682130" w:rsidRPr="00787CC7" w:rsidRDefault="00682130" w:rsidP="004A4E27">
      <w:pPr>
        <w:tabs>
          <w:tab w:val="left" w:pos="914"/>
        </w:tabs>
        <w:ind w:left="4042" w:firstLine="914"/>
        <w:rPr>
          <w:b/>
        </w:rPr>
      </w:pPr>
    </w:p>
    <w:p w:rsidR="00682130" w:rsidRPr="00787CC7" w:rsidRDefault="00682130" w:rsidP="006D7CE4">
      <w:pPr>
        <w:ind w:left="4956"/>
        <w:rPr>
          <w:sz w:val="24"/>
          <w:szCs w:val="24"/>
        </w:rPr>
      </w:pPr>
    </w:p>
    <w:sectPr w:rsidR="00682130" w:rsidRPr="00787CC7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130" w:rsidRDefault="00682130">
      <w:r>
        <w:separator/>
      </w:r>
    </w:p>
  </w:endnote>
  <w:endnote w:type="continuationSeparator" w:id="0">
    <w:p w:rsidR="00682130" w:rsidRDefault="00682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130" w:rsidRDefault="00682130">
      <w:r>
        <w:separator/>
      </w:r>
    </w:p>
  </w:footnote>
  <w:footnote w:type="continuationSeparator" w:id="0">
    <w:p w:rsidR="00682130" w:rsidRDefault="006821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1112F4"/>
    <w:rsid w:val="002325D0"/>
    <w:rsid w:val="003E60AA"/>
    <w:rsid w:val="004A4E27"/>
    <w:rsid w:val="005248E2"/>
    <w:rsid w:val="005557E2"/>
    <w:rsid w:val="00574870"/>
    <w:rsid w:val="005D1EB7"/>
    <w:rsid w:val="005D3E68"/>
    <w:rsid w:val="006542B0"/>
    <w:rsid w:val="006730A0"/>
    <w:rsid w:val="00682130"/>
    <w:rsid w:val="006B7570"/>
    <w:rsid w:val="006D7CE4"/>
    <w:rsid w:val="00787CC7"/>
    <w:rsid w:val="007E0FBE"/>
    <w:rsid w:val="00973D75"/>
    <w:rsid w:val="009A0F63"/>
    <w:rsid w:val="00A61D41"/>
    <w:rsid w:val="00C13378"/>
    <w:rsid w:val="00CE1D13"/>
    <w:rsid w:val="00CE754A"/>
    <w:rsid w:val="00DA22A4"/>
    <w:rsid w:val="00DF42C4"/>
    <w:rsid w:val="00E67C70"/>
    <w:rsid w:val="00F12458"/>
    <w:rsid w:val="00F5697D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A61D4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87CC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lav@insla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591</Words>
  <Characters>3372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4</cp:revision>
  <dcterms:created xsi:type="dcterms:W3CDTF">2016-04-26T20:44:00Z</dcterms:created>
  <dcterms:modified xsi:type="dcterms:W3CDTF">2016-04-29T04:48:00Z</dcterms:modified>
</cp:coreProperties>
</file>