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99" w:rsidRPr="00393DBE" w:rsidRDefault="00C6065B" w:rsidP="00DF5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DB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B0C53" w:rsidRDefault="00C6065B" w:rsidP="00DF51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DBE">
        <w:rPr>
          <w:rFonts w:ascii="Times New Roman" w:hAnsi="Times New Roman" w:cs="Times New Roman"/>
          <w:b/>
          <w:sz w:val="28"/>
          <w:szCs w:val="28"/>
        </w:rPr>
        <w:t>о ведущей о</w:t>
      </w:r>
      <w:r w:rsidR="005B0C53" w:rsidRPr="00393DBE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5B0C53" w:rsidRDefault="005B0C53" w:rsidP="00C606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39"/>
        <w:gridCol w:w="4046"/>
      </w:tblGrid>
      <w:tr w:rsidR="00834B12" w:rsidRPr="005B0C53" w:rsidTr="00393DBE">
        <w:tc>
          <w:tcPr>
            <w:tcW w:w="3681" w:type="dxa"/>
            <w:shd w:val="clear" w:color="auto" w:fill="auto"/>
          </w:tcPr>
          <w:p w:rsidR="00834B12" w:rsidRPr="005B0C53" w:rsidRDefault="00834B12" w:rsidP="00E42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33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239" w:type="dxa"/>
            <w:shd w:val="clear" w:color="auto" w:fill="auto"/>
          </w:tcPr>
          <w:p w:rsidR="00834B12" w:rsidRPr="00834B12" w:rsidRDefault="00834B12" w:rsidP="00834B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34B12" w:rsidRPr="00834B12" w:rsidRDefault="00834B12" w:rsidP="00834B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12">
              <w:rPr>
                <w:rFonts w:ascii="Times New Roman" w:hAnsi="Times New Roman" w:cs="Times New Roman"/>
                <w:sz w:val="24"/>
                <w:szCs w:val="24"/>
              </w:rPr>
              <w:t>(страна, город)</w:t>
            </w:r>
          </w:p>
        </w:tc>
        <w:tc>
          <w:tcPr>
            <w:tcW w:w="4046" w:type="dxa"/>
            <w:shd w:val="clear" w:color="auto" w:fill="auto"/>
          </w:tcPr>
          <w:p w:rsidR="00834B12" w:rsidRPr="000F0054" w:rsidRDefault="004F3D8D" w:rsidP="004F3D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D8D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город, улица, дом),</w:t>
            </w:r>
            <w:r w:rsidR="000F0054">
              <w:rPr>
                <w:rFonts w:ascii="Times New Roman" w:hAnsi="Times New Roman" w:cs="Times New Roman"/>
                <w:sz w:val="24"/>
                <w:szCs w:val="24"/>
              </w:rPr>
              <w:t xml:space="preserve"> телефон (при наличии); </w:t>
            </w:r>
            <w:r w:rsidRPr="004F3D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834B12" w:rsidRPr="005B0C53" w:rsidTr="00393DBE">
        <w:tc>
          <w:tcPr>
            <w:tcW w:w="3681" w:type="dxa"/>
            <w:shd w:val="clear" w:color="auto" w:fill="auto"/>
          </w:tcPr>
          <w:p w:rsidR="00834B12" w:rsidRPr="000E2F90" w:rsidRDefault="00834B12" w:rsidP="00E423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90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«Красноярский завод цветных металлов имени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Н. </w:t>
            </w:r>
            <w:r w:rsidRPr="000E2F90">
              <w:rPr>
                <w:rFonts w:ascii="Times New Roman" w:hAnsi="Times New Roman" w:cs="Times New Roman"/>
                <w:sz w:val="24"/>
                <w:szCs w:val="24"/>
              </w:rPr>
              <w:t>Гулидова»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ОАО «Красцветмет»</w:t>
            </w:r>
          </w:p>
        </w:tc>
        <w:tc>
          <w:tcPr>
            <w:tcW w:w="2239" w:type="dxa"/>
            <w:shd w:val="clear" w:color="auto" w:fill="auto"/>
          </w:tcPr>
          <w:p w:rsidR="00393DBE" w:rsidRDefault="00393DBE" w:rsidP="00A56B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</w:t>
            </w:r>
          </w:p>
          <w:p w:rsidR="00834B12" w:rsidRPr="00834B12" w:rsidRDefault="004F3D8D" w:rsidP="00A56B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343F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4046" w:type="dxa"/>
            <w:shd w:val="clear" w:color="auto" w:fill="auto"/>
          </w:tcPr>
          <w:p w:rsidR="004F3D8D" w:rsidRDefault="004F3D8D" w:rsidP="004F3D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660027, г. Красноярск, </w:t>
            </w:r>
            <w:r w:rsidR="00834B12" w:rsidRPr="00343F4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проезд,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3D8D" w:rsidRPr="00393DBE" w:rsidRDefault="004F3D8D" w:rsidP="004F3D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34B12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="00834B12" w:rsidRPr="00393D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.: +7 </w:t>
            </w:r>
            <w:r w:rsidR="00834B12" w:rsidRPr="00393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(391) 259–33–33,</w:t>
            </w:r>
          </w:p>
          <w:p w:rsidR="00834B12" w:rsidRPr="00393DBE" w:rsidRDefault="00834B12" w:rsidP="004F3D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3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93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D4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393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4D4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krastsvetmet</w:t>
            </w:r>
            <w:r w:rsidRPr="00393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D4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93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34B12" w:rsidRPr="00343F4A" w:rsidRDefault="00834B12" w:rsidP="004F3D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4D4337">
              <w:rPr>
                <w:rFonts w:ascii="Times New Roman" w:hAnsi="Times New Roman" w:cs="Times New Roman"/>
                <w:sz w:val="24"/>
                <w:szCs w:val="24"/>
              </w:rPr>
              <w:t>http://www.krastsvetmet.ru</w:t>
            </w:r>
          </w:p>
        </w:tc>
      </w:tr>
      <w:tr w:rsidR="005B0C53" w:rsidRPr="005B0C53" w:rsidTr="00276E73">
        <w:tc>
          <w:tcPr>
            <w:tcW w:w="9966" w:type="dxa"/>
            <w:gridSpan w:val="3"/>
            <w:shd w:val="clear" w:color="auto" w:fill="auto"/>
          </w:tcPr>
          <w:p w:rsidR="005B0C53" w:rsidRPr="005B0C53" w:rsidRDefault="00DF5102" w:rsidP="00A56B4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F5102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5B0C53" w:rsidRPr="005B0C53" w:rsidTr="00276E73">
        <w:tc>
          <w:tcPr>
            <w:tcW w:w="9966" w:type="dxa"/>
            <w:gridSpan w:val="3"/>
            <w:shd w:val="clear" w:color="auto" w:fill="auto"/>
          </w:tcPr>
          <w:p w:rsidR="00FB7DE5" w:rsidRPr="004A0FA3" w:rsidRDefault="00FB7DE5" w:rsidP="00FB7DE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0FA3">
              <w:rPr>
                <w:rFonts w:ascii="Times New Roman" w:hAnsi="Times New Roman" w:cs="Times New Roman"/>
              </w:rPr>
              <w:t xml:space="preserve">Гущинский, А. А. Исследование и разработка технологии плавки и литья ювелирного золотого сплава 585 пробы с добавкой хрома для получения полуфабрикатов / </w:t>
            </w:r>
            <w:r w:rsidR="00093BDB" w:rsidRPr="004A0FA3">
              <w:rPr>
                <w:rFonts w:ascii="Times New Roman" w:hAnsi="Times New Roman" w:cs="Times New Roman"/>
              </w:rPr>
              <w:t xml:space="preserve">А. А. Гущинский, </w:t>
            </w:r>
            <w:r w:rsidR="00B96D42" w:rsidRPr="004A0FA3">
              <w:rPr>
                <w:rFonts w:ascii="Times New Roman" w:hAnsi="Times New Roman" w:cs="Times New Roman"/>
              </w:rPr>
              <w:t>Э. В. </w:t>
            </w:r>
            <w:r w:rsidR="00093BDB" w:rsidRPr="004A0FA3">
              <w:rPr>
                <w:rFonts w:ascii="Times New Roman" w:hAnsi="Times New Roman" w:cs="Times New Roman"/>
              </w:rPr>
              <w:t xml:space="preserve">Мальцев, </w:t>
            </w:r>
            <w:r w:rsidR="00B96D42" w:rsidRPr="004A0FA3">
              <w:rPr>
                <w:rFonts w:ascii="Times New Roman" w:hAnsi="Times New Roman" w:cs="Times New Roman"/>
              </w:rPr>
              <w:t xml:space="preserve">Е. А. </w:t>
            </w:r>
            <w:r w:rsidR="00093BDB" w:rsidRPr="004A0FA3">
              <w:rPr>
                <w:rFonts w:ascii="Times New Roman" w:hAnsi="Times New Roman" w:cs="Times New Roman"/>
              </w:rPr>
              <w:t xml:space="preserve">Павлов, </w:t>
            </w:r>
            <w:r w:rsidR="00B96D42" w:rsidRPr="004A0FA3">
              <w:rPr>
                <w:rFonts w:ascii="Times New Roman" w:hAnsi="Times New Roman" w:cs="Times New Roman"/>
              </w:rPr>
              <w:t xml:space="preserve">В. Н. </w:t>
            </w:r>
            <w:r w:rsidR="00093BDB" w:rsidRPr="004A0FA3">
              <w:rPr>
                <w:rFonts w:ascii="Times New Roman" w:hAnsi="Times New Roman" w:cs="Times New Roman"/>
              </w:rPr>
              <w:t xml:space="preserve">Ефимов </w:t>
            </w:r>
            <w:r w:rsidRPr="004A0FA3">
              <w:rPr>
                <w:rFonts w:ascii="Times New Roman" w:hAnsi="Times New Roman" w:cs="Times New Roman"/>
              </w:rPr>
              <w:t>// Известия Самарского научного центра Российской академии наук. – 2013. – Т. 15, № 6</w:t>
            </w:r>
            <w:r w:rsidR="00594583" w:rsidRPr="004A0FA3">
              <w:rPr>
                <w:rFonts w:ascii="Times New Roman" w:hAnsi="Times New Roman" w:cs="Times New Roman"/>
              </w:rPr>
              <w:t>(</w:t>
            </w:r>
            <w:r w:rsidRPr="004A0FA3">
              <w:rPr>
                <w:rFonts w:ascii="Times New Roman" w:hAnsi="Times New Roman" w:cs="Times New Roman"/>
              </w:rPr>
              <w:t>2</w:t>
            </w:r>
            <w:r w:rsidR="00594583" w:rsidRPr="004A0FA3">
              <w:rPr>
                <w:rFonts w:ascii="Times New Roman" w:hAnsi="Times New Roman" w:cs="Times New Roman"/>
              </w:rPr>
              <w:t>)</w:t>
            </w:r>
            <w:r w:rsidRPr="004A0FA3">
              <w:rPr>
                <w:rFonts w:ascii="Times New Roman" w:hAnsi="Times New Roman" w:cs="Times New Roman"/>
              </w:rPr>
              <w:t>. – С. 359–363.</w:t>
            </w:r>
          </w:p>
          <w:p w:rsidR="0014792A" w:rsidRPr="004A0FA3" w:rsidRDefault="0014792A" w:rsidP="00A56B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0FA3">
              <w:rPr>
                <w:rFonts w:ascii="Times New Roman" w:hAnsi="Times New Roman" w:cs="Times New Roman"/>
              </w:rPr>
              <w:t xml:space="preserve"> </w:t>
            </w:r>
            <w:r w:rsidR="00992BBC" w:rsidRPr="004A0FA3">
              <w:rPr>
                <w:rFonts w:ascii="Times New Roman" w:hAnsi="Times New Roman" w:cs="Times New Roman"/>
              </w:rPr>
              <w:t>Павлов, Е. А.</w:t>
            </w:r>
            <w:r w:rsidR="00F22857" w:rsidRPr="004A0FA3">
              <w:rPr>
                <w:rFonts w:ascii="Times New Roman" w:hAnsi="Times New Roman" w:cs="Times New Roman"/>
              </w:rPr>
              <w:t xml:space="preserve"> </w:t>
            </w:r>
            <w:r w:rsidR="00992BBC" w:rsidRPr="004A0FA3">
              <w:rPr>
                <w:rFonts w:ascii="Times New Roman" w:hAnsi="Times New Roman" w:cs="Times New Roman"/>
              </w:rPr>
              <w:t>Интенсификация процесса вскрытия упорных промпродуктов аффинажного производства. Часть 1. Влияние механоактивации на структуру и р</w:t>
            </w:r>
            <w:r w:rsidR="00C238D8" w:rsidRPr="004A0FA3">
              <w:rPr>
                <w:rFonts w:ascii="Times New Roman" w:hAnsi="Times New Roman" w:cs="Times New Roman"/>
              </w:rPr>
              <w:t xml:space="preserve">еакционную способность металлов </w:t>
            </w:r>
            <w:r w:rsidR="00992BBC" w:rsidRPr="004A0FA3">
              <w:rPr>
                <w:rFonts w:ascii="Times New Roman" w:hAnsi="Times New Roman" w:cs="Times New Roman"/>
              </w:rPr>
              <w:t>спутников платины и материалов их содержащих</w:t>
            </w:r>
            <w:r w:rsidR="00F22857" w:rsidRPr="004A0FA3">
              <w:rPr>
                <w:rFonts w:ascii="Times New Roman" w:hAnsi="Times New Roman" w:cs="Times New Roman"/>
              </w:rPr>
              <w:t xml:space="preserve"> / </w:t>
            </w:r>
            <w:r w:rsidR="00E661AF" w:rsidRPr="004A0FA3">
              <w:rPr>
                <w:rFonts w:ascii="Times New Roman" w:hAnsi="Times New Roman" w:cs="Times New Roman"/>
              </w:rPr>
              <w:t>Е. А. Павлов, Э. </w:t>
            </w:r>
            <w:r w:rsidR="00992BBC" w:rsidRPr="004A0FA3">
              <w:rPr>
                <w:rFonts w:ascii="Times New Roman" w:hAnsi="Times New Roman" w:cs="Times New Roman"/>
              </w:rPr>
              <w:t>В. Мальц</w:t>
            </w:r>
            <w:r w:rsidR="00B96D42" w:rsidRPr="004A0FA3">
              <w:rPr>
                <w:rFonts w:ascii="Times New Roman" w:hAnsi="Times New Roman" w:cs="Times New Roman"/>
              </w:rPr>
              <w:t>ев, А. А. </w:t>
            </w:r>
            <w:r w:rsidR="00A56B44" w:rsidRPr="004A0FA3">
              <w:rPr>
                <w:rFonts w:ascii="Times New Roman" w:hAnsi="Times New Roman" w:cs="Times New Roman"/>
              </w:rPr>
              <w:t>Гущ</w:t>
            </w:r>
            <w:r w:rsidR="00992BBC" w:rsidRPr="004A0FA3">
              <w:rPr>
                <w:rFonts w:ascii="Times New Roman" w:hAnsi="Times New Roman" w:cs="Times New Roman"/>
              </w:rPr>
              <w:t>инский</w:t>
            </w:r>
            <w:r w:rsidR="00F22857" w:rsidRPr="004A0FA3">
              <w:rPr>
                <w:rFonts w:ascii="Times New Roman" w:hAnsi="Times New Roman" w:cs="Times New Roman"/>
              </w:rPr>
              <w:t xml:space="preserve"> // </w:t>
            </w:r>
            <w:r w:rsidR="00992BBC" w:rsidRPr="004A0FA3">
              <w:rPr>
                <w:rFonts w:ascii="Times New Roman" w:hAnsi="Times New Roman" w:cs="Times New Roman"/>
              </w:rPr>
              <w:t>Известия Самарского научного центра Российской академии наук</w:t>
            </w:r>
            <w:r w:rsidR="00F22857" w:rsidRPr="004A0FA3">
              <w:rPr>
                <w:rFonts w:ascii="Times New Roman" w:hAnsi="Times New Roman" w:cs="Times New Roman"/>
              </w:rPr>
              <w:t>.</w:t>
            </w:r>
            <w:r w:rsidR="00992BBC" w:rsidRPr="004A0FA3">
              <w:rPr>
                <w:rFonts w:ascii="Times New Roman" w:hAnsi="Times New Roman" w:cs="Times New Roman"/>
              </w:rPr>
              <w:t xml:space="preserve"> – 2013. – Т. 15, № 6</w:t>
            </w:r>
            <w:r w:rsidR="00095986" w:rsidRPr="004A0FA3">
              <w:rPr>
                <w:rFonts w:ascii="Times New Roman" w:hAnsi="Times New Roman" w:cs="Times New Roman"/>
              </w:rPr>
              <w:t>(</w:t>
            </w:r>
            <w:r w:rsidR="00992BBC" w:rsidRPr="004A0FA3">
              <w:rPr>
                <w:rFonts w:ascii="Times New Roman" w:hAnsi="Times New Roman" w:cs="Times New Roman"/>
              </w:rPr>
              <w:t>2</w:t>
            </w:r>
            <w:r w:rsidR="00095986" w:rsidRPr="004A0FA3">
              <w:rPr>
                <w:rFonts w:ascii="Times New Roman" w:hAnsi="Times New Roman" w:cs="Times New Roman"/>
              </w:rPr>
              <w:t>)</w:t>
            </w:r>
            <w:r w:rsidR="00F22857" w:rsidRPr="004A0FA3">
              <w:rPr>
                <w:rFonts w:ascii="Times New Roman" w:hAnsi="Times New Roman" w:cs="Times New Roman"/>
              </w:rPr>
              <w:t xml:space="preserve">. – С. </w:t>
            </w:r>
            <w:r w:rsidR="00992BBC" w:rsidRPr="004A0FA3">
              <w:rPr>
                <w:rFonts w:ascii="Times New Roman" w:hAnsi="Times New Roman" w:cs="Times New Roman"/>
              </w:rPr>
              <w:t>432–437</w:t>
            </w:r>
            <w:r w:rsidR="00F22857" w:rsidRPr="004A0FA3">
              <w:rPr>
                <w:rFonts w:ascii="Times New Roman" w:hAnsi="Times New Roman" w:cs="Times New Roman"/>
              </w:rPr>
              <w:t>.</w:t>
            </w:r>
          </w:p>
          <w:p w:rsidR="00A56B44" w:rsidRPr="004A0FA3" w:rsidRDefault="00A56B44" w:rsidP="00A56B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0FA3">
              <w:rPr>
                <w:rFonts w:ascii="Times New Roman" w:hAnsi="Times New Roman" w:cs="Times New Roman"/>
              </w:rPr>
              <w:t>Павлов, Е. А. Интенсификация процесса вскрытия упорных промпродуктов аффинажного производства. Часть 2. Влияние механоактивации на структуру и реакционную способность перекиси бария / Е. А. Павлов, Э. В. Мальцев, А. А. Гущинский // Известия Самарского научного центра Российской академии наук. – 2013. – Т. 15, № 6</w:t>
            </w:r>
            <w:r w:rsidR="00196D52" w:rsidRPr="004A0FA3">
              <w:rPr>
                <w:rFonts w:ascii="Times New Roman" w:hAnsi="Times New Roman" w:cs="Times New Roman"/>
              </w:rPr>
              <w:t>(</w:t>
            </w:r>
            <w:r w:rsidRPr="004A0FA3">
              <w:rPr>
                <w:rFonts w:ascii="Times New Roman" w:hAnsi="Times New Roman" w:cs="Times New Roman"/>
              </w:rPr>
              <w:t>2</w:t>
            </w:r>
            <w:r w:rsidR="00196D52" w:rsidRPr="004A0FA3">
              <w:rPr>
                <w:rFonts w:ascii="Times New Roman" w:hAnsi="Times New Roman" w:cs="Times New Roman"/>
              </w:rPr>
              <w:t>)</w:t>
            </w:r>
            <w:r w:rsidRPr="004A0FA3">
              <w:rPr>
                <w:rFonts w:ascii="Times New Roman" w:hAnsi="Times New Roman" w:cs="Times New Roman"/>
              </w:rPr>
              <w:t>. – С. 438–442.</w:t>
            </w:r>
          </w:p>
          <w:p w:rsidR="00992BBC" w:rsidRPr="004A0FA3" w:rsidRDefault="00992BBC" w:rsidP="00A56B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0FA3">
              <w:rPr>
                <w:rFonts w:ascii="Times New Roman" w:hAnsi="Times New Roman" w:cs="Times New Roman"/>
              </w:rPr>
              <w:t>Скуратов, А. П. Компьютерное моделирование и оптимизация процесса литья слитков платины / А. П. Скуратов, Д. И. Махов, Е. А. Павлов // Журнал Сибирск</w:t>
            </w:r>
            <w:r w:rsidR="00EE067F" w:rsidRPr="004A0FA3">
              <w:rPr>
                <w:rFonts w:ascii="Times New Roman" w:hAnsi="Times New Roman" w:cs="Times New Roman"/>
              </w:rPr>
              <w:t xml:space="preserve">ого федерального университета. </w:t>
            </w:r>
            <w:r w:rsidR="00C6200F" w:rsidRPr="004A0FA3">
              <w:rPr>
                <w:rFonts w:ascii="Times New Roman" w:hAnsi="Times New Roman" w:cs="Times New Roman"/>
              </w:rPr>
              <w:t>Т</w:t>
            </w:r>
            <w:r w:rsidRPr="004A0FA3">
              <w:rPr>
                <w:rFonts w:ascii="Times New Roman" w:hAnsi="Times New Roman" w:cs="Times New Roman"/>
              </w:rPr>
              <w:t>ехника и технологии. – 2014. – Т. 7, № 1. – С. 96–102.</w:t>
            </w:r>
          </w:p>
          <w:p w:rsidR="00B61DFD" w:rsidRPr="004A0FA3" w:rsidRDefault="00B61DFD" w:rsidP="00A56B4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0FA3">
              <w:rPr>
                <w:rFonts w:ascii="Times New Roman" w:hAnsi="Times New Roman" w:cs="Times New Roman"/>
              </w:rPr>
              <w:t xml:space="preserve">Островский, Ю. В. Обезвреживание аммиачно-воздушной смеси при переработке технологических растворов аффинажного производства / </w:t>
            </w:r>
            <w:r w:rsidR="004E2D1B" w:rsidRPr="004A0FA3">
              <w:rPr>
                <w:rFonts w:ascii="Times New Roman" w:hAnsi="Times New Roman" w:cs="Times New Roman"/>
              </w:rPr>
              <w:t xml:space="preserve">Ю. В. Островский, Г. М. Заборцев, </w:t>
            </w:r>
            <w:r w:rsidR="00B96D42" w:rsidRPr="004A0FA3">
              <w:rPr>
                <w:rFonts w:ascii="Times New Roman" w:hAnsi="Times New Roman" w:cs="Times New Roman"/>
              </w:rPr>
              <w:t>М. </w:t>
            </w:r>
            <w:r w:rsidR="004E2D1B" w:rsidRPr="004A0FA3">
              <w:rPr>
                <w:rFonts w:ascii="Times New Roman" w:hAnsi="Times New Roman" w:cs="Times New Roman"/>
              </w:rPr>
              <w:t>А. Гусев, Н. Н. Собачинский, Н. М. Кучин</w:t>
            </w:r>
            <w:r w:rsidRPr="004A0FA3">
              <w:rPr>
                <w:rFonts w:ascii="Times New Roman" w:hAnsi="Times New Roman" w:cs="Times New Roman"/>
              </w:rPr>
              <w:t xml:space="preserve"> // Химическая промышленность сегодня. – 2014. – № 5. – С. 50–56.</w:t>
            </w:r>
          </w:p>
          <w:p w:rsidR="000D74D9" w:rsidRPr="004A0FA3" w:rsidRDefault="000D74D9" w:rsidP="000D74D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0FA3">
              <w:rPr>
                <w:rFonts w:ascii="Times New Roman" w:hAnsi="Times New Roman" w:cs="Times New Roman"/>
              </w:rPr>
              <w:t xml:space="preserve">Сидельников, С. Б. Исследование структуры и свойств никельсодержащего сплава </w:t>
            </w:r>
            <w:r w:rsidR="00163B0C" w:rsidRPr="004A0FA3">
              <w:rPr>
                <w:rFonts w:ascii="Times New Roman" w:hAnsi="Times New Roman" w:cs="Times New Roman"/>
              </w:rPr>
              <w:t xml:space="preserve">золота </w:t>
            </w:r>
            <w:r w:rsidRPr="004A0FA3">
              <w:rPr>
                <w:rFonts w:ascii="Times New Roman" w:hAnsi="Times New Roman" w:cs="Times New Roman"/>
              </w:rPr>
              <w:t>585</w:t>
            </w:r>
            <w:r w:rsidRPr="004A0FA3">
              <w:rPr>
                <w:rFonts w:ascii="Times New Roman" w:hAnsi="Times New Roman" w:cs="Times New Roman"/>
              </w:rPr>
              <w:noBreakHyphen/>
              <w:t xml:space="preserve">й пробы / </w:t>
            </w:r>
            <w:r w:rsidR="00163B0C" w:rsidRPr="004A0FA3">
              <w:rPr>
                <w:rFonts w:ascii="Times New Roman" w:hAnsi="Times New Roman" w:cs="Times New Roman"/>
              </w:rPr>
              <w:t xml:space="preserve">С. Б. Сидельников, Э. В. Мальцев, Е. С. Лопатина, Э. А. Рудницкий, О. С. Лебедева, </w:t>
            </w:r>
            <w:r w:rsidR="00B96D42" w:rsidRPr="004A0FA3">
              <w:rPr>
                <w:rFonts w:ascii="Times New Roman" w:hAnsi="Times New Roman" w:cs="Times New Roman"/>
              </w:rPr>
              <w:t>Е. С. </w:t>
            </w:r>
            <w:r w:rsidR="00163B0C" w:rsidRPr="004A0FA3">
              <w:rPr>
                <w:rFonts w:ascii="Times New Roman" w:hAnsi="Times New Roman" w:cs="Times New Roman"/>
              </w:rPr>
              <w:t>Леонтьева</w:t>
            </w:r>
            <w:r w:rsidRPr="004A0FA3">
              <w:rPr>
                <w:rFonts w:ascii="Times New Roman" w:hAnsi="Times New Roman" w:cs="Times New Roman"/>
              </w:rPr>
              <w:t xml:space="preserve"> // Материаловедение. – 2014. – № 12. – С. 14–19.</w:t>
            </w:r>
          </w:p>
          <w:p w:rsidR="000F0054" w:rsidRPr="004A0FA3" w:rsidRDefault="00E86335" w:rsidP="000F0054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A0FA3">
              <w:rPr>
                <w:rFonts w:ascii="Times New Roman" w:hAnsi="Times New Roman" w:cs="Times New Roman"/>
              </w:rPr>
              <w:t xml:space="preserve">Гущинский, А. А. Модифицирование, гомогенизация, интенсификация теплопереноса как основные рычаги управления свойствами литого </w:t>
            </w:r>
            <w:r w:rsidR="009266E5" w:rsidRPr="004A0FA3">
              <w:rPr>
                <w:rFonts w:ascii="Times New Roman" w:hAnsi="Times New Roman" w:cs="Times New Roman"/>
              </w:rPr>
              <w:t>полуфабриката / А. А. Гущинский, Е. А. Павлов, Э. В. Мальцев, А. П. Скуратов, С. В. Беляев</w:t>
            </w:r>
            <w:r w:rsidRPr="004A0FA3">
              <w:rPr>
                <w:rFonts w:ascii="Times New Roman" w:hAnsi="Times New Roman" w:cs="Times New Roman"/>
              </w:rPr>
              <w:t xml:space="preserve"> // Журнал Сибирск</w:t>
            </w:r>
            <w:r w:rsidR="008252FB" w:rsidRPr="004A0FA3">
              <w:rPr>
                <w:rFonts w:ascii="Times New Roman" w:hAnsi="Times New Roman" w:cs="Times New Roman"/>
              </w:rPr>
              <w:t xml:space="preserve">ого федерального университета. </w:t>
            </w:r>
            <w:r w:rsidRPr="004A0FA3">
              <w:rPr>
                <w:rFonts w:ascii="Times New Roman" w:hAnsi="Times New Roman" w:cs="Times New Roman"/>
              </w:rPr>
              <w:t>Техника и технологии. – 2015. – Т. 8, № 4. – С. 531–539.</w:t>
            </w:r>
          </w:p>
          <w:p w:rsidR="000D74D9" w:rsidRPr="00B61DFD" w:rsidRDefault="00134DE4" w:rsidP="00B96D4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FA3">
              <w:rPr>
                <w:rFonts w:ascii="Times New Roman" w:hAnsi="Times New Roman" w:cs="Times New Roman"/>
              </w:rPr>
              <w:t>Павлов, Е. </w:t>
            </w:r>
            <w:r w:rsidR="00C6200F" w:rsidRPr="004A0FA3">
              <w:rPr>
                <w:rFonts w:ascii="Times New Roman" w:hAnsi="Times New Roman" w:cs="Times New Roman"/>
              </w:rPr>
              <w:t>А.</w:t>
            </w:r>
            <w:r w:rsidRPr="004A0FA3">
              <w:rPr>
                <w:rFonts w:ascii="Times New Roman" w:hAnsi="Times New Roman" w:cs="Times New Roman"/>
              </w:rPr>
              <w:t> </w:t>
            </w:r>
            <w:r w:rsidR="00C6200F" w:rsidRPr="004A0FA3">
              <w:rPr>
                <w:rFonts w:ascii="Times New Roman" w:hAnsi="Times New Roman" w:cs="Times New Roman"/>
              </w:rPr>
              <w:t xml:space="preserve">Интенсификация процесса вскрытия упорных промпродуктов аффинажного производства. (Ч. 4. Оптимизация процесса взаимодействия упорных промпродуктов аффинажного производства с перекисью бария после их совместной механоактивации) / </w:t>
            </w:r>
            <w:r w:rsidR="00B96D42" w:rsidRPr="004A0FA3">
              <w:rPr>
                <w:rFonts w:ascii="Times New Roman" w:hAnsi="Times New Roman" w:cs="Times New Roman"/>
              </w:rPr>
              <w:t>Е. А. Павлов, Э. В. Мальцев, А. А. Гущинский, А. П. Скуратов, С. В. Беляев</w:t>
            </w:r>
            <w:r w:rsidR="00C6200F" w:rsidRPr="004A0FA3">
              <w:rPr>
                <w:rFonts w:ascii="Times New Roman" w:hAnsi="Times New Roman" w:cs="Times New Roman"/>
              </w:rPr>
              <w:t xml:space="preserve"> // Журнал Сибирск</w:t>
            </w:r>
            <w:r w:rsidR="008252FB" w:rsidRPr="004A0FA3">
              <w:rPr>
                <w:rFonts w:ascii="Times New Roman" w:hAnsi="Times New Roman" w:cs="Times New Roman"/>
              </w:rPr>
              <w:t xml:space="preserve">ого федерального университета. </w:t>
            </w:r>
            <w:r w:rsidR="00C6200F" w:rsidRPr="004A0FA3">
              <w:rPr>
                <w:rFonts w:ascii="Times New Roman" w:hAnsi="Times New Roman" w:cs="Times New Roman"/>
              </w:rPr>
              <w:t>Техника и технологии. – 2016. – Т. 9, № 5. – С. 758–769.</w:t>
            </w:r>
          </w:p>
        </w:tc>
      </w:tr>
    </w:tbl>
    <w:p w:rsidR="005B0C53" w:rsidRDefault="005B0C53" w:rsidP="00393D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A2945"/>
    <w:multiLevelType w:val="hybridMultilevel"/>
    <w:tmpl w:val="DAEAFF04"/>
    <w:lvl w:ilvl="0" w:tplc="FE049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25"/>
    <w:rsid w:val="00093BDB"/>
    <w:rsid w:val="00095986"/>
    <w:rsid w:val="000D74D9"/>
    <w:rsid w:val="000F0054"/>
    <w:rsid w:val="00124B5B"/>
    <w:rsid w:val="00134DE4"/>
    <w:rsid w:val="0014792A"/>
    <w:rsid w:val="00163B0C"/>
    <w:rsid w:val="00196D52"/>
    <w:rsid w:val="00232EDD"/>
    <w:rsid w:val="0024037E"/>
    <w:rsid w:val="003464DC"/>
    <w:rsid w:val="00350195"/>
    <w:rsid w:val="003751F7"/>
    <w:rsid w:val="00393852"/>
    <w:rsid w:val="00393DBE"/>
    <w:rsid w:val="003C55FA"/>
    <w:rsid w:val="003F638A"/>
    <w:rsid w:val="004578BE"/>
    <w:rsid w:val="00465307"/>
    <w:rsid w:val="004A0FA3"/>
    <w:rsid w:val="004D4337"/>
    <w:rsid w:val="004E2D1B"/>
    <w:rsid w:val="004F3D8D"/>
    <w:rsid w:val="00534325"/>
    <w:rsid w:val="00543FB5"/>
    <w:rsid w:val="0057131D"/>
    <w:rsid w:val="0058092E"/>
    <w:rsid w:val="00594583"/>
    <w:rsid w:val="005B0C53"/>
    <w:rsid w:val="005C293A"/>
    <w:rsid w:val="005E3B69"/>
    <w:rsid w:val="006B6FC0"/>
    <w:rsid w:val="006E4CA8"/>
    <w:rsid w:val="00703BB4"/>
    <w:rsid w:val="007F4439"/>
    <w:rsid w:val="008252FB"/>
    <w:rsid w:val="00826320"/>
    <w:rsid w:val="00834B12"/>
    <w:rsid w:val="008F60DC"/>
    <w:rsid w:val="009266E5"/>
    <w:rsid w:val="00992BBC"/>
    <w:rsid w:val="00997645"/>
    <w:rsid w:val="00A56B44"/>
    <w:rsid w:val="00B500E1"/>
    <w:rsid w:val="00B61DFD"/>
    <w:rsid w:val="00B96D42"/>
    <w:rsid w:val="00BA2706"/>
    <w:rsid w:val="00BC28B5"/>
    <w:rsid w:val="00BE576A"/>
    <w:rsid w:val="00C17E51"/>
    <w:rsid w:val="00C238D8"/>
    <w:rsid w:val="00C5050D"/>
    <w:rsid w:val="00C6065B"/>
    <w:rsid w:val="00C6200F"/>
    <w:rsid w:val="00D150B3"/>
    <w:rsid w:val="00D62EC6"/>
    <w:rsid w:val="00D8568B"/>
    <w:rsid w:val="00DA3A99"/>
    <w:rsid w:val="00DD429F"/>
    <w:rsid w:val="00DF5102"/>
    <w:rsid w:val="00E1188C"/>
    <w:rsid w:val="00E35ED7"/>
    <w:rsid w:val="00E4233D"/>
    <w:rsid w:val="00E661AF"/>
    <w:rsid w:val="00E86335"/>
    <w:rsid w:val="00ED1469"/>
    <w:rsid w:val="00EE067F"/>
    <w:rsid w:val="00F22857"/>
    <w:rsid w:val="00F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433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2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433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2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Кузас</dc:creator>
  <cp:lastModifiedBy>Кузас Евгений Александрович</cp:lastModifiedBy>
  <cp:revision>45</cp:revision>
  <dcterms:created xsi:type="dcterms:W3CDTF">2018-02-01T09:08:00Z</dcterms:created>
  <dcterms:modified xsi:type="dcterms:W3CDTF">2018-02-12T10:49:00Z</dcterms:modified>
</cp:coreProperties>
</file>