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8F" w:rsidRPr="003622F2" w:rsidRDefault="00BF688F" w:rsidP="003622F2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0" w:name="bookmark0"/>
      <w:r w:rsidRPr="003622F2">
        <w:rPr>
          <w:b/>
          <w:color w:val="000000"/>
          <w:sz w:val="24"/>
          <w:szCs w:val="24"/>
          <w:lang w:eastAsia="ru-RU"/>
        </w:rPr>
        <w:t>СВЕДЕНИЯ</w:t>
      </w:r>
      <w:bookmarkEnd w:id="0"/>
    </w:p>
    <w:p w:rsidR="00BF688F" w:rsidRPr="003622F2" w:rsidRDefault="00BF688F" w:rsidP="003622F2">
      <w:pPr>
        <w:pStyle w:val="1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1" w:name="bookmark1"/>
      <w:r w:rsidRPr="003622F2">
        <w:rPr>
          <w:color w:val="000000"/>
          <w:sz w:val="24"/>
          <w:szCs w:val="24"/>
          <w:lang w:eastAsia="ru-RU"/>
        </w:rPr>
        <w:t>об официальном оппоненте</w:t>
      </w:r>
      <w:bookmarkEnd w:id="1"/>
    </w:p>
    <w:p w:rsidR="00BF688F" w:rsidRPr="003622F2" w:rsidRDefault="00BF688F" w:rsidP="003622F2">
      <w:pPr>
        <w:pStyle w:val="1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711"/>
        <w:gridCol w:w="3828"/>
        <w:gridCol w:w="2409"/>
        <w:gridCol w:w="1843"/>
      </w:tblGrid>
      <w:tr w:rsidR="00BF688F" w:rsidRPr="005F2738" w:rsidTr="00D064AA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8F" w:rsidRPr="005F2738" w:rsidRDefault="00BF688F" w:rsidP="003622F2">
            <w:pPr>
              <w:spacing w:after="0" w:line="240" w:lineRule="auto"/>
              <w:jc w:val="center"/>
            </w:pPr>
            <w:r w:rsidRPr="005F2738">
              <w:rPr>
                <w:color w:val="000000"/>
                <w:lang w:eastAsia="ru-RU"/>
              </w:rPr>
              <w:t>Фамилия,</w:t>
            </w:r>
          </w:p>
          <w:p w:rsidR="00BF688F" w:rsidRPr="005F2738" w:rsidRDefault="00BF688F" w:rsidP="003622F2">
            <w:pPr>
              <w:spacing w:after="0" w:line="240" w:lineRule="auto"/>
              <w:jc w:val="center"/>
            </w:pPr>
            <w:r w:rsidRPr="005F2738">
              <w:rPr>
                <w:color w:val="000000"/>
                <w:lang w:eastAsia="ru-RU"/>
              </w:rPr>
              <w:t>Имя,</w:t>
            </w:r>
          </w:p>
          <w:p w:rsidR="00BF688F" w:rsidRPr="005F2738" w:rsidRDefault="00BF688F" w:rsidP="003622F2">
            <w:pPr>
              <w:spacing w:after="0" w:line="240" w:lineRule="auto"/>
              <w:jc w:val="center"/>
            </w:pPr>
            <w:r w:rsidRPr="005F2738">
              <w:rPr>
                <w:color w:val="000000"/>
                <w:lang w:eastAsia="ru-RU"/>
              </w:rPr>
              <w:t>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8F" w:rsidRPr="005F2738" w:rsidRDefault="00BF688F" w:rsidP="003622F2">
            <w:pPr>
              <w:spacing w:after="0" w:line="240" w:lineRule="auto"/>
              <w:ind w:left="110" w:right="132"/>
              <w:jc w:val="center"/>
            </w:pPr>
            <w:r w:rsidRPr="005F2738">
              <w:rPr>
                <w:color w:val="000000"/>
                <w:lang w:eastAsia="ru-RU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</w:t>
            </w:r>
            <w:r w:rsidRPr="003622F2">
              <w:rPr>
                <w:rStyle w:val="Exact"/>
                <w:sz w:val="24"/>
                <w:szCs w:val="24"/>
                <w:lang w:eastAsia="ru-RU"/>
              </w:rPr>
              <w:t xml:space="preserve"> </w:t>
            </w:r>
            <w:r w:rsidRPr="003622F2">
              <w:rPr>
                <w:rStyle w:val="2Exact"/>
                <w:sz w:val="24"/>
                <w:szCs w:val="24"/>
                <w:lang w:eastAsia="ru-RU"/>
              </w:rPr>
              <w:t>подразделения)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8F" w:rsidRPr="005F2738" w:rsidRDefault="00BF688F" w:rsidP="003622F2">
            <w:pPr>
              <w:spacing w:after="0" w:line="240" w:lineRule="auto"/>
              <w:ind w:left="44" w:right="46"/>
              <w:jc w:val="center"/>
            </w:pPr>
            <w:r w:rsidRPr="005F2738">
              <w:rPr>
                <w:color w:val="000000"/>
                <w:lang w:eastAsia="ru-RU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88F" w:rsidRPr="005F2738" w:rsidRDefault="00BF688F" w:rsidP="003622F2">
            <w:pPr>
              <w:spacing w:after="0" w:line="240" w:lineRule="auto"/>
              <w:ind w:left="48" w:right="96"/>
              <w:jc w:val="center"/>
            </w:pPr>
            <w:r w:rsidRPr="005F2738">
              <w:rPr>
                <w:color w:val="000000"/>
                <w:lang w:eastAsia="ru-RU"/>
              </w:rPr>
              <w:t>Ученое звание (по специальности или по кафедре)</w:t>
            </w:r>
          </w:p>
        </w:tc>
      </w:tr>
      <w:tr w:rsidR="00BF688F" w:rsidRPr="005F2738" w:rsidTr="00D064AA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8F" w:rsidRPr="005F2738" w:rsidRDefault="00BF688F" w:rsidP="003622F2">
            <w:pPr>
              <w:spacing w:after="0" w:line="240" w:lineRule="auto"/>
              <w:jc w:val="center"/>
            </w:pPr>
            <w:r w:rsidRPr="005F2738">
              <w:rPr>
                <w:color w:val="000000"/>
                <w:lang w:eastAsia="ru-RU"/>
              </w:rPr>
              <w:t>Дмитриевский</w:t>
            </w:r>
          </w:p>
          <w:p w:rsidR="00BF688F" w:rsidRPr="005F2738" w:rsidRDefault="00BF688F" w:rsidP="003622F2">
            <w:pPr>
              <w:spacing w:after="0" w:line="240" w:lineRule="auto"/>
              <w:jc w:val="center"/>
            </w:pPr>
            <w:r w:rsidRPr="005F2738">
              <w:rPr>
                <w:color w:val="000000"/>
                <w:lang w:eastAsia="ru-RU"/>
              </w:rPr>
              <w:t>Владимир</w:t>
            </w:r>
          </w:p>
          <w:p w:rsidR="00BF688F" w:rsidRPr="005F2738" w:rsidRDefault="00BF688F" w:rsidP="003622F2">
            <w:pPr>
              <w:spacing w:after="0" w:line="240" w:lineRule="auto"/>
              <w:jc w:val="center"/>
            </w:pPr>
            <w:r w:rsidRPr="005F2738">
              <w:rPr>
                <w:color w:val="000000"/>
                <w:lang w:eastAsia="ru-RU"/>
              </w:rPr>
              <w:t>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8F" w:rsidRPr="005F2738" w:rsidRDefault="00BF688F" w:rsidP="00D064AA">
            <w:pPr>
              <w:spacing w:after="0" w:line="240" w:lineRule="auto"/>
              <w:ind w:left="110" w:right="132"/>
              <w:jc w:val="both"/>
              <w:rPr>
                <w:color w:val="000000"/>
                <w:lang w:eastAsia="ru-RU"/>
              </w:rPr>
            </w:pPr>
            <w:r w:rsidRPr="005F2738">
              <w:rPr>
                <w:color w:val="000000"/>
                <w:lang w:eastAsia="ru-RU"/>
              </w:rPr>
              <w:t xml:space="preserve">ФГАОУ ВО «Уральский федеральный университет имени первого Президента России Б.Н.Ельцина». </w:t>
            </w:r>
            <w:smartTag w:uri="urn:schemas-microsoft-com:office:smarttags" w:element="metricconverter">
              <w:smartTagPr>
                <w:attr w:name="ProductID" w:val="620002, г"/>
              </w:smartTagPr>
              <w:r w:rsidRPr="005F2738">
                <w:rPr>
                  <w:color w:val="000000"/>
                  <w:lang w:eastAsia="ru-RU"/>
                </w:rPr>
                <w:t>620002, г</w:t>
              </w:r>
            </w:smartTag>
            <w:r w:rsidRPr="005F2738">
              <w:rPr>
                <w:color w:val="000000"/>
                <w:lang w:eastAsia="ru-RU"/>
              </w:rPr>
              <w:t xml:space="preserve">. Екатеринбург, ул. Мира, 19. Тел.: +7 (343) 374-38-84, </w:t>
            </w:r>
            <w:r w:rsidRPr="005F2738">
              <w:rPr>
                <w:color w:val="000000"/>
                <w:lang w:val="en-US"/>
              </w:rPr>
              <w:t>Email</w:t>
            </w:r>
            <w:r w:rsidRPr="005F2738">
              <w:rPr>
                <w:color w:val="000000"/>
              </w:rPr>
              <w:t xml:space="preserve">: </w:t>
            </w:r>
            <w:r w:rsidRPr="005F2738">
              <w:rPr>
                <w:lang w:val="en-US"/>
              </w:rPr>
              <w:t>vdmitrievsky</w:t>
            </w:r>
            <w:r w:rsidRPr="005F2738">
              <w:t>@</w:t>
            </w:r>
            <w:r w:rsidRPr="005F2738">
              <w:rPr>
                <w:lang w:val="en-US"/>
              </w:rPr>
              <w:t>gmail</w:t>
            </w:r>
            <w:r w:rsidRPr="005F2738">
              <w:t>.</w:t>
            </w:r>
            <w:r w:rsidRPr="005F2738">
              <w:rPr>
                <w:lang w:val="en-US"/>
              </w:rPr>
              <w:t>com</w:t>
            </w:r>
            <w:r w:rsidRPr="005F2738">
              <w:rPr>
                <w:color w:val="000000"/>
                <w:lang w:eastAsia="ru-RU"/>
              </w:rPr>
              <w:t xml:space="preserve"> </w:t>
            </w:r>
          </w:p>
          <w:p w:rsidR="00BF688F" w:rsidRPr="005F2738" w:rsidRDefault="00BF688F" w:rsidP="00D064AA">
            <w:pPr>
              <w:spacing w:after="0" w:line="240" w:lineRule="auto"/>
              <w:ind w:left="110" w:right="132"/>
              <w:jc w:val="both"/>
            </w:pPr>
            <w:r w:rsidRPr="005F2738">
              <w:rPr>
                <w:color w:val="000000"/>
                <w:lang w:eastAsia="ru-RU"/>
              </w:rPr>
              <w:t>Доцент кафедры «Электротехника и электротехнологические системы»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8F" w:rsidRPr="005F2738" w:rsidRDefault="00BF688F" w:rsidP="003622F2">
            <w:pPr>
              <w:spacing w:after="0" w:line="240" w:lineRule="auto"/>
              <w:ind w:left="44" w:right="46"/>
              <w:jc w:val="center"/>
            </w:pPr>
            <w:r w:rsidRPr="005F2738">
              <w:rPr>
                <w:color w:val="000000"/>
                <w:lang w:eastAsia="ru-RU"/>
              </w:rPr>
              <w:t>Кандидат технических наук, 05.09.01 - Электромеханика и электрические аппараты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8F" w:rsidRPr="000F2B26" w:rsidRDefault="00BF688F" w:rsidP="003622F2">
            <w:pPr>
              <w:spacing w:after="0" w:line="240" w:lineRule="auto"/>
              <w:ind w:left="48" w:right="96"/>
              <w:jc w:val="center"/>
            </w:pPr>
            <w:r w:rsidRPr="005F2738">
              <w:rPr>
                <w:color w:val="000000"/>
                <w:lang w:eastAsia="ru-RU"/>
              </w:rPr>
              <w:t>Не</w:t>
            </w:r>
            <w:r>
              <w:rPr>
                <w:color w:val="000000"/>
                <w:lang w:val="en-US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имеет</w:t>
            </w:r>
          </w:p>
        </w:tc>
      </w:tr>
      <w:tr w:rsidR="00BF688F" w:rsidRPr="005F2738" w:rsidTr="003622F2">
        <w:trPr>
          <w:trHeight w:val="20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88F" w:rsidRPr="003622F2" w:rsidRDefault="00BF688F" w:rsidP="003622F2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5F2738">
              <w:rPr>
                <w:color w:val="000000"/>
                <w:lang w:eastAsia="ru-RU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BF688F" w:rsidRPr="005F2738" w:rsidTr="003622F2">
        <w:trPr>
          <w:trHeight w:val="20"/>
        </w:trPr>
        <w:tc>
          <w:tcPr>
            <w:tcW w:w="9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88F" w:rsidRPr="00DA5D90" w:rsidRDefault="00BF688F" w:rsidP="006901A5">
            <w:pPr>
              <w:pStyle w:val="14"/>
              <w:numPr>
                <w:ilvl w:val="0"/>
                <w:numId w:val="6"/>
              </w:numPr>
              <w:ind w:left="426"/>
              <w:rPr>
                <w:color w:val="000000"/>
                <w:lang w:val="en-US"/>
              </w:rPr>
            </w:pPr>
            <w:r w:rsidRPr="004B46EB">
              <w:rPr>
                <w:color w:val="000000"/>
                <w:lang w:val="en-US"/>
              </w:rPr>
              <w:t>Prakht V.,</w:t>
            </w:r>
            <w:r>
              <w:rPr>
                <w:color w:val="000000"/>
                <w:lang w:val="en-US"/>
              </w:rPr>
              <w:t xml:space="preserve"> Dmitrievskii V., Sarapulov F., Dmitrievskii A., Safin N.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2B2CBA">
              <w:rPr>
                <w:color w:val="000000"/>
                <w:szCs w:val="22"/>
                <w:lang w:val="en-US"/>
              </w:rPr>
              <w:t>Computer-based modeling of moving</w:t>
            </w:r>
            <w:r w:rsidRPr="00E66466">
              <w:rPr>
                <w:sz w:val="23"/>
                <w:szCs w:val="23"/>
                <w:lang w:val="en-US"/>
              </w:rPr>
              <w:t xml:space="preserve"> cylindrical ferromagnetic billets induction heating // COMPEL: The International Journal for Computation and Mathematics in Electrical and Electronic Engineering, </w:t>
            </w:r>
            <w:r w:rsidRPr="00FB1865">
              <w:rPr>
                <w:sz w:val="23"/>
                <w:szCs w:val="23"/>
                <w:lang w:val="en-US"/>
              </w:rPr>
              <w:t>201</w:t>
            </w:r>
            <w:r>
              <w:rPr>
                <w:sz w:val="23"/>
                <w:szCs w:val="23"/>
                <w:lang w:val="en-US"/>
              </w:rPr>
              <w:t>4</w:t>
            </w:r>
            <w:r w:rsidRPr="00FB1865">
              <w:rPr>
                <w:sz w:val="23"/>
                <w:szCs w:val="23"/>
                <w:lang w:val="en-US"/>
              </w:rPr>
              <w:t xml:space="preserve">, </w:t>
            </w:r>
            <w:r w:rsidRPr="00345865">
              <w:rPr>
                <w:sz w:val="23"/>
                <w:szCs w:val="23"/>
                <w:lang w:val="en-US"/>
              </w:rPr>
              <w:t>Vol 33</w:t>
            </w:r>
            <w:r w:rsidRPr="00DA5D90">
              <w:rPr>
                <w:color w:val="000000"/>
                <w:szCs w:val="22"/>
                <w:lang w:val="en-US"/>
              </w:rPr>
              <w:t>, Issue 1/2, pp. 273 - 285</w:t>
            </w:r>
          </w:p>
          <w:p w:rsidR="00BF688F" w:rsidRPr="00481920" w:rsidRDefault="00BF688F" w:rsidP="006901A5">
            <w:pPr>
              <w:pStyle w:val="14"/>
              <w:numPr>
                <w:ilvl w:val="0"/>
                <w:numId w:val="6"/>
              </w:numPr>
              <w:ind w:left="426"/>
              <w:rPr>
                <w:sz w:val="23"/>
                <w:szCs w:val="23"/>
                <w:lang w:val="en-US"/>
              </w:rPr>
            </w:pPr>
            <w:r w:rsidRPr="007A5752">
              <w:rPr>
                <w:sz w:val="23"/>
                <w:szCs w:val="23"/>
                <w:lang w:val="en-US"/>
              </w:rPr>
              <w:t xml:space="preserve">V. Dmitrievskii, V.Prakht, F. </w:t>
            </w:r>
            <w:r>
              <w:rPr>
                <w:sz w:val="23"/>
                <w:szCs w:val="23"/>
                <w:lang w:val="en-US"/>
              </w:rPr>
              <w:t xml:space="preserve">Sarapulov. </w:t>
            </w:r>
            <w:r w:rsidRPr="007A5752">
              <w:rPr>
                <w:sz w:val="23"/>
                <w:szCs w:val="23"/>
                <w:lang w:val="en-US"/>
              </w:rPr>
              <w:t>Finite element based simulation of induction heating the moving cylindrical ferromagnetic billets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E66466">
              <w:rPr>
                <w:sz w:val="23"/>
                <w:szCs w:val="23"/>
                <w:lang w:val="en-US"/>
              </w:rPr>
              <w:t>//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E66466">
              <w:rPr>
                <w:sz w:val="23"/>
                <w:szCs w:val="23"/>
                <w:lang w:val="en-US"/>
              </w:rPr>
              <w:t>Acta Technica, 201</w:t>
            </w:r>
            <w:r>
              <w:rPr>
                <w:sz w:val="23"/>
                <w:szCs w:val="23"/>
                <w:lang w:val="en-US"/>
              </w:rPr>
              <w:t>4</w:t>
            </w:r>
            <w:r w:rsidRPr="00E66466">
              <w:rPr>
                <w:sz w:val="23"/>
                <w:szCs w:val="23"/>
                <w:lang w:val="en-US"/>
              </w:rPr>
              <w:t>,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E66466">
              <w:rPr>
                <w:sz w:val="23"/>
                <w:szCs w:val="23"/>
                <w:lang w:val="en-US"/>
              </w:rPr>
              <w:t>Volume 5</w:t>
            </w:r>
            <w:r>
              <w:rPr>
                <w:sz w:val="23"/>
                <w:szCs w:val="23"/>
                <w:lang w:val="en-US"/>
              </w:rPr>
              <w:t>9</w:t>
            </w:r>
            <w:r w:rsidRPr="00E66466">
              <w:rPr>
                <w:sz w:val="23"/>
                <w:szCs w:val="23"/>
                <w:lang w:val="en-US"/>
              </w:rPr>
              <w:t xml:space="preserve">, Issue </w:t>
            </w:r>
            <w:r>
              <w:rPr>
                <w:sz w:val="23"/>
                <w:szCs w:val="23"/>
                <w:lang w:val="en-US"/>
              </w:rPr>
              <w:t>1</w:t>
            </w:r>
            <w:r w:rsidRPr="00E66466">
              <w:rPr>
                <w:sz w:val="23"/>
                <w:szCs w:val="23"/>
                <w:lang w:val="en-US"/>
              </w:rPr>
              <w:t>,</w:t>
            </w:r>
            <w:r>
              <w:rPr>
                <w:sz w:val="23"/>
                <w:szCs w:val="23"/>
                <w:lang w:val="en-US"/>
              </w:rPr>
              <w:t xml:space="preserve"> pp. </w:t>
            </w:r>
            <w:r w:rsidRPr="00757273">
              <w:rPr>
                <w:sz w:val="23"/>
                <w:szCs w:val="23"/>
                <w:lang w:val="en-US"/>
              </w:rPr>
              <w:t>13-23</w:t>
            </w:r>
          </w:p>
          <w:p w:rsidR="00BF688F" w:rsidRDefault="00BF688F" w:rsidP="006901A5">
            <w:pPr>
              <w:pStyle w:val="14"/>
              <w:numPr>
                <w:ilvl w:val="0"/>
                <w:numId w:val="6"/>
              </w:numPr>
              <w:ind w:left="426"/>
              <w:rPr>
                <w:sz w:val="23"/>
                <w:szCs w:val="23"/>
                <w:lang w:val="en-US"/>
              </w:rPr>
            </w:pPr>
            <w:r w:rsidRPr="00CA52C0">
              <w:rPr>
                <w:sz w:val="23"/>
                <w:szCs w:val="23"/>
                <w:lang w:val="en-US"/>
              </w:rPr>
              <w:t>Dmitrievskii, V., Prakht, V., Kazakbaev, V., Oshurbekov, S., Sokolov, I.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CA52C0">
              <w:rPr>
                <w:sz w:val="23"/>
                <w:szCs w:val="23"/>
                <w:lang w:val="en-US"/>
              </w:rPr>
              <w:t>Development and experimental study of the high efficient synchronous reluctance motor</w:t>
            </w:r>
            <w:r>
              <w:rPr>
                <w:sz w:val="23"/>
                <w:szCs w:val="23"/>
                <w:lang w:val="en-US"/>
              </w:rPr>
              <w:t xml:space="preserve">.// </w:t>
            </w:r>
            <w:r w:rsidRPr="00A97BE8">
              <w:rPr>
                <w:sz w:val="23"/>
                <w:szCs w:val="23"/>
                <w:lang w:val="en-US"/>
              </w:rPr>
              <w:t>International Symposium on Power Electronics, Electrical Drives, Automation and Motion, SPEEDAM</w:t>
            </w:r>
            <w:r>
              <w:rPr>
                <w:sz w:val="23"/>
                <w:szCs w:val="23"/>
                <w:lang w:val="en-US"/>
              </w:rPr>
              <w:t xml:space="preserve">, </w:t>
            </w:r>
            <w:r w:rsidRPr="00CA52C0">
              <w:rPr>
                <w:sz w:val="23"/>
                <w:szCs w:val="23"/>
                <w:lang w:val="en-US"/>
              </w:rPr>
              <w:t>pp. 458-463</w:t>
            </w:r>
            <w:r w:rsidRPr="00A97BE8">
              <w:rPr>
                <w:sz w:val="23"/>
                <w:szCs w:val="23"/>
                <w:lang w:val="en-US"/>
              </w:rPr>
              <w:t xml:space="preserve"> 2016</w:t>
            </w:r>
          </w:p>
          <w:p w:rsidR="00BF688F" w:rsidRDefault="00BF688F" w:rsidP="006901A5">
            <w:pPr>
              <w:pStyle w:val="14"/>
              <w:numPr>
                <w:ilvl w:val="0"/>
                <w:numId w:val="6"/>
              </w:numPr>
              <w:ind w:left="426"/>
              <w:rPr>
                <w:sz w:val="23"/>
                <w:szCs w:val="23"/>
                <w:lang w:val="en-US"/>
              </w:rPr>
            </w:pPr>
            <w:r w:rsidRPr="00F27868">
              <w:rPr>
                <w:sz w:val="23"/>
                <w:szCs w:val="23"/>
                <w:lang w:val="en-US"/>
              </w:rPr>
              <w:t>Kazakbaev</w:t>
            </w:r>
            <w:r>
              <w:rPr>
                <w:sz w:val="23"/>
                <w:szCs w:val="23"/>
                <w:lang w:val="en-US"/>
              </w:rPr>
              <w:t xml:space="preserve"> V.</w:t>
            </w:r>
            <w:r w:rsidRPr="00F27868">
              <w:rPr>
                <w:sz w:val="23"/>
                <w:szCs w:val="23"/>
                <w:lang w:val="en-US"/>
              </w:rPr>
              <w:t>; Vladimir Prakht; Vladimir Dmitrievskii; Igor Sokolov</w:t>
            </w:r>
            <w:r w:rsidRPr="00CB440F">
              <w:rPr>
                <w:sz w:val="23"/>
                <w:szCs w:val="23"/>
                <w:lang w:val="en-US"/>
              </w:rPr>
              <w:t xml:space="preserve">, </w:t>
            </w:r>
            <w:r w:rsidRPr="00F27868">
              <w:rPr>
                <w:sz w:val="23"/>
                <w:szCs w:val="23"/>
                <w:lang w:val="en-US"/>
              </w:rPr>
              <w:t>The feasibility study of the application of a synchronous reluctance motor in a pump drive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 w:rsidRPr="002A5D28">
              <w:rPr>
                <w:sz w:val="23"/>
                <w:szCs w:val="23"/>
                <w:lang w:val="en-US"/>
              </w:rPr>
              <w:t>//</w:t>
            </w:r>
            <w:hyperlink r:id="rId5" w:history="1">
              <w:r w:rsidRPr="002A5D28">
                <w:rPr>
                  <w:sz w:val="23"/>
                  <w:szCs w:val="23"/>
                  <w:lang w:val="en-US"/>
                </w:rPr>
                <w:t>IX International Conference on Power Drives Systems (ICPDS)</w:t>
              </w:r>
            </w:hyperlink>
            <w:r w:rsidRPr="002A5D28">
              <w:rPr>
                <w:sz w:val="23"/>
                <w:szCs w:val="23"/>
                <w:lang w:val="en-US"/>
              </w:rPr>
              <w:t>,</w:t>
            </w:r>
            <w:r>
              <w:rPr>
                <w:sz w:val="23"/>
                <w:szCs w:val="23"/>
                <w:lang w:val="en-US"/>
              </w:rPr>
              <w:t xml:space="preserve"> 2016</w:t>
            </w:r>
          </w:p>
          <w:p w:rsidR="00BF688F" w:rsidRPr="004C0B8E" w:rsidRDefault="00BF688F" w:rsidP="006901A5">
            <w:pPr>
              <w:pStyle w:val="14"/>
              <w:numPr>
                <w:ilvl w:val="0"/>
                <w:numId w:val="6"/>
              </w:numPr>
              <w:ind w:left="426"/>
              <w:rPr>
                <w:sz w:val="23"/>
                <w:szCs w:val="23"/>
                <w:lang w:val="en-US"/>
              </w:rPr>
            </w:pPr>
            <w:r w:rsidRPr="004C0B8E">
              <w:rPr>
                <w:sz w:val="23"/>
                <w:szCs w:val="23"/>
                <w:lang w:val="en-US"/>
              </w:rPr>
              <w:t>Dmitrievskii V.</w:t>
            </w:r>
            <w:r>
              <w:rPr>
                <w:sz w:val="23"/>
                <w:szCs w:val="23"/>
                <w:lang w:val="en-US"/>
              </w:rPr>
              <w:t>,</w:t>
            </w:r>
            <w:r w:rsidRPr="004C0B8E">
              <w:rPr>
                <w:sz w:val="23"/>
                <w:szCs w:val="23"/>
                <w:lang w:val="en-US"/>
              </w:rPr>
              <w:t xml:space="preserve"> Prakht V.</w:t>
            </w:r>
            <w:r>
              <w:rPr>
                <w:sz w:val="23"/>
                <w:szCs w:val="23"/>
                <w:lang w:val="en-US"/>
              </w:rPr>
              <w:t>, A. Posdeev</w:t>
            </w:r>
            <w:r w:rsidRPr="004C0B8E">
              <w:rPr>
                <w:sz w:val="23"/>
                <w:szCs w:val="23"/>
                <w:lang w:val="en-US"/>
              </w:rPr>
              <w:t xml:space="preserve">, </w:t>
            </w:r>
            <w:r w:rsidRPr="00B93E2A">
              <w:rPr>
                <w:sz w:val="23"/>
                <w:szCs w:val="23"/>
                <w:lang w:val="en-US"/>
              </w:rPr>
              <w:t>Single-phase Flux reversal motor for Angular grinder</w:t>
            </w:r>
            <w:r>
              <w:rPr>
                <w:sz w:val="23"/>
                <w:szCs w:val="23"/>
                <w:lang w:val="en-US"/>
              </w:rPr>
              <w:t xml:space="preserve">// </w:t>
            </w:r>
            <w:r w:rsidRPr="004C0B8E">
              <w:rPr>
                <w:sz w:val="23"/>
                <w:szCs w:val="23"/>
                <w:lang w:val="en-US"/>
              </w:rPr>
              <w:t xml:space="preserve">8th IET International Conference on Power Electronics, Machines and Drives </w:t>
            </w:r>
            <w:r>
              <w:rPr>
                <w:sz w:val="23"/>
                <w:szCs w:val="23"/>
                <w:lang w:val="en-US"/>
              </w:rPr>
              <w:t xml:space="preserve">.// </w:t>
            </w:r>
            <w:r w:rsidRPr="004C0B8E">
              <w:rPr>
                <w:sz w:val="23"/>
                <w:szCs w:val="23"/>
                <w:lang w:val="en-US"/>
              </w:rPr>
              <w:t>8th IET International Conference on Power Electronics, Machines and Drives (PEMD 2016)</w:t>
            </w:r>
          </w:p>
          <w:p w:rsidR="00BF688F" w:rsidRPr="004C0B8E" w:rsidRDefault="00BF688F" w:rsidP="006901A5">
            <w:pPr>
              <w:pStyle w:val="14"/>
              <w:numPr>
                <w:ilvl w:val="0"/>
                <w:numId w:val="6"/>
              </w:numPr>
              <w:ind w:left="426"/>
              <w:rPr>
                <w:sz w:val="23"/>
                <w:szCs w:val="23"/>
                <w:lang w:val="en-US"/>
              </w:rPr>
            </w:pPr>
            <w:r w:rsidRPr="004C0B8E">
              <w:rPr>
                <w:sz w:val="23"/>
                <w:szCs w:val="23"/>
                <w:lang w:val="en-US"/>
              </w:rPr>
              <w:t>Dmitrievskii V.; Prakht V.</w:t>
            </w:r>
            <w:r>
              <w:rPr>
                <w:sz w:val="23"/>
                <w:szCs w:val="23"/>
                <w:lang w:val="en-US"/>
              </w:rPr>
              <w:t>,</w:t>
            </w:r>
            <w:r w:rsidRPr="004C0B8E">
              <w:rPr>
                <w:sz w:val="23"/>
                <w:szCs w:val="23"/>
                <w:lang w:val="en-US"/>
              </w:rPr>
              <w:t xml:space="preserve"> Pozdeev A.</w:t>
            </w:r>
            <w:r>
              <w:rPr>
                <w:sz w:val="23"/>
                <w:szCs w:val="23"/>
                <w:lang w:val="en-US"/>
              </w:rPr>
              <w:t>; Klimarev</w:t>
            </w:r>
            <w:r w:rsidRPr="004C0B8E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V.,</w:t>
            </w:r>
            <w:r w:rsidRPr="004C0B8E">
              <w:rPr>
                <w:sz w:val="23"/>
                <w:szCs w:val="23"/>
                <w:lang w:val="en-US"/>
              </w:rPr>
              <w:t xml:space="preserve"> Mikhalitsyn A., Mathematical modeling and designing the Flux Reversal motor made of Soft Magnetic material</w:t>
            </w:r>
            <w:r>
              <w:rPr>
                <w:sz w:val="23"/>
                <w:szCs w:val="23"/>
                <w:lang w:val="en-US"/>
              </w:rPr>
              <w:t xml:space="preserve">.// </w:t>
            </w:r>
            <w:r w:rsidRPr="004C0B8E">
              <w:rPr>
                <w:sz w:val="23"/>
                <w:szCs w:val="23"/>
                <w:lang w:val="en-US"/>
              </w:rPr>
              <w:t>8th IET International Conference on Power Electronics, Machines and Drives (PEMD 2016)</w:t>
            </w:r>
          </w:p>
          <w:p w:rsidR="00BF688F" w:rsidRPr="00020657" w:rsidRDefault="00BF688F" w:rsidP="006901A5">
            <w:pPr>
              <w:pStyle w:val="14"/>
              <w:numPr>
                <w:ilvl w:val="0"/>
                <w:numId w:val="6"/>
              </w:numPr>
              <w:ind w:left="426"/>
              <w:rPr>
                <w:sz w:val="23"/>
                <w:szCs w:val="23"/>
                <w:lang w:val="en-US"/>
              </w:rPr>
            </w:pPr>
            <w:r w:rsidRPr="00020657">
              <w:rPr>
                <w:sz w:val="23"/>
                <w:szCs w:val="23"/>
                <w:lang w:val="en-US"/>
              </w:rPr>
              <w:t>Safin N.R., Prakht V.A., Dmitrievskii V.A., Dmitrievskii A.A.</w:t>
            </w:r>
            <w:r>
              <w:rPr>
                <w:sz w:val="23"/>
                <w:szCs w:val="23"/>
                <w:lang w:val="en-US"/>
              </w:rPr>
              <w:t>,</w:t>
            </w:r>
            <w:r w:rsidRPr="00020657">
              <w:rPr>
                <w:sz w:val="23"/>
                <w:szCs w:val="23"/>
                <w:lang w:val="en-US"/>
              </w:rPr>
              <w:t xml:space="preserve"> Bearing faults diagnosis of induction motor by stator currents based on Fast Fourier Transform</w:t>
            </w:r>
            <w:r>
              <w:rPr>
                <w:sz w:val="23"/>
                <w:szCs w:val="23"/>
                <w:lang w:val="en-US"/>
              </w:rPr>
              <w:t>.</w:t>
            </w:r>
            <w:r w:rsidRPr="00020657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/</w:t>
            </w:r>
            <w:r w:rsidRPr="00020657">
              <w:rPr>
                <w:sz w:val="23"/>
                <w:szCs w:val="23"/>
                <w:lang w:val="en-US"/>
              </w:rPr>
              <w:t xml:space="preserve">/ Russian Electrical Engineering, 2016. </w:t>
            </w:r>
            <w:r w:rsidRPr="005D3836">
              <w:rPr>
                <w:sz w:val="23"/>
                <w:szCs w:val="23"/>
                <w:lang w:val="en-US"/>
              </w:rPr>
              <w:t>- Vol. 90. Iss. 12.</w:t>
            </w:r>
          </w:p>
          <w:p w:rsidR="00BF688F" w:rsidRDefault="00BF688F" w:rsidP="006901A5">
            <w:pPr>
              <w:pStyle w:val="14"/>
              <w:numPr>
                <w:ilvl w:val="0"/>
                <w:numId w:val="6"/>
              </w:numPr>
              <w:ind w:left="426"/>
              <w:rPr>
                <w:sz w:val="23"/>
                <w:szCs w:val="23"/>
                <w:lang w:val="en-US"/>
              </w:rPr>
            </w:pPr>
            <w:r w:rsidRPr="00C90DD6">
              <w:rPr>
                <w:sz w:val="23"/>
                <w:szCs w:val="23"/>
                <w:lang w:val="en-US"/>
              </w:rPr>
              <w:t>Prak</w:t>
            </w:r>
            <w:r>
              <w:rPr>
                <w:sz w:val="23"/>
                <w:szCs w:val="23"/>
                <w:lang w:val="en-US"/>
              </w:rPr>
              <w:t>ht</w:t>
            </w:r>
            <w:r w:rsidRPr="00C90DD6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V</w:t>
            </w:r>
            <w:r w:rsidRPr="00C90DD6">
              <w:rPr>
                <w:sz w:val="23"/>
                <w:szCs w:val="23"/>
                <w:lang w:val="en-US"/>
              </w:rPr>
              <w:t xml:space="preserve">., </w:t>
            </w:r>
            <w:r>
              <w:rPr>
                <w:sz w:val="23"/>
                <w:szCs w:val="23"/>
                <w:lang w:val="en-US"/>
              </w:rPr>
              <w:t>Dmitrievskii</w:t>
            </w:r>
            <w:r w:rsidRPr="00C90DD6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V</w:t>
            </w:r>
            <w:r w:rsidRPr="00C90DD6">
              <w:rPr>
                <w:sz w:val="23"/>
                <w:szCs w:val="23"/>
                <w:lang w:val="en-US"/>
              </w:rPr>
              <w:t xml:space="preserve">., Klimarev </w:t>
            </w:r>
            <w:r>
              <w:rPr>
                <w:sz w:val="23"/>
                <w:szCs w:val="23"/>
                <w:lang w:val="en-US"/>
              </w:rPr>
              <w:t>V</w:t>
            </w:r>
            <w:r w:rsidRPr="00C90DD6">
              <w:rPr>
                <w:sz w:val="23"/>
                <w:szCs w:val="23"/>
                <w:lang w:val="en-US"/>
              </w:rPr>
              <w:t xml:space="preserve">., Askerov </w:t>
            </w:r>
            <w:r>
              <w:rPr>
                <w:sz w:val="23"/>
                <w:szCs w:val="23"/>
                <w:lang w:val="en-US"/>
              </w:rPr>
              <w:t>D</w:t>
            </w:r>
            <w:r w:rsidRPr="00C90DD6">
              <w:rPr>
                <w:sz w:val="23"/>
                <w:szCs w:val="23"/>
                <w:lang w:val="en-US"/>
              </w:rPr>
              <w:t>.,</w:t>
            </w:r>
            <w:r>
              <w:rPr>
                <w:sz w:val="23"/>
                <w:szCs w:val="23"/>
                <w:lang w:val="en-US"/>
              </w:rPr>
              <w:t xml:space="preserve"> H</w:t>
            </w:r>
            <w:r w:rsidRPr="00C90DD6">
              <w:rPr>
                <w:sz w:val="23"/>
                <w:szCs w:val="23"/>
                <w:lang w:val="en-US"/>
              </w:rPr>
              <w:t>igh speed flux reversal motor for power tool</w:t>
            </w:r>
            <w:r>
              <w:rPr>
                <w:sz w:val="23"/>
                <w:szCs w:val="23"/>
                <w:lang w:val="en-US"/>
              </w:rPr>
              <w:t>.</w:t>
            </w:r>
            <w:r w:rsidRPr="00971DFE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 xml:space="preserve">// </w:t>
            </w:r>
            <w:r w:rsidRPr="00971DFE">
              <w:rPr>
                <w:sz w:val="23"/>
                <w:szCs w:val="23"/>
                <w:lang w:val="en-US"/>
              </w:rPr>
              <w:t>6th International Electric Drives Production Conference (E|DPC</w:t>
            </w:r>
            <w:r>
              <w:rPr>
                <w:sz w:val="23"/>
                <w:szCs w:val="23"/>
                <w:lang w:val="en-US"/>
              </w:rPr>
              <w:t xml:space="preserve"> 2016</w:t>
            </w:r>
            <w:r w:rsidRPr="00971DFE">
              <w:rPr>
                <w:sz w:val="23"/>
                <w:szCs w:val="23"/>
                <w:lang w:val="en-US"/>
              </w:rPr>
              <w:t>)</w:t>
            </w:r>
          </w:p>
          <w:p w:rsidR="00BF688F" w:rsidRDefault="00BF688F" w:rsidP="006901A5">
            <w:pPr>
              <w:pStyle w:val="14"/>
              <w:numPr>
                <w:ilvl w:val="0"/>
                <w:numId w:val="6"/>
              </w:numPr>
              <w:ind w:left="426"/>
              <w:rPr>
                <w:sz w:val="23"/>
                <w:szCs w:val="23"/>
                <w:lang w:val="en-US"/>
              </w:rPr>
            </w:pPr>
            <w:r w:rsidRPr="00871A2E">
              <w:rPr>
                <w:sz w:val="23"/>
                <w:szCs w:val="23"/>
                <w:lang w:val="en-US"/>
              </w:rPr>
              <w:t>Dmitrievskii V.,  Prakht V., Kazakbaev V., Oshurbekov S., Sokolov I.,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871A2E">
              <w:rPr>
                <w:sz w:val="23"/>
                <w:szCs w:val="23"/>
                <w:lang w:val="en-US"/>
              </w:rPr>
              <w:t>Developing an Ultra Premium Efficiency (IE5 Class) Magnet-Free Synchronous Reluctance Motor</w:t>
            </w:r>
            <w:r>
              <w:rPr>
                <w:sz w:val="23"/>
                <w:szCs w:val="23"/>
                <w:lang w:val="en-US"/>
              </w:rPr>
              <w:t xml:space="preserve">. // </w:t>
            </w:r>
            <w:r w:rsidRPr="00971DFE">
              <w:rPr>
                <w:sz w:val="23"/>
                <w:szCs w:val="23"/>
                <w:lang w:val="en-US"/>
              </w:rPr>
              <w:t>6th International Electric Drives Production Conference (E|DPC</w:t>
            </w:r>
            <w:r>
              <w:rPr>
                <w:sz w:val="23"/>
                <w:szCs w:val="23"/>
                <w:lang w:val="en-US"/>
              </w:rPr>
              <w:t xml:space="preserve"> 2016</w:t>
            </w:r>
            <w:r w:rsidRPr="00971DFE">
              <w:rPr>
                <w:sz w:val="23"/>
                <w:szCs w:val="23"/>
                <w:lang w:val="en-US"/>
              </w:rPr>
              <w:t>)</w:t>
            </w:r>
          </w:p>
          <w:p w:rsidR="00BF688F" w:rsidRPr="00F07F93" w:rsidRDefault="00BF688F" w:rsidP="006901A5">
            <w:pPr>
              <w:pStyle w:val="14"/>
              <w:numPr>
                <w:ilvl w:val="0"/>
                <w:numId w:val="6"/>
              </w:numPr>
              <w:ind w:left="426"/>
              <w:rPr>
                <w:sz w:val="23"/>
                <w:szCs w:val="23"/>
                <w:lang w:val="en-US"/>
              </w:rPr>
            </w:pPr>
            <w:r w:rsidRPr="00F07F93">
              <w:rPr>
                <w:sz w:val="23"/>
                <w:szCs w:val="23"/>
                <w:lang w:val="en-US"/>
              </w:rPr>
              <w:t>Dmitrievskii V., Prakht V., Sarapulov S., Askerov D.,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F07F93">
              <w:rPr>
                <w:sz w:val="23"/>
                <w:szCs w:val="23"/>
                <w:lang w:val="en-US"/>
              </w:rPr>
              <w:t>A Multipole Single-Phase SMC Flux Reversal Motor For Fans. //XXIIth International Conference on Electrical Machines (ICEM'2016)</w:t>
            </w:r>
          </w:p>
          <w:p w:rsidR="00BF688F" w:rsidRDefault="00BF688F" w:rsidP="006901A5">
            <w:pPr>
              <w:pStyle w:val="14"/>
              <w:numPr>
                <w:ilvl w:val="0"/>
                <w:numId w:val="6"/>
              </w:numPr>
              <w:ind w:left="426"/>
              <w:rPr>
                <w:sz w:val="23"/>
                <w:szCs w:val="23"/>
                <w:lang w:val="en-US"/>
              </w:rPr>
            </w:pPr>
            <w:r w:rsidRPr="00F07F93">
              <w:rPr>
                <w:sz w:val="23"/>
                <w:szCs w:val="23"/>
                <w:lang w:val="en-US"/>
              </w:rPr>
              <w:t>Safin, N.R., Prakht, V.A., Dmitrievskii, V.A.</w:t>
            </w:r>
            <w:r>
              <w:rPr>
                <w:sz w:val="23"/>
                <w:szCs w:val="23"/>
                <w:lang w:val="en-US"/>
              </w:rPr>
              <w:t>,</w:t>
            </w:r>
            <w:r w:rsidRPr="00F07F93">
              <w:rPr>
                <w:sz w:val="23"/>
                <w:szCs w:val="23"/>
                <w:lang w:val="en-US"/>
              </w:rPr>
              <w:t xml:space="preserve"> An investigation of the influence of bearing failures on the efficiency of an induction motor. // Russian Electrical Engineering, 2017,88(10), </w:t>
            </w:r>
            <w:r w:rsidRPr="00F07F93">
              <w:rPr>
                <w:sz w:val="23"/>
                <w:szCs w:val="23"/>
              </w:rPr>
              <w:t>с</w:t>
            </w:r>
            <w:r w:rsidRPr="00F07F93">
              <w:rPr>
                <w:sz w:val="23"/>
                <w:szCs w:val="23"/>
                <w:lang w:val="en-US"/>
              </w:rPr>
              <w:t>. 692-696</w:t>
            </w:r>
          </w:p>
          <w:p w:rsidR="00BF688F" w:rsidRDefault="00BF688F" w:rsidP="006901A5">
            <w:pPr>
              <w:pStyle w:val="14"/>
              <w:numPr>
                <w:ilvl w:val="0"/>
                <w:numId w:val="6"/>
              </w:numPr>
              <w:ind w:left="426"/>
              <w:rPr>
                <w:sz w:val="23"/>
                <w:szCs w:val="23"/>
                <w:lang w:val="en-US"/>
              </w:rPr>
            </w:pPr>
            <w:r w:rsidRPr="00F07F93">
              <w:rPr>
                <w:sz w:val="23"/>
                <w:szCs w:val="23"/>
                <w:lang w:val="en-US"/>
              </w:rPr>
              <w:t>Kazakbaev, V., Prakht, V., Dmitrievskii, V., Askerov, D., Calculation and experimental study on iron loss of converter-fed synchronous reluctance motor for indirect efficiency determination.// International Siberian Conference on Control and Communications, 2017</w:t>
            </w:r>
            <w:r>
              <w:rPr>
                <w:sz w:val="23"/>
                <w:szCs w:val="23"/>
                <w:lang w:val="en-US"/>
              </w:rPr>
              <w:t xml:space="preserve">, </w:t>
            </w:r>
            <w:r w:rsidRPr="00F07F93">
              <w:rPr>
                <w:sz w:val="23"/>
                <w:szCs w:val="23"/>
                <w:lang w:val="en-US"/>
              </w:rPr>
              <w:t xml:space="preserve">Proceedings </w:t>
            </w:r>
            <w:r>
              <w:rPr>
                <w:sz w:val="23"/>
                <w:szCs w:val="23"/>
                <w:lang w:val="en-US"/>
              </w:rPr>
              <w:t>,</w:t>
            </w:r>
            <w:r w:rsidRPr="00F07F93">
              <w:rPr>
                <w:sz w:val="23"/>
                <w:szCs w:val="23"/>
                <w:lang w:val="en-US"/>
              </w:rPr>
              <w:t>7998482</w:t>
            </w:r>
          </w:p>
          <w:p w:rsidR="00BF688F" w:rsidRDefault="00BF688F" w:rsidP="006901A5">
            <w:pPr>
              <w:pStyle w:val="14"/>
              <w:numPr>
                <w:ilvl w:val="0"/>
                <w:numId w:val="6"/>
              </w:numPr>
              <w:ind w:left="426"/>
              <w:rPr>
                <w:sz w:val="23"/>
                <w:szCs w:val="23"/>
                <w:lang w:val="en-US"/>
              </w:rPr>
            </w:pPr>
            <w:r w:rsidRPr="00F07F93">
              <w:rPr>
                <w:sz w:val="23"/>
                <w:szCs w:val="23"/>
                <w:lang w:val="en-US"/>
              </w:rPr>
              <w:t>Kazakbaev, V., Prakht, V., Dmitrievskii, V., Sarapulov, S., Askerov, D., Comparison of power consumption of synchronous reluctance and induction motor drives in a 0.75 kW pump unit. // International Siberian Conference on Control and Communications, 2017, Proceedings, 7998485</w:t>
            </w:r>
          </w:p>
          <w:p w:rsidR="00BF688F" w:rsidRDefault="00BF688F" w:rsidP="006901A5">
            <w:pPr>
              <w:pStyle w:val="14"/>
              <w:numPr>
                <w:ilvl w:val="0"/>
                <w:numId w:val="6"/>
              </w:numPr>
              <w:ind w:left="426"/>
              <w:rPr>
                <w:sz w:val="23"/>
                <w:szCs w:val="23"/>
                <w:lang w:val="en-US"/>
              </w:rPr>
            </w:pPr>
            <w:r w:rsidRPr="00427230">
              <w:rPr>
                <w:sz w:val="23"/>
                <w:szCs w:val="23"/>
                <w:lang w:val="en-US"/>
              </w:rPr>
              <w:t xml:space="preserve">Kazakbaev, V.M., Prakht, V.A., Dmitrievskii, V.A., A comparative performance analysis of induction and synchronous reluctant motors in an adjustable-speed electric drive. // Russian Electrical Engineering, 2017, 88(4), </w:t>
            </w:r>
            <w:r w:rsidRPr="00427230">
              <w:rPr>
                <w:sz w:val="23"/>
                <w:szCs w:val="23"/>
              </w:rPr>
              <w:t>с</w:t>
            </w:r>
            <w:r w:rsidRPr="00427230">
              <w:rPr>
                <w:sz w:val="23"/>
                <w:szCs w:val="23"/>
                <w:lang w:val="en-US"/>
              </w:rPr>
              <w:t>. 233-238</w:t>
            </w:r>
          </w:p>
          <w:p w:rsidR="00BF688F" w:rsidRPr="006901A5" w:rsidRDefault="00BF688F" w:rsidP="006901A5">
            <w:pPr>
              <w:pStyle w:val="14"/>
              <w:numPr>
                <w:ilvl w:val="0"/>
                <w:numId w:val="6"/>
              </w:numPr>
              <w:ind w:left="426"/>
              <w:rPr>
                <w:rStyle w:val="2"/>
                <w:color w:val="auto"/>
                <w:sz w:val="23"/>
                <w:szCs w:val="23"/>
                <w:lang w:val="en-US"/>
              </w:rPr>
            </w:pPr>
            <w:r w:rsidRPr="00427230">
              <w:rPr>
                <w:sz w:val="23"/>
                <w:szCs w:val="23"/>
                <w:lang w:val="en-US"/>
              </w:rPr>
              <w:t xml:space="preserve">Safin, N.R., Prakht, V.A., Dmitrievsky, V.A., Dmitrievsky, A.A., Damage diagnostics in asynchronous motor bearings in mines. // Gornyi Zhurnal, 2017, (1), </w:t>
            </w:r>
            <w:r w:rsidRPr="00427230">
              <w:rPr>
                <w:sz w:val="23"/>
                <w:szCs w:val="23"/>
              </w:rPr>
              <w:t>с</w:t>
            </w:r>
            <w:r w:rsidRPr="00427230">
              <w:rPr>
                <w:sz w:val="23"/>
                <w:szCs w:val="23"/>
                <w:lang w:val="en-US"/>
              </w:rPr>
              <w:t>. 60-64Safin, N.R., Prakht, V.A., Dmitrievskii, V.A., Dmitrievskii, A.A., Stator current fault diagnosis of induction motor bearings based on the fast Fourier transform.</w:t>
            </w:r>
            <w:r w:rsidRPr="00427230">
              <w:rPr>
                <w:sz w:val="23"/>
                <w:szCs w:val="23"/>
                <w:lang w:val="en-US"/>
              </w:rPr>
              <w:tab/>
              <w:t xml:space="preserve">Russian Electrical Engineering, 2016, 87(12), </w:t>
            </w:r>
            <w:r w:rsidRPr="00427230">
              <w:rPr>
                <w:sz w:val="23"/>
                <w:szCs w:val="23"/>
              </w:rPr>
              <w:t>с</w:t>
            </w:r>
            <w:r w:rsidRPr="00427230">
              <w:rPr>
                <w:sz w:val="23"/>
                <w:szCs w:val="23"/>
                <w:lang w:val="en-US"/>
              </w:rPr>
              <w:t>. 661-665</w:t>
            </w:r>
          </w:p>
        </w:tc>
      </w:tr>
    </w:tbl>
    <w:p w:rsidR="00BF688F" w:rsidRPr="006901A5" w:rsidRDefault="00BF688F" w:rsidP="003622F2">
      <w:pPr>
        <w:spacing w:after="0" w:line="240" w:lineRule="auto"/>
        <w:ind w:right="380"/>
        <w:rPr>
          <w:rStyle w:val="2Exact"/>
          <w:sz w:val="24"/>
          <w:szCs w:val="24"/>
          <w:lang w:val="en-US"/>
        </w:rPr>
      </w:pPr>
    </w:p>
    <w:sectPr w:rsidR="00BF688F" w:rsidRPr="006901A5" w:rsidSect="003622F2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091"/>
    <w:multiLevelType w:val="multilevel"/>
    <w:tmpl w:val="679AF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C647C9"/>
    <w:multiLevelType w:val="multilevel"/>
    <w:tmpl w:val="510E17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E41959"/>
    <w:multiLevelType w:val="hybridMultilevel"/>
    <w:tmpl w:val="1F14BB0A"/>
    <w:lvl w:ilvl="0" w:tplc="0419000F">
      <w:start w:val="1"/>
      <w:numFmt w:val="decimal"/>
      <w:lvlText w:val="%1."/>
      <w:lvlJc w:val="left"/>
      <w:pPr>
        <w:ind w:left="8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abstractNum w:abstractNumId="3">
    <w:nsid w:val="44996D63"/>
    <w:multiLevelType w:val="hybridMultilevel"/>
    <w:tmpl w:val="98B82F64"/>
    <w:lvl w:ilvl="0" w:tplc="0419000F">
      <w:start w:val="1"/>
      <w:numFmt w:val="decimal"/>
      <w:lvlText w:val="%1."/>
      <w:lvlJc w:val="left"/>
      <w:pPr>
        <w:ind w:left="8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abstractNum w:abstractNumId="4">
    <w:nsid w:val="6BFE4D1A"/>
    <w:multiLevelType w:val="multilevel"/>
    <w:tmpl w:val="3B685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C6501F1"/>
    <w:multiLevelType w:val="hybridMultilevel"/>
    <w:tmpl w:val="3B5ED5BC"/>
    <w:lvl w:ilvl="0" w:tplc="4C0608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2F2"/>
    <w:rsid w:val="00020657"/>
    <w:rsid w:val="000C20DA"/>
    <w:rsid w:val="000F2B26"/>
    <w:rsid w:val="000F7AF8"/>
    <w:rsid w:val="001C2596"/>
    <w:rsid w:val="00230CE7"/>
    <w:rsid w:val="002A5D28"/>
    <w:rsid w:val="002B2CBA"/>
    <w:rsid w:val="00345865"/>
    <w:rsid w:val="003622F2"/>
    <w:rsid w:val="00397CB5"/>
    <w:rsid w:val="00427230"/>
    <w:rsid w:val="00481920"/>
    <w:rsid w:val="004B46EB"/>
    <w:rsid w:val="004C0B8E"/>
    <w:rsid w:val="004D101C"/>
    <w:rsid w:val="005D3836"/>
    <w:rsid w:val="005F2738"/>
    <w:rsid w:val="006901A5"/>
    <w:rsid w:val="00757273"/>
    <w:rsid w:val="00792695"/>
    <w:rsid w:val="007A5752"/>
    <w:rsid w:val="00841E21"/>
    <w:rsid w:val="00871A2E"/>
    <w:rsid w:val="0094235D"/>
    <w:rsid w:val="00952B7A"/>
    <w:rsid w:val="00971DFE"/>
    <w:rsid w:val="00A97BE8"/>
    <w:rsid w:val="00B93E2A"/>
    <w:rsid w:val="00BF688F"/>
    <w:rsid w:val="00C8633E"/>
    <w:rsid w:val="00C90DD6"/>
    <w:rsid w:val="00CA52C0"/>
    <w:rsid w:val="00CB440F"/>
    <w:rsid w:val="00CE1425"/>
    <w:rsid w:val="00D064AA"/>
    <w:rsid w:val="00D350E4"/>
    <w:rsid w:val="00D51FC1"/>
    <w:rsid w:val="00DA4494"/>
    <w:rsid w:val="00DA5D90"/>
    <w:rsid w:val="00DB3D0D"/>
    <w:rsid w:val="00E22648"/>
    <w:rsid w:val="00E61A97"/>
    <w:rsid w:val="00E66466"/>
    <w:rsid w:val="00E73029"/>
    <w:rsid w:val="00F07F93"/>
    <w:rsid w:val="00F27868"/>
    <w:rsid w:val="00FB1865"/>
    <w:rsid w:val="00FE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F2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Exact">
    <w:name w:val="Заголовок №1 Exact"/>
    <w:basedOn w:val="DefaultParagraphFont"/>
    <w:link w:val="1"/>
    <w:uiPriority w:val="99"/>
    <w:locked/>
    <w:rsid w:val="003622F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Exact0">
    <w:name w:val="Заголовок №1 + Не полужирный Exact"/>
    <w:basedOn w:val="1Exact"/>
    <w:uiPriority w:val="99"/>
    <w:rsid w:val="003622F2"/>
    <w:rPr>
      <w:color w:val="000000"/>
      <w:spacing w:val="0"/>
      <w:w w:val="100"/>
      <w:position w:val="0"/>
      <w:lang w:val="ru-RU" w:eastAsia="ru-RU"/>
    </w:rPr>
  </w:style>
  <w:style w:type="paragraph" w:customStyle="1" w:styleId="1">
    <w:name w:val="Заголовок №1"/>
    <w:basedOn w:val="Normal"/>
    <w:link w:val="1Exact"/>
    <w:uiPriority w:val="99"/>
    <w:rsid w:val="003622F2"/>
    <w:pPr>
      <w:widowControl w:val="0"/>
      <w:shd w:val="clear" w:color="auto" w:fill="FFFFFF"/>
      <w:spacing w:after="0" w:line="258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character" w:customStyle="1" w:styleId="2">
    <w:name w:val="Основной текст (2)"/>
    <w:basedOn w:val="DefaultParagraphFont"/>
    <w:uiPriority w:val="99"/>
    <w:rsid w:val="003622F2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Exact">
    <w:name w:val="Подпись к таблице Exact"/>
    <w:basedOn w:val="DefaultParagraphFont"/>
    <w:link w:val="a"/>
    <w:uiPriority w:val="99"/>
    <w:locked/>
    <w:rsid w:val="003622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">
    <w:name w:val="Подпись к таблице"/>
    <w:basedOn w:val="Normal"/>
    <w:link w:val="Exact"/>
    <w:uiPriority w:val="99"/>
    <w:rsid w:val="003622F2"/>
    <w:pPr>
      <w:widowControl w:val="0"/>
      <w:shd w:val="clear" w:color="auto" w:fill="FFFFFF"/>
      <w:spacing w:after="0" w:line="227" w:lineRule="exact"/>
      <w:jc w:val="both"/>
    </w:pPr>
    <w:rPr>
      <w:rFonts w:eastAsia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3622F2"/>
    <w:rPr>
      <w:rFonts w:cs="Times New Roman"/>
      <w:color w:val="000080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3622F2"/>
    <w:rPr>
      <w:rFonts w:ascii="Times New Roman" w:hAnsi="Times New Roman" w:cs="Times New Roman"/>
      <w:sz w:val="18"/>
      <w:szCs w:val="18"/>
      <w:u w:val="none"/>
    </w:rPr>
  </w:style>
  <w:style w:type="character" w:customStyle="1" w:styleId="12Exact">
    <w:name w:val="Заголовок №1 (2) Exact"/>
    <w:basedOn w:val="DefaultParagraphFont"/>
    <w:link w:val="12"/>
    <w:uiPriority w:val="99"/>
    <w:locked/>
    <w:rsid w:val="003622F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 (2)"/>
    <w:basedOn w:val="Normal"/>
    <w:link w:val="12Exact"/>
    <w:uiPriority w:val="99"/>
    <w:rsid w:val="003622F2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622F2"/>
    <w:pPr>
      <w:ind w:left="720"/>
      <w:contextualSpacing/>
    </w:pPr>
  </w:style>
  <w:style w:type="paragraph" w:customStyle="1" w:styleId="14">
    <w:name w:val="Обычный + 14 пт"/>
    <w:aliases w:val="Черный"/>
    <w:basedOn w:val="Normal"/>
    <w:uiPriority w:val="99"/>
    <w:rsid w:val="006901A5"/>
    <w:pPr>
      <w:spacing w:after="0" w:line="240" w:lineRule="auto"/>
      <w:ind w:firstLine="720"/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eeexplore.ieee.org/xpl/mostRecentIssue.jsp?punumber=77477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710</Words>
  <Characters>4051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WXP</dc:creator>
  <cp:keywords/>
  <dc:description/>
  <cp:lastModifiedBy>Полякова</cp:lastModifiedBy>
  <cp:revision>16</cp:revision>
  <dcterms:created xsi:type="dcterms:W3CDTF">2016-02-03T17:34:00Z</dcterms:created>
  <dcterms:modified xsi:type="dcterms:W3CDTF">2018-04-04T06:49:00Z</dcterms:modified>
</cp:coreProperties>
</file>