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27" w:rsidRDefault="004A4E27" w:rsidP="004A4E27">
      <w:pPr>
        <w:tabs>
          <w:tab w:val="left" w:pos="914"/>
        </w:tabs>
        <w:ind w:left="4042" w:firstLine="914"/>
        <w:rPr>
          <w:b/>
        </w:rPr>
      </w:pPr>
    </w:p>
    <w:p w:rsidR="004A4E27" w:rsidRDefault="004A4E27" w:rsidP="004A4E27">
      <w:pPr>
        <w:ind w:firstLine="360"/>
        <w:jc w:val="center"/>
        <w:rPr>
          <w:b/>
        </w:rPr>
      </w:pPr>
      <w:r w:rsidRPr="00FF2641">
        <w:rPr>
          <w:b/>
        </w:rPr>
        <w:t>СВЕДЕНИЯ</w:t>
      </w:r>
    </w:p>
    <w:p w:rsidR="004A4E27" w:rsidRPr="00657225" w:rsidRDefault="007C1CE7" w:rsidP="004A4E27">
      <w:pPr>
        <w:ind w:firstLine="360"/>
        <w:jc w:val="center"/>
        <w:rPr>
          <w:b/>
        </w:rPr>
      </w:pPr>
      <w:r>
        <w:rPr>
          <w:b/>
        </w:rPr>
        <w:t xml:space="preserve">о ведущей </w:t>
      </w:r>
      <w:bookmarkStart w:id="0" w:name="_GoBack"/>
      <w:bookmarkEnd w:id="0"/>
      <w:r w:rsidR="004A4E27">
        <w:rPr>
          <w:b/>
        </w:rPr>
        <w:t>организации</w:t>
      </w:r>
    </w:p>
    <w:p w:rsidR="004A4E27" w:rsidRDefault="004A4E27" w:rsidP="004A4E27">
      <w:pPr>
        <w:ind w:firstLine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9"/>
        <w:gridCol w:w="2196"/>
        <w:gridCol w:w="4394"/>
      </w:tblGrid>
      <w:tr w:rsidR="004A4E27" w:rsidTr="00DA22A4">
        <w:tc>
          <w:tcPr>
            <w:tcW w:w="3299" w:type="dxa"/>
            <w:shd w:val="clear" w:color="auto" w:fill="auto"/>
          </w:tcPr>
          <w:p w:rsidR="004A4E27" w:rsidRDefault="004A4E27" w:rsidP="00DA22A4">
            <w:pPr>
              <w:jc w:val="center"/>
            </w:pPr>
            <w:r w:rsidRPr="00F12458">
              <w:rPr>
                <w:sz w:val="24"/>
                <w:szCs w:val="24"/>
              </w:rPr>
              <w:t>Полное наименование организации, сокращенное наименование организации</w:t>
            </w:r>
          </w:p>
        </w:tc>
        <w:tc>
          <w:tcPr>
            <w:tcW w:w="2196" w:type="dxa"/>
            <w:shd w:val="clear" w:color="auto" w:fill="auto"/>
          </w:tcPr>
          <w:p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Место нахождения</w:t>
            </w:r>
          </w:p>
          <w:p w:rsidR="004A4E27" w:rsidRDefault="004A4E27" w:rsidP="00DA22A4">
            <w:pPr>
              <w:jc w:val="center"/>
            </w:pPr>
            <w:r w:rsidRPr="00F12458">
              <w:rPr>
                <w:sz w:val="24"/>
                <w:szCs w:val="24"/>
              </w:rPr>
              <w:t>(страна, город)</w:t>
            </w:r>
          </w:p>
        </w:tc>
        <w:tc>
          <w:tcPr>
            <w:tcW w:w="4394" w:type="dxa"/>
            <w:shd w:val="clear" w:color="auto" w:fill="auto"/>
          </w:tcPr>
          <w:p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Почтовый адрес (индекс, город, улица, дом),</w:t>
            </w:r>
          </w:p>
          <w:p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телефон (при наличии);</w:t>
            </w:r>
          </w:p>
          <w:p w:rsidR="004A4E27" w:rsidRDefault="004A4E27" w:rsidP="00DA22A4">
            <w:pPr>
              <w:jc w:val="center"/>
            </w:pPr>
            <w:r w:rsidRPr="00F12458">
              <w:rPr>
                <w:sz w:val="24"/>
                <w:szCs w:val="24"/>
              </w:rPr>
              <w:t>адрес электронной почты (при наличии), адрес официального сайта в сети "Интернет" (при наличии)</w:t>
            </w:r>
          </w:p>
        </w:tc>
      </w:tr>
      <w:tr w:rsidR="004A4E27" w:rsidRPr="00AA01D0" w:rsidTr="00DA22A4">
        <w:tc>
          <w:tcPr>
            <w:tcW w:w="3299" w:type="dxa"/>
            <w:shd w:val="clear" w:color="auto" w:fill="auto"/>
          </w:tcPr>
          <w:p w:rsidR="004A4E27" w:rsidRPr="00977B13" w:rsidRDefault="00977B13" w:rsidP="00DA22A4">
            <w:pPr>
              <w:rPr>
                <w:sz w:val="24"/>
                <w:szCs w:val="24"/>
              </w:rPr>
            </w:pPr>
            <w:r w:rsidRPr="00977B13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Королева».</w:t>
            </w:r>
          </w:p>
        </w:tc>
        <w:tc>
          <w:tcPr>
            <w:tcW w:w="2196" w:type="dxa"/>
            <w:shd w:val="clear" w:color="auto" w:fill="auto"/>
          </w:tcPr>
          <w:p w:rsidR="004A4E27" w:rsidRPr="00AA01D0" w:rsidRDefault="00AA01D0" w:rsidP="00DA22A4">
            <w:pPr>
              <w:rPr>
                <w:sz w:val="24"/>
                <w:szCs w:val="24"/>
              </w:rPr>
            </w:pPr>
            <w:r w:rsidRPr="00AA01D0">
              <w:rPr>
                <w:sz w:val="24"/>
                <w:szCs w:val="24"/>
              </w:rPr>
              <w:t>Россия, Самара</w:t>
            </w:r>
          </w:p>
        </w:tc>
        <w:tc>
          <w:tcPr>
            <w:tcW w:w="4394" w:type="dxa"/>
            <w:shd w:val="clear" w:color="auto" w:fill="auto"/>
          </w:tcPr>
          <w:p w:rsidR="00AA01D0" w:rsidRDefault="00AA01D0" w:rsidP="00AA01D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A01D0">
              <w:rPr>
                <w:bCs/>
                <w:sz w:val="24"/>
                <w:szCs w:val="24"/>
              </w:rPr>
              <w:t>Адрес: ул. Московское шоссе, д. 34, г. Самара, 443086</w:t>
            </w:r>
            <w:r w:rsidRPr="00AA01D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A01D0">
              <w:rPr>
                <w:sz w:val="24"/>
                <w:szCs w:val="24"/>
              </w:rPr>
              <w:t>Телефон (приемная ректора): (846) 335-18-26</w:t>
            </w:r>
            <w:r>
              <w:rPr>
                <w:sz w:val="24"/>
                <w:szCs w:val="24"/>
              </w:rPr>
              <w:t xml:space="preserve">. </w:t>
            </w:r>
            <w:r w:rsidRPr="00AA01D0">
              <w:rPr>
                <w:sz w:val="24"/>
                <w:szCs w:val="24"/>
              </w:rPr>
              <w:t>Факс: (846) 335-18-36</w:t>
            </w:r>
            <w:r>
              <w:rPr>
                <w:sz w:val="24"/>
                <w:szCs w:val="24"/>
              </w:rPr>
              <w:t>.</w:t>
            </w:r>
          </w:p>
          <w:p w:rsidR="00AA01D0" w:rsidRPr="00AA01D0" w:rsidRDefault="00AA01D0" w:rsidP="00AA01D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Сайт: </w:t>
            </w:r>
            <w:r>
              <w:rPr>
                <w:color w:val="0000FF"/>
                <w:sz w:val="24"/>
                <w:szCs w:val="24"/>
                <w:u w:val="single"/>
              </w:rPr>
              <w:t>www.ssau.ru</w:t>
            </w:r>
          </w:p>
          <w:p w:rsidR="004A4E27" w:rsidRPr="00AA01D0" w:rsidRDefault="00AA01D0" w:rsidP="00AA01D0">
            <w:pPr>
              <w:rPr>
                <w:lang w:val="en-US"/>
              </w:rPr>
            </w:pPr>
            <w:r w:rsidRPr="00AA01D0">
              <w:rPr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AA01D0">
                <w:rPr>
                  <w:color w:val="0000FF"/>
                  <w:sz w:val="24"/>
                  <w:szCs w:val="24"/>
                  <w:u w:val="single"/>
                  <w:lang w:val="en-US"/>
                </w:rPr>
                <w:t>priem@ssau.ru</w:t>
              </w:r>
            </w:hyperlink>
          </w:p>
        </w:tc>
      </w:tr>
      <w:tr w:rsidR="004A4E27" w:rsidTr="00DA22A4">
        <w:tc>
          <w:tcPr>
            <w:tcW w:w="9889" w:type="dxa"/>
            <w:gridSpan w:val="3"/>
            <w:shd w:val="clear" w:color="auto" w:fill="auto"/>
          </w:tcPr>
          <w:p w:rsidR="004A4E27" w:rsidRDefault="004A4E27" w:rsidP="00DA22A4">
            <w:pPr>
              <w:ind w:firstLine="709"/>
            </w:pPr>
            <w:r w:rsidRPr="00F12458">
              <w:rPr>
                <w:rStyle w:val="a5"/>
                <w:szCs w:val="24"/>
              </w:rPr>
              <w:footnoteReference w:id="1"/>
            </w:r>
            <w:r w:rsidRPr="00F12458">
              <w:rPr>
                <w:sz w:val="24"/>
                <w:szCs w:val="24"/>
              </w:rPr>
              <w:t xml:space="preserve"> Список основных публикаций работников ведущей организации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A4E27" w:rsidTr="00DA22A4">
        <w:tc>
          <w:tcPr>
            <w:tcW w:w="9889" w:type="dxa"/>
            <w:gridSpan w:val="3"/>
            <w:shd w:val="clear" w:color="auto" w:fill="auto"/>
          </w:tcPr>
          <w:p w:rsidR="00977B13" w:rsidRPr="00977B13" w:rsidRDefault="00977B13" w:rsidP="00977B13">
            <w:pPr>
              <w:jc w:val="both"/>
              <w:rPr>
                <w:sz w:val="24"/>
                <w:szCs w:val="24"/>
              </w:rPr>
            </w:pPr>
            <w:r w:rsidRPr="00977B13">
              <w:rPr>
                <w:sz w:val="24"/>
                <w:szCs w:val="24"/>
              </w:rPr>
              <w:t xml:space="preserve">1. Романова Т.П. Способы адресации товарных знаков российской кондитерской продукции // Вестник Самарского университета. История, педагогика, </w:t>
            </w:r>
            <w:proofErr w:type="gramStart"/>
            <w:r w:rsidRPr="00977B13">
              <w:rPr>
                <w:sz w:val="24"/>
                <w:szCs w:val="24"/>
              </w:rPr>
              <w:t>филология..</w:t>
            </w:r>
            <w:proofErr w:type="gramEnd"/>
            <w:r w:rsidRPr="00977B13">
              <w:rPr>
                <w:sz w:val="24"/>
                <w:szCs w:val="24"/>
              </w:rPr>
              <w:t xml:space="preserve"> — 2016. — № </w:t>
            </w:r>
            <w:proofErr w:type="gramStart"/>
            <w:r w:rsidRPr="00977B13">
              <w:rPr>
                <w:sz w:val="24"/>
                <w:szCs w:val="24"/>
              </w:rPr>
              <w:t>3.2 .</w:t>
            </w:r>
            <w:proofErr w:type="gramEnd"/>
            <w:r w:rsidRPr="00977B13">
              <w:rPr>
                <w:sz w:val="24"/>
                <w:szCs w:val="24"/>
              </w:rPr>
              <w:t xml:space="preserve"> — С. 175-179</w:t>
            </w:r>
          </w:p>
          <w:p w:rsidR="00977B13" w:rsidRPr="00977B13" w:rsidRDefault="00977B13" w:rsidP="00977B13">
            <w:pPr>
              <w:jc w:val="both"/>
              <w:rPr>
                <w:sz w:val="24"/>
                <w:szCs w:val="24"/>
              </w:rPr>
            </w:pPr>
            <w:r w:rsidRPr="00977B13">
              <w:rPr>
                <w:sz w:val="24"/>
                <w:szCs w:val="24"/>
              </w:rPr>
              <w:t>2. Чернявская Н.А. К вопросу об уровнях понимания художественного текста // Вестник Самарского университета. История, педагогика, филология. — 2018. — Т. 24. № 2. — С. 148-152</w:t>
            </w:r>
          </w:p>
          <w:p w:rsidR="00977B13" w:rsidRPr="00977B13" w:rsidRDefault="00977B13" w:rsidP="00977B13">
            <w:pPr>
              <w:jc w:val="both"/>
              <w:rPr>
                <w:sz w:val="24"/>
                <w:szCs w:val="24"/>
              </w:rPr>
            </w:pPr>
            <w:r w:rsidRPr="00977B13">
              <w:rPr>
                <w:sz w:val="24"/>
                <w:szCs w:val="24"/>
              </w:rPr>
              <w:t>3. Чернявская Н.А. Метонимическое обозначение субъекта в спонтанной речи // Вестник Самарского университета.</w:t>
            </w:r>
            <w:r w:rsidR="00C806C5">
              <w:rPr>
                <w:sz w:val="24"/>
                <w:szCs w:val="24"/>
              </w:rPr>
              <w:t xml:space="preserve"> История, педагогика, филология</w:t>
            </w:r>
            <w:r w:rsidRPr="00977B13">
              <w:rPr>
                <w:sz w:val="24"/>
                <w:szCs w:val="24"/>
              </w:rPr>
              <w:t>. — 2016. — № 3.2. — С. 208-212</w:t>
            </w:r>
          </w:p>
          <w:p w:rsidR="00977B13" w:rsidRPr="00977B13" w:rsidRDefault="000106E5" w:rsidP="00977B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77B13" w:rsidRPr="00977B13">
              <w:rPr>
                <w:sz w:val="24"/>
                <w:szCs w:val="24"/>
              </w:rPr>
              <w:t>. Пономарева О.В., </w:t>
            </w:r>
            <w:proofErr w:type="spellStart"/>
            <w:r w:rsidR="00977B13" w:rsidRPr="00977B13">
              <w:rPr>
                <w:sz w:val="24"/>
                <w:szCs w:val="24"/>
              </w:rPr>
              <w:t>Илюхина</w:t>
            </w:r>
            <w:proofErr w:type="spellEnd"/>
            <w:r w:rsidR="00977B13" w:rsidRPr="00977B13">
              <w:rPr>
                <w:sz w:val="24"/>
                <w:szCs w:val="24"/>
              </w:rPr>
              <w:t xml:space="preserve"> Н.А. Отражение внутреннего мира лица в измененном состоянии его сознания (на материале художественных текстов) // Вестник Самарского университета. </w:t>
            </w:r>
            <w:r w:rsidR="00C806C5">
              <w:rPr>
                <w:sz w:val="24"/>
                <w:szCs w:val="24"/>
              </w:rPr>
              <w:t>История, педагогика, филология.</w:t>
            </w:r>
            <w:r w:rsidR="00977B13" w:rsidRPr="00977B13">
              <w:rPr>
                <w:sz w:val="24"/>
                <w:szCs w:val="24"/>
              </w:rPr>
              <w:t xml:space="preserve"> — 2018. — Т. 24. № 3. — С. 135-142</w:t>
            </w:r>
          </w:p>
          <w:p w:rsidR="00977B13" w:rsidRPr="00977B13" w:rsidRDefault="000106E5" w:rsidP="00977B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77B13" w:rsidRPr="00977B13">
              <w:rPr>
                <w:sz w:val="24"/>
                <w:szCs w:val="24"/>
              </w:rPr>
              <w:t xml:space="preserve">. </w:t>
            </w:r>
            <w:proofErr w:type="spellStart"/>
            <w:r w:rsidR="00977B13" w:rsidRPr="00977B13">
              <w:rPr>
                <w:sz w:val="24"/>
                <w:szCs w:val="24"/>
              </w:rPr>
              <w:t>Илюхина</w:t>
            </w:r>
            <w:proofErr w:type="spellEnd"/>
            <w:r w:rsidR="00977B13" w:rsidRPr="00977B13">
              <w:rPr>
                <w:sz w:val="24"/>
                <w:szCs w:val="24"/>
              </w:rPr>
              <w:t xml:space="preserve"> Н.А. Метонимия и когнитивная метафора как результаты воплощения концепта-сценария в речи (на примере сценария понимания) // Вестник Самарского университета. </w:t>
            </w:r>
            <w:r w:rsidR="00C806C5">
              <w:rPr>
                <w:sz w:val="24"/>
                <w:szCs w:val="24"/>
              </w:rPr>
              <w:t>История, педагогика, филология.</w:t>
            </w:r>
            <w:r w:rsidR="00977B13" w:rsidRPr="00977B13">
              <w:rPr>
                <w:sz w:val="24"/>
                <w:szCs w:val="24"/>
              </w:rPr>
              <w:t xml:space="preserve"> — 2016. — № 3.2. — С. 44-50</w:t>
            </w:r>
          </w:p>
          <w:p w:rsidR="00977B13" w:rsidRPr="00977B13" w:rsidRDefault="000106E5" w:rsidP="00977B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77B13" w:rsidRPr="00977B13">
              <w:rPr>
                <w:sz w:val="24"/>
                <w:szCs w:val="24"/>
              </w:rPr>
              <w:t xml:space="preserve">. </w:t>
            </w:r>
            <w:proofErr w:type="spellStart"/>
            <w:r w:rsidR="00977B13" w:rsidRPr="00977B13">
              <w:rPr>
                <w:sz w:val="24"/>
                <w:szCs w:val="24"/>
              </w:rPr>
              <w:t>Илюхина</w:t>
            </w:r>
            <w:proofErr w:type="spellEnd"/>
            <w:r w:rsidR="00977B13" w:rsidRPr="00977B13">
              <w:rPr>
                <w:sz w:val="24"/>
                <w:szCs w:val="24"/>
              </w:rPr>
              <w:t xml:space="preserve"> Н.А. Олицетворение как способ концептуализации времени в русских пословицах // Научное обозрение: гуманитарные исследования. — 2016. — № № 1. — С. 172-180</w:t>
            </w:r>
          </w:p>
          <w:p w:rsidR="00977B13" w:rsidRPr="00977B13" w:rsidRDefault="000106E5" w:rsidP="00977B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77B13" w:rsidRPr="00977B13">
              <w:rPr>
                <w:sz w:val="24"/>
                <w:szCs w:val="24"/>
              </w:rPr>
              <w:t xml:space="preserve">. </w:t>
            </w:r>
            <w:proofErr w:type="spellStart"/>
            <w:r w:rsidR="00977B13" w:rsidRPr="00977B13">
              <w:rPr>
                <w:sz w:val="24"/>
                <w:szCs w:val="24"/>
              </w:rPr>
              <w:t>Илюхина</w:t>
            </w:r>
            <w:proofErr w:type="spellEnd"/>
            <w:r w:rsidR="00977B13" w:rsidRPr="00977B13">
              <w:rPr>
                <w:sz w:val="24"/>
                <w:szCs w:val="24"/>
              </w:rPr>
              <w:t xml:space="preserve"> Н.А. Сценарная метонимия: механизм образования и некоторые разновидности // Вестник Самарского государственного университета. — 2015. — № № 11 (133). — С. 9-16</w:t>
            </w:r>
          </w:p>
          <w:p w:rsidR="00977B13" w:rsidRPr="00977B13" w:rsidRDefault="000106E5" w:rsidP="00977B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77B13" w:rsidRPr="00977B13">
              <w:rPr>
                <w:sz w:val="24"/>
                <w:szCs w:val="24"/>
              </w:rPr>
              <w:t xml:space="preserve">. </w:t>
            </w:r>
            <w:proofErr w:type="spellStart"/>
            <w:r w:rsidR="00977B13" w:rsidRPr="00977B13">
              <w:rPr>
                <w:sz w:val="24"/>
                <w:szCs w:val="24"/>
              </w:rPr>
              <w:t>Илюхина</w:t>
            </w:r>
            <w:proofErr w:type="spellEnd"/>
            <w:r w:rsidR="00977B13" w:rsidRPr="00977B13">
              <w:rPr>
                <w:sz w:val="24"/>
                <w:szCs w:val="24"/>
              </w:rPr>
              <w:t xml:space="preserve"> Н.А., Куриленко Л.В. Понятие языковой картины мира и его методологические возможности в формировании профессиональной компетентности филологов // Вестник Самарского государственного университета. — 2015. — № № 7(129). — С. 166-173</w:t>
            </w:r>
          </w:p>
          <w:p w:rsidR="00977B13" w:rsidRPr="00977B13" w:rsidRDefault="000106E5" w:rsidP="00977B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77B13" w:rsidRPr="00977B13">
              <w:rPr>
                <w:sz w:val="24"/>
                <w:szCs w:val="24"/>
              </w:rPr>
              <w:t xml:space="preserve">. </w:t>
            </w:r>
            <w:proofErr w:type="spellStart"/>
            <w:r w:rsidR="00977B13" w:rsidRPr="00977B13">
              <w:rPr>
                <w:sz w:val="24"/>
                <w:szCs w:val="24"/>
              </w:rPr>
              <w:t>Илюхина</w:t>
            </w:r>
            <w:proofErr w:type="spellEnd"/>
            <w:r w:rsidR="00977B13" w:rsidRPr="00977B13">
              <w:rPr>
                <w:sz w:val="24"/>
                <w:szCs w:val="24"/>
              </w:rPr>
              <w:t xml:space="preserve"> Н.А. О типологии лексической метонимии в свете когнитивного принципа // Вестник Самарского государственного университета. — 2015. — № № 7(129). — С. 36-48</w:t>
            </w:r>
          </w:p>
          <w:p w:rsidR="00977B13" w:rsidRPr="00977B13" w:rsidRDefault="00977B13" w:rsidP="00977B13">
            <w:pPr>
              <w:jc w:val="both"/>
              <w:rPr>
                <w:sz w:val="24"/>
                <w:szCs w:val="24"/>
              </w:rPr>
            </w:pPr>
            <w:r w:rsidRPr="00977B13">
              <w:rPr>
                <w:sz w:val="24"/>
                <w:szCs w:val="24"/>
              </w:rPr>
              <w:t>1</w:t>
            </w:r>
            <w:r w:rsidR="000106E5">
              <w:rPr>
                <w:sz w:val="24"/>
                <w:szCs w:val="24"/>
              </w:rPr>
              <w:t>0</w:t>
            </w:r>
            <w:r w:rsidRPr="00977B13">
              <w:rPr>
                <w:sz w:val="24"/>
                <w:szCs w:val="24"/>
              </w:rPr>
              <w:t xml:space="preserve">. Курапова Е.С. Комплексная семантика </w:t>
            </w:r>
            <w:proofErr w:type="spellStart"/>
            <w:r w:rsidRPr="00977B13">
              <w:rPr>
                <w:sz w:val="24"/>
                <w:szCs w:val="24"/>
              </w:rPr>
              <w:t>темпоральных</w:t>
            </w:r>
            <w:proofErr w:type="spellEnd"/>
            <w:r w:rsidRPr="00977B13">
              <w:rPr>
                <w:sz w:val="24"/>
                <w:szCs w:val="24"/>
              </w:rPr>
              <w:t xml:space="preserve"> существительных в русском </w:t>
            </w:r>
            <w:r w:rsidRPr="00977B13">
              <w:rPr>
                <w:sz w:val="24"/>
                <w:szCs w:val="24"/>
              </w:rPr>
              <w:lastRenderedPageBreak/>
              <w:t>языке // Вестник Самарского государственного университета. Гуманитарная серия. — 2015. — № № 4(126). — С. 79-84</w:t>
            </w:r>
          </w:p>
          <w:p w:rsidR="00977B13" w:rsidRPr="00977B13" w:rsidRDefault="00977B13" w:rsidP="00977B13">
            <w:pPr>
              <w:rPr>
                <w:sz w:val="24"/>
                <w:szCs w:val="24"/>
              </w:rPr>
            </w:pPr>
            <w:r w:rsidRPr="00977B13">
              <w:rPr>
                <w:sz w:val="24"/>
                <w:szCs w:val="24"/>
              </w:rPr>
              <w:t>1</w:t>
            </w:r>
            <w:r w:rsidR="000106E5">
              <w:rPr>
                <w:sz w:val="24"/>
                <w:szCs w:val="24"/>
              </w:rPr>
              <w:t>1</w:t>
            </w:r>
            <w:r w:rsidRPr="00977B13">
              <w:rPr>
                <w:sz w:val="24"/>
                <w:szCs w:val="24"/>
              </w:rPr>
              <w:t xml:space="preserve">. </w:t>
            </w:r>
            <w:proofErr w:type="spellStart"/>
            <w:r w:rsidRPr="00977B13">
              <w:rPr>
                <w:sz w:val="24"/>
                <w:szCs w:val="24"/>
              </w:rPr>
              <w:t>Мещанова</w:t>
            </w:r>
            <w:proofErr w:type="spellEnd"/>
            <w:r w:rsidRPr="00977B13">
              <w:rPr>
                <w:sz w:val="24"/>
                <w:szCs w:val="24"/>
              </w:rPr>
              <w:t xml:space="preserve"> Н.Г. Метафорический образ игры на музыкальном инструменте сквозь призму структурной типологии концептов // Вестник Самарского университета. История, педагогика, </w:t>
            </w:r>
            <w:proofErr w:type="gramStart"/>
            <w:r w:rsidRPr="00977B13">
              <w:rPr>
                <w:sz w:val="24"/>
                <w:szCs w:val="24"/>
              </w:rPr>
              <w:t>филология..</w:t>
            </w:r>
            <w:proofErr w:type="gramEnd"/>
            <w:r w:rsidRPr="00977B13">
              <w:rPr>
                <w:sz w:val="24"/>
                <w:szCs w:val="24"/>
              </w:rPr>
              <w:t xml:space="preserve"> — 2018. — Т. 24. № 1. — С. 149-153</w:t>
            </w:r>
          </w:p>
          <w:p w:rsidR="00977B13" w:rsidRPr="00977B13" w:rsidRDefault="00977B13" w:rsidP="00977B13">
            <w:pPr>
              <w:rPr>
                <w:sz w:val="24"/>
                <w:szCs w:val="24"/>
              </w:rPr>
            </w:pPr>
            <w:r w:rsidRPr="00977B13">
              <w:rPr>
                <w:sz w:val="24"/>
                <w:szCs w:val="24"/>
              </w:rPr>
              <w:t>1</w:t>
            </w:r>
            <w:r w:rsidR="000106E5">
              <w:rPr>
                <w:sz w:val="24"/>
                <w:szCs w:val="24"/>
              </w:rPr>
              <w:t>2</w:t>
            </w:r>
            <w:r w:rsidRPr="00977B13">
              <w:rPr>
                <w:sz w:val="24"/>
                <w:szCs w:val="24"/>
              </w:rPr>
              <w:t xml:space="preserve">. </w:t>
            </w:r>
            <w:proofErr w:type="spellStart"/>
            <w:r w:rsidRPr="00977B13">
              <w:rPr>
                <w:sz w:val="24"/>
                <w:szCs w:val="24"/>
              </w:rPr>
              <w:t>Резникова</w:t>
            </w:r>
            <w:proofErr w:type="spellEnd"/>
            <w:r w:rsidRPr="00977B13">
              <w:rPr>
                <w:sz w:val="24"/>
                <w:szCs w:val="24"/>
              </w:rPr>
              <w:t xml:space="preserve"> Е.В. Динамический аспект концепта "круг": опыт структурирования на основе образ-схемы // Вестник Самарского университета. История, педагогика, </w:t>
            </w:r>
            <w:proofErr w:type="gramStart"/>
            <w:r w:rsidRPr="00977B13">
              <w:rPr>
                <w:sz w:val="24"/>
                <w:szCs w:val="24"/>
              </w:rPr>
              <w:t>филология..</w:t>
            </w:r>
            <w:proofErr w:type="gramEnd"/>
            <w:r w:rsidRPr="00977B13">
              <w:rPr>
                <w:sz w:val="24"/>
                <w:szCs w:val="24"/>
              </w:rPr>
              <w:t xml:space="preserve"> — 2016. — № 3.2. — С. 162-165</w:t>
            </w:r>
          </w:p>
          <w:p w:rsidR="00977B13" w:rsidRPr="00977B13" w:rsidRDefault="00977B13" w:rsidP="00977B13">
            <w:pPr>
              <w:rPr>
                <w:sz w:val="24"/>
                <w:szCs w:val="24"/>
              </w:rPr>
            </w:pPr>
            <w:r w:rsidRPr="00977B13">
              <w:rPr>
                <w:sz w:val="24"/>
                <w:szCs w:val="24"/>
              </w:rPr>
              <w:t>1</w:t>
            </w:r>
            <w:r w:rsidR="000106E5">
              <w:rPr>
                <w:sz w:val="24"/>
                <w:szCs w:val="24"/>
              </w:rPr>
              <w:t>3</w:t>
            </w:r>
            <w:r w:rsidRPr="00977B13">
              <w:rPr>
                <w:sz w:val="24"/>
                <w:szCs w:val="24"/>
              </w:rPr>
              <w:t xml:space="preserve">. </w:t>
            </w:r>
            <w:proofErr w:type="spellStart"/>
            <w:r w:rsidRPr="00977B13">
              <w:rPr>
                <w:sz w:val="24"/>
                <w:szCs w:val="24"/>
              </w:rPr>
              <w:t>Резникова</w:t>
            </w:r>
            <w:proofErr w:type="spellEnd"/>
            <w:r w:rsidRPr="00977B13">
              <w:rPr>
                <w:sz w:val="24"/>
                <w:szCs w:val="24"/>
              </w:rPr>
              <w:t xml:space="preserve"> Е.В. Образ-схема как модель осмысления денотата и модель семантического развития слов, репрезентирующих его образ (на примере образ-схемы «конфигурация круга») // Вестник Самарского государственного университета. — 2015. — № №1 (123). — С. 49-57</w:t>
            </w:r>
          </w:p>
          <w:p w:rsidR="004A4E27" w:rsidRDefault="00977B13" w:rsidP="000106E5">
            <w:pPr>
              <w:rPr>
                <w:sz w:val="24"/>
                <w:szCs w:val="24"/>
              </w:rPr>
            </w:pPr>
            <w:r w:rsidRPr="00977B13">
              <w:rPr>
                <w:sz w:val="24"/>
                <w:szCs w:val="24"/>
              </w:rPr>
              <w:t>1</w:t>
            </w:r>
            <w:r w:rsidR="000106E5">
              <w:rPr>
                <w:sz w:val="24"/>
                <w:szCs w:val="24"/>
              </w:rPr>
              <w:t>4</w:t>
            </w:r>
            <w:r w:rsidRPr="00977B13">
              <w:rPr>
                <w:sz w:val="24"/>
                <w:szCs w:val="24"/>
              </w:rPr>
              <w:t xml:space="preserve">. </w:t>
            </w:r>
            <w:proofErr w:type="spellStart"/>
            <w:r w:rsidRPr="00977B13">
              <w:rPr>
                <w:sz w:val="24"/>
                <w:szCs w:val="24"/>
              </w:rPr>
              <w:t>Резникова</w:t>
            </w:r>
            <w:proofErr w:type="spellEnd"/>
            <w:r w:rsidRPr="00977B13">
              <w:rPr>
                <w:sz w:val="24"/>
                <w:szCs w:val="24"/>
              </w:rPr>
              <w:t xml:space="preserve"> Е.В. Образ-схема «центр – периферия» в аспекте регулярной многозначности // Известия Самарского научного центра РАН. — 2015. — № Т. 17. № 1</w:t>
            </w:r>
            <w:proofErr w:type="gramStart"/>
            <w:r w:rsidRPr="00977B13">
              <w:rPr>
                <w:sz w:val="24"/>
                <w:szCs w:val="24"/>
              </w:rPr>
              <w:t>. .</w:t>
            </w:r>
            <w:proofErr w:type="gramEnd"/>
            <w:r w:rsidRPr="00977B13">
              <w:rPr>
                <w:sz w:val="24"/>
                <w:szCs w:val="24"/>
              </w:rPr>
              <w:t xml:space="preserve"> — С. 158-161</w:t>
            </w:r>
          </w:p>
          <w:p w:rsidR="000106E5" w:rsidRDefault="000106E5" w:rsidP="000106E5">
            <w:r>
              <w:rPr>
                <w:sz w:val="24"/>
                <w:szCs w:val="24"/>
              </w:rPr>
              <w:t xml:space="preserve">15. </w:t>
            </w:r>
            <w:r w:rsidRPr="00792095">
              <w:rPr>
                <w:sz w:val="24"/>
                <w:szCs w:val="24"/>
              </w:rPr>
              <w:t xml:space="preserve">Усачева О.А., </w:t>
            </w:r>
            <w:proofErr w:type="spellStart"/>
            <w:r w:rsidRPr="00792095">
              <w:rPr>
                <w:sz w:val="24"/>
                <w:szCs w:val="24"/>
              </w:rPr>
              <w:t>Пологова</w:t>
            </w:r>
            <w:proofErr w:type="spellEnd"/>
            <w:r w:rsidRPr="00792095">
              <w:rPr>
                <w:sz w:val="24"/>
                <w:szCs w:val="24"/>
              </w:rPr>
              <w:t xml:space="preserve"> И.Д. О специфике интенсифицируемых признаков в текстах песен Б. Гребенщикова // Филологические науки. Вопросы теории и практики. — 2017. — № 7 (23). Ч. 2. — С. 174-177</w:t>
            </w:r>
          </w:p>
        </w:tc>
      </w:tr>
    </w:tbl>
    <w:p w:rsidR="00CE754A" w:rsidRPr="0000420A" w:rsidRDefault="00CE754A" w:rsidP="004A4E27"/>
    <w:sectPr w:rsidR="00CE754A" w:rsidRPr="0000420A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64C" w:rsidRDefault="00F4164C">
      <w:r>
        <w:separator/>
      </w:r>
    </w:p>
  </w:endnote>
  <w:endnote w:type="continuationSeparator" w:id="0">
    <w:p w:rsidR="00F4164C" w:rsidRDefault="00F4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64C" w:rsidRDefault="00F4164C">
      <w:r>
        <w:separator/>
      </w:r>
    </w:p>
  </w:footnote>
  <w:footnote w:type="continuationSeparator" w:id="0">
    <w:p w:rsidR="00F4164C" w:rsidRDefault="00F4164C">
      <w:r>
        <w:continuationSeparator/>
      </w:r>
    </w:p>
  </w:footnote>
  <w:footnote w:id="1">
    <w:p w:rsidR="004A4E27" w:rsidRPr="00E67C70" w:rsidRDefault="004A4E27" w:rsidP="004A4E27">
      <w:pPr>
        <w:pStyle w:val="a3"/>
        <w:rPr>
          <w:sz w:val="22"/>
          <w:szCs w:val="22"/>
        </w:rPr>
      </w:pPr>
      <w:r>
        <w:rPr>
          <w:rStyle w:val="a5"/>
        </w:rPr>
        <w:footnoteRef/>
      </w:r>
      <w:r>
        <w:t xml:space="preserve"> </w:t>
      </w:r>
      <w:r w:rsidRPr="00E67C70">
        <w:rPr>
          <w:sz w:val="22"/>
          <w:szCs w:val="22"/>
        </w:rPr>
        <w:t>Список публикаций приводится с полным библиографическим описанием согласно ГОСТ 7.1-2003</w:t>
      </w:r>
      <w:r>
        <w:rPr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D232E"/>
    <w:multiLevelType w:val="multilevel"/>
    <w:tmpl w:val="A06E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E27"/>
    <w:rsid w:val="0000420A"/>
    <w:rsid w:val="000106E5"/>
    <w:rsid w:val="000D63CE"/>
    <w:rsid w:val="001112F4"/>
    <w:rsid w:val="004A4E27"/>
    <w:rsid w:val="00574870"/>
    <w:rsid w:val="006523D6"/>
    <w:rsid w:val="00792095"/>
    <w:rsid w:val="007C1CE7"/>
    <w:rsid w:val="007E0FBE"/>
    <w:rsid w:val="0094612E"/>
    <w:rsid w:val="00977B13"/>
    <w:rsid w:val="009A0F63"/>
    <w:rsid w:val="00AA01D0"/>
    <w:rsid w:val="00C806C5"/>
    <w:rsid w:val="00CE754A"/>
    <w:rsid w:val="00D534BA"/>
    <w:rsid w:val="00DA22A4"/>
    <w:rsid w:val="00E473ED"/>
    <w:rsid w:val="00F4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FB870"/>
  <w15:docId w15:val="{F5B5F4B8-848D-4FEE-9FBD-E0DDBFDA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AA01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em@ssa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yrs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Elena</cp:lastModifiedBy>
  <cp:revision>8</cp:revision>
  <dcterms:created xsi:type="dcterms:W3CDTF">2017-12-28T10:54:00Z</dcterms:created>
  <dcterms:modified xsi:type="dcterms:W3CDTF">2019-02-20T02:55:00Z</dcterms:modified>
</cp:coreProperties>
</file>