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95" w:rsidRDefault="00FC4495" w:rsidP="003C4CFB">
      <w:pPr>
        <w:jc w:val="center"/>
        <w:rPr>
          <w:b/>
        </w:rPr>
      </w:pPr>
      <w:r w:rsidRPr="00FF2641">
        <w:rPr>
          <w:b/>
        </w:rPr>
        <w:t>СВЕДЕНИЯ</w:t>
      </w:r>
    </w:p>
    <w:p w:rsidR="00FC4495" w:rsidRDefault="00FC4495" w:rsidP="003C4CFB">
      <w:pPr>
        <w:jc w:val="center"/>
        <w:rPr>
          <w:b/>
        </w:rPr>
      </w:pPr>
      <w:r>
        <w:rPr>
          <w:b/>
        </w:rPr>
        <w:t>о ведущей  организации</w:t>
      </w:r>
    </w:p>
    <w:p w:rsidR="00FC4495" w:rsidRPr="00657225" w:rsidRDefault="00FC4495" w:rsidP="003C4CF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4"/>
        <w:gridCol w:w="1957"/>
        <w:gridCol w:w="4760"/>
      </w:tblGrid>
      <w:tr w:rsidR="00FC4495" w:rsidTr="007B0139">
        <w:tc>
          <w:tcPr>
            <w:tcW w:w="2943" w:type="dxa"/>
          </w:tcPr>
          <w:p w:rsidR="00FC4495" w:rsidRDefault="00FC4495" w:rsidP="007B0139">
            <w:pPr>
              <w:ind w:left="-142" w:right="-108"/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1985" w:type="dxa"/>
          </w:tcPr>
          <w:p w:rsidR="00FC4495" w:rsidRPr="00F12458" w:rsidRDefault="00FC4495" w:rsidP="007B0139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FC4495" w:rsidRDefault="00FC4495" w:rsidP="007B0139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961" w:type="dxa"/>
          </w:tcPr>
          <w:p w:rsidR="00FC4495" w:rsidRPr="00F12458" w:rsidRDefault="00FC4495" w:rsidP="007B0139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FC4495" w:rsidRDefault="00FC4495" w:rsidP="007B0139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FC4495" w:rsidTr="007B0139">
        <w:tc>
          <w:tcPr>
            <w:tcW w:w="2943" w:type="dxa"/>
          </w:tcPr>
          <w:p w:rsidR="00FC4495" w:rsidRPr="00095C47" w:rsidRDefault="00FC4495" w:rsidP="007B0139">
            <w:pPr>
              <w:ind w:right="-108"/>
              <w:rPr>
                <w:sz w:val="24"/>
                <w:szCs w:val="24"/>
              </w:rPr>
            </w:pPr>
            <w:r w:rsidRPr="00095C47">
              <w:rPr>
                <w:sz w:val="24"/>
                <w:szCs w:val="24"/>
              </w:rPr>
              <w:t>Федеральное государственное бюджетное учреждение науки Институт металлургии Уральского отделения РАН</w:t>
            </w:r>
          </w:p>
        </w:tc>
        <w:tc>
          <w:tcPr>
            <w:tcW w:w="1985" w:type="dxa"/>
          </w:tcPr>
          <w:p w:rsidR="00FC4495" w:rsidRPr="00095C47" w:rsidRDefault="00FC4495" w:rsidP="007B0139">
            <w:pPr>
              <w:rPr>
                <w:sz w:val="24"/>
                <w:szCs w:val="24"/>
              </w:rPr>
            </w:pPr>
            <w:r w:rsidRPr="00095C47">
              <w:rPr>
                <w:sz w:val="24"/>
                <w:szCs w:val="24"/>
              </w:rPr>
              <w:t xml:space="preserve">Россия, </w:t>
            </w:r>
          </w:p>
          <w:p w:rsidR="00FC4495" w:rsidRPr="00095C47" w:rsidRDefault="00FC4495" w:rsidP="007B0139">
            <w:pPr>
              <w:rPr>
                <w:sz w:val="24"/>
                <w:szCs w:val="24"/>
              </w:rPr>
            </w:pPr>
            <w:r w:rsidRPr="00095C47"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4961" w:type="dxa"/>
          </w:tcPr>
          <w:p w:rsidR="00FC4495" w:rsidRPr="00095C47" w:rsidRDefault="00FC4495" w:rsidP="007B0139">
            <w:pPr>
              <w:ind w:left="-108" w:right="-108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016, г"/>
              </w:smartTagPr>
              <w:r w:rsidRPr="00095C47">
                <w:rPr>
                  <w:sz w:val="24"/>
                  <w:szCs w:val="24"/>
                </w:rPr>
                <w:t>620016</w:t>
              </w:r>
              <w:r>
                <w:rPr>
                  <w:sz w:val="24"/>
                  <w:szCs w:val="24"/>
                </w:rPr>
                <w:t>,</w:t>
              </w:r>
              <w:r w:rsidRPr="00095C47">
                <w:rPr>
                  <w:sz w:val="24"/>
                  <w:szCs w:val="24"/>
                </w:rPr>
                <w:t xml:space="preserve"> г</w:t>
              </w:r>
            </w:smartTag>
            <w:r w:rsidRPr="00095C47">
              <w:rPr>
                <w:sz w:val="24"/>
                <w:szCs w:val="24"/>
              </w:rPr>
              <w:t xml:space="preserve">. Екатеринбург, ул. Амундсена, д. </w:t>
            </w:r>
            <w:r>
              <w:rPr>
                <w:sz w:val="24"/>
                <w:szCs w:val="24"/>
              </w:rPr>
              <w:t>101</w:t>
            </w:r>
          </w:p>
          <w:p w:rsidR="00FC4495" w:rsidRPr="00095C47" w:rsidRDefault="00FC4495" w:rsidP="007B0139">
            <w:pPr>
              <w:ind w:hanging="108"/>
              <w:rPr>
                <w:sz w:val="24"/>
                <w:szCs w:val="24"/>
              </w:rPr>
            </w:pPr>
            <w:r w:rsidRPr="00095C47">
              <w:rPr>
                <w:sz w:val="24"/>
                <w:szCs w:val="24"/>
              </w:rPr>
              <w:t>(343) 267-91-24, 267-91-30,</w:t>
            </w:r>
          </w:p>
          <w:p w:rsidR="00FC4495" w:rsidRDefault="00FC4495" w:rsidP="007B0139">
            <w:pPr>
              <w:rPr>
                <w:sz w:val="24"/>
                <w:szCs w:val="24"/>
              </w:rPr>
            </w:pPr>
            <w:hyperlink r:id="rId6" w:history="1">
              <w:r w:rsidRPr="003C4CFB">
                <w:rPr>
                  <w:rStyle w:val="Hyperlink"/>
                  <w:sz w:val="24"/>
                  <w:szCs w:val="24"/>
                </w:rPr>
                <w:t>imet.uran@gmail.com</w:t>
              </w:r>
            </w:hyperlink>
            <w:r w:rsidRPr="003C4CFB">
              <w:rPr>
                <w:sz w:val="24"/>
                <w:szCs w:val="24"/>
              </w:rPr>
              <w:t>,</w:t>
            </w:r>
          </w:p>
          <w:p w:rsidR="00FC4495" w:rsidRPr="003C4CFB" w:rsidRDefault="00FC4495" w:rsidP="007B0139">
            <w:pPr>
              <w:rPr>
                <w:sz w:val="24"/>
                <w:szCs w:val="24"/>
              </w:rPr>
            </w:pPr>
            <w:r w:rsidRPr="003C4CFB">
              <w:rPr>
                <w:sz w:val="24"/>
                <w:szCs w:val="24"/>
              </w:rPr>
              <w:t xml:space="preserve"> </w:t>
            </w:r>
            <w:hyperlink r:id="rId7" w:history="1">
              <w:r w:rsidRPr="003C4CFB">
                <w:rPr>
                  <w:rStyle w:val="Hyperlink"/>
                  <w:sz w:val="24"/>
                  <w:szCs w:val="24"/>
                </w:rPr>
                <w:t>admin@imet.mplik.ru</w:t>
              </w:r>
            </w:hyperlink>
          </w:p>
          <w:p w:rsidR="00FC4495" w:rsidRDefault="00FC4495" w:rsidP="007B0139">
            <w:hyperlink r:id="rId8" w:history="1">
              <w:r w:rsidRPr="003C4CFB">
                <w:rPr>
                  <w:rStyle w:val="Hyperlink"/>
                  <w:sz w:val="24"/>
                  <w:szCs w:val="24"/>
                </w:rPr>
                <w:t>http://www.imet-uran.ru</w:t>
              </w:r>
            </w:hyperlink>
            <w:r w:rsidRPr="003C4CFB">
              <w:rPr>
                <w:sz w:val="24"/>
                <w:szCs w:val="24"/>
              </w:rPr>
              <w:t xml:space="preserve"> </w:t>
            </w:r>
          </w:p>
        </w:tc>
      </w:tr>
      <w:tr w:rsidR="00FC4495" w:rsidTr="007B0139">
        <w:tc>
          <w:tcPr>
            <w:tcW w:w="9889" w:type="dxa"/>
            <w:gridSpan w:val="3"/>
          </w:tcPr>
          <w:p w:rsidR="00FC4495" w:rsidRPr="00502703" w:rsidRDefault="00FC4495" w:rsidP="007B0139">
            <w:pPr>
              <w:ind w:firstLine="709"/>
              <w:rPr>
                <w:sz w:val="24"/>
                <w:szCs w:val="24"/>
              </w:rPr>
            </w:pPr>
            <w:r w:rsidRPr="00502703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FC4495" w:rsidRPr="00502703" w:rsidTr="007B0139">
        <w:tc>
          <w:tcPr>
            <w:tcW w:w="9889" w:type="dxa"/>
            <w:gridSpan w:val="3"/>
          </w:tcPr>
          <w:p w:rsidR="00FC4495" w:rsidRPr="00502703" w:rsidRDefault="00FC4495" w:rsidP="007B0139">
            <w:pPr>
              <w:ind w:firstLine="567"/>
              <w:jc w:val="both"/>
              <w:rPr>
                <w:sz w:val="24"/>
                <w:szCs w:val="24"/>
              </w:rPr>
            </w:pPr>
            <w:r w:rsidRPr="00502703">
              <w:rPr>
                <w:sz w:val="24"/>
                <w:szCs w:val="24"/>
              </w:rPr>
              <w:t xml:space="preserve">1. Жучков В.И. </w:t>
            </w:r>
            <w:hyperlink r:id="rId9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Изучение влияния температуры, длительности взаимодействия и вида рудного материала на степень перехода бора в сплав в процессе восстановления</w:t>
              </w:r>
            </w:hyperlink>
            <w:r w:rsidRPr="00502703">
              <w:rPr>
                <w:sz w:val="24"/>
                <w:szCs w:val="24"/>
              </w:rPr>
              <w:t xml:space="preserve"> // В.И. Жучков, А.В. Сычев, А.А. Бабенко / </w:t>
            </w:r>
            <w:hyperlink r:id="rId10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Металлы</w:t>
              </w:r>
            </w:hyperlink>
            <w:r w:rsidRPr="00502703">
              <w:rPr>
                <w:sz w:val="24"/>
                <w:szCs w:val="24"/>
              </w:rPr>
              <w:t xml:space="preserve">. - 2015. - </w:t>
            </w:r>
            <w:hyperlink r:id="rId11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 4</w:t>
              </w:r>
            </w:hyperlink>
            <w:r w:rsidRPr="00502703">
              <w:rPr>
                <w:sz w:val="24"/>
                <w:szCs w:val="24"/>
              </w:rPr>
              <w:t>. - С. 23-25.</w:t>
            </w:r>
          </w:p>
          <w:p w:rsidR="00FC4495" w:rsidRPr="00502703" w:rsidRDefault="00FC4495" w:rsidP="007B0139">
            <w:pPr>
              <w:ind w:firstLine="567"/>
              <w:jc w:val="both"/>
              <w:rPr>
                <w:sz w:val="24"/>
                <w:szCs w:val="24"/>
              </w:rPr>
            </w:pPr>
            <w:r w:rsidRPr="00502703">
              <w:rPr>
                <w:sz w:val="24"/>
                <w:szCs w:val="24"/>
              </w:rPr>
              <w:t xml:space="preserve">2. </w:t>
            </w:r>
            <w:r w:rsidRPr="00502703">
              <w:rPr>
                <w:iCs/>
                <w:sz w:val="24"/>
                <w:szCs w:val="24"/>
              </w:rPr>
              <w:t xml:space="preserve">Бабенко А.А. </w:t>
            </w:r>
            <w:hyperlink r:id="rId12" w:history="1">
              <w:r w:rsidRPr="00502703">
                <w:rPr>
                  <w:rStyle w:val="Hyperlink"/>
                  <w:bCs/>
                  <w:color w:val="auto"/>
                  <w:sz w:val="24"/>
                  <w:szCs w:val="24"/>
                  <w:u w:val="none"/>
                </w:rPr>
                <w:t>Вязкость шлаков системы СаО - SiO</w:t>
              </w:r>
              <w:r w:rsidRPr="00502703">
                <w:rPr>
                  <w:rStyle w:val="Hyperlink"/>
                  <w:bCs/>
                  <w:color w:val="auto"/>
                  <w:sz w:val="24"/>
                  <w:szCs w:val="24"/>
                  <w:u w:val="none"/>
                  <w:vertAlign w:val="subscript"/>
                </w:rPr>
                <w:t>2</w:t>
              </w:r>
              <w:r w:rsidRPr="00502703">
                <w:rPr>
                  <w:rStyle w:val="Hyperlink"/>
                  <w:bCs/>
                  <w:color w:val="auto"/>
                  <w:sz w:val="24"/>
                  <w:szCs w:val="24"/>
                  <w:u w:val="none"/>
                </w:rPr>
                <w:t xml:space="preserve"> - Al</w:t>
              </w:r>
              <w:r w:rsidRPr="00502703">
                <w:rPr>
                  <w:rStyle w:val="Hyperlink"/>
                  <w:bCs/>
                  <w:color w:val="auto"/>
                  <w:sz w:val="24"/>
                  <w:szCs w:val="24"/>
                  <w:u w:val="none"/>
                  <w:vertAlign w:val="subscript"/>
                </w:rPr>
                <w:t>2</w:t>
              </w:r>
              <w:r w:rsidRPr="00502703">
                <w:rPr>
                  <w:rStyle w:val="Hyperlink"/>
                  <w:bCs/>
                  <w:color w:val="auto"/>
                  <w:sz w:val="24"/>
                  <w:szCs w:val="24"/>
                  <w:u w:val="none"/>
                </w:rPr>
                <w:t>O</w:t>
              </w:r>
              <w:r w:rsidRPr="00502703">
                <w:rPr>
                  <w:rStyle w:val="Hyperlink"/>
                  <w:bCs/>
                  <w:color w:val="auto"/>
                  <w:sz w:val="24"/>
                  <w:szCs w:val="24"/>
                  <w:u w:val="none"/>
                  <w:vertAlign w:val="subscript"/>
                </w:rPr>
                <w:t>3</w:t>
              </w:r>
              <w:r w:rsidRPr="00502703">
                <w:rPr>
                  <w:rStyle w:val="Hyperlink"/>
                  <w:bCs/>
                  <w:color w:val="auto"/>
                  <w:sz w:val="24"/>
                  <w:szCs w:val="24"/>
                  <w:u w:val="none"/>
                </w:rPr>
                <w:t xml:space="preserve"> - MgO - B</w:t>
              </w:r>
              <w:r w:rsidRPr="00502703">
                <w:rPr>
                  <w:rStyle w:val="Hyperlink"/>
                  <w:bCs/>
                  <w:color w:val="auto"/>
                  <w:sz w:val="24"/>
                  <w:szCs w:val="24"/>
                  <w:u w:val="none"/>
                  <w:vertAlign w:val="subscript"/>
                </w:rPr>
                <w:t>2</w:t>
              </w:r>
              <w:r w:rsidRPr="00502703">
                <w:rPr>
                  <w:rStyle w:val="Hyperlink"/>
                  <w:bCs/>
                  <w:color w:val="auto"/>
                  <w:sz w:val="24"/>
                  <w:szCs w:val="24"/>
                  <w:u w:val="none"/>
                </w:rPr>
                <w:t>O</w:t>
              </w:r>
              <w:r w:rsidRPr="00502703">
                <w:rPr>
                  <w:rStyle w:val="Hyperlink"/>
                  <w:bCs/>
                  <w:color w:val="auto"/>
                  <w:sz w:val="24"/>
                  <w:szCs w:val="24"/>
                  <w:u w:val="none"/>
                  <w:vertAlign w:val="subscript"/>
                </w:rPr>
                <w:t>3</w:t>
              </w:r>
            </w:hyperlink>
            <w:r w:rsidRPr="00502703">
              <w:rPr>
                <w:sz w:val="24"/>
                <w:szCs w:val="24"/>
              </w:rPr>
              <w:t xml:space="preserve">. // </w:t>
            </w:r>
            <w:r w:rsidRPr="00502703">
              <w:rPr>
                <w:iCs/>
                <w:sz w:val="24"/>
                <w:szCs w:val="24"/>
              </w:rPr>
              <w:t>А.А. Бабенко, С.А. Истомин, Е.В. Протопопов, А.В. Сычев, В.В.</w:t>
            </w:r>
            <w:r w:rsidRPr="00502703">
              <w:rPr>
                <w:i/>
                <w:iCs/>
                <w:sz w:val="24"/>
                <w:szCs w:val="24"/>
              </w:rPr>
              <w:t xml:space="preserve"> </w:t>
            </w:r>
            <w:r w:rsidRPr="00502703">
              <w:rPr>
                <w:iCs/>
                <w:sz w:val="24"/>
                <w:szCs w:val="24"/>
              </w:rPr>
              <w:t xml:space="preserve">Рябов / </w:t>
            </w:r>
            <w:hyperlink r:id="rId13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Известия высших учебных заведений. Черная металлургия</w:t>
              </w:r>
            </w:hyperlink>
            <w:r w:rsidRPr="00502703">
              <w:rPr>
                <w:sz w:val="24"/>
                <w:szCs w:val="24"/>
              </w:rPr>
              <w:t xml:space="preserve">. - 2014. - </w:t>
            </w:r>
            <w:hyperlink r:id="rId14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 2</w:t>
              </w:r>
            </w:hyperlink>
            <w:r w:rsidRPr="00502703">
              <w:rPr>
                <w:sz w:val="24"/>
                <w:szCs w:val="24"/>
              </w:rPr>
              <w:t>. - С. 41-43.</w:t>
            </w:r>
          </w:p>
          <w:p w:rsidR="00FC4495" w:rsidRPr="00502703" w:rsidRDefault="00FC4495" w:rsidP="007B0139">
            <w:pPr>
              <w:ind w:firstLine="567"/>
              <w:jc w:val="both"/>
              <w:rPr>
                <w:sz w:val="24"/>
                <w:szCs w:val="24"/>
              </w:rPr>
            </w:pPr>
            <w:r w:rsidRPr="00502703">
              <w:rPr>
                <w:sz w:val="24"/>
                <w:szCs w:val="24"/>
              </w:rPr>
              <w:t xml:space="preserve">3. </w:t>
            </w:r>
            <w:r w:rsidRPr="00502703">
              <w:rPr>
                <w:iCs/>
                <w:sz w:val="24"/>
                <w:szCs w:val="24"/>
              </w:rPr>
              <w:t xml:space="preserve">Щенникова Т.Л. </w:t>
            </w:r>
            <w:hyperlink r:id="rId15" w:history="1">
              <w:r w:rsidRPr="00502703">
                <w:rPr>
                  <w:rStyle w:val="Hyperlink"/>
                  <w:bCs/>
                  <w:color w:val="auto"/>
                  <w:sz w:val="24"/>
                  <w:szCs w:val="24"/>
                  <w:u w:val="none"/>
                </w:rPr>
                <w:t>Термодинамическое моделирование диспергирования азотом легированных железоуглеродистых расплавов</w:t>
              </w:r>
            </w:hyperlink>
            <w:r w:rsidRPr="00502703">
              <w:rPr>
                <w:sz w:val="24"/>
                <w:szCs w:val="24"/>
              </w:rPr>
              <w:t xml:space="preserve"> // </w:t>
            </w:r>
            <w:r w:rsidRPr="00502703">
              <w:rPr>
                <w:iCs/>
                <w:sz w:val="24"/>
                <w:szCs w:val="24"/>
              </w:rPr>
              <w:t>Т.Л. Щенникова, Г.Г. Залазинский, Б.Р.</w:t>
            </w:r>
            <w:r w:rsidRPr="00502703">
              <w:rPr>
                <w:i/>
                <w:iCs/>
                <w:sz w:val="24"/>
                <w:szCs w:val="24"/>
              </w:rPr>
              <w:t xml:space="preserve"> </w:t>
            </w:r>
            <w:r w:rsidRPr="00502703">
              <w:rPr>
                <w:iCs/>
                <w:sz w:val="24"/>
                <w:szCs w:val="24"/>
              </w:rPr>
              <w:t xml:space="preserve">Гельчинский / </w:t>
            </w:r>
            <w:hyperlink r:id="rId16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Расплавы</w:t>
              </w:r>
            </w:hyperlink>
            <w:r w:rsidRPr="00502703">
              <w:rPr>
                <w:sz w:val="24"/>
                <w:szCs w:val="24"/>
              </w:rPr>
              <w:t xml:space="preserve">. - 2014. - </w:t>
            </w:r>
            <w:hyperlink r:id="rId17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 2</w:t>
              </w:r>
            </w:hyperlink>
            <w:r w:rsidRPr="00502703">
              <w:rPr>
                <w:sz w:val="24"/>
                <w:szCs w:val="24"/>
              </w:rPr>
              <w:t>. - С. 60-66.</w:t>
            </w:r>
          </w:p>
          <w:p w:rsidR="00FC4495" w:rsidRPr="00502703" w:rsidRDefault="00FC4495" w:rsidP="007B0139">
            <w:pPr>
              <w:ind w:firstLine="567"/>
              <w:jc w:val="both"/>
              <w:rPr>
                <w:sz w:val="24"/>
                <w:szCs w:val="24"/>
              </w:rPr>
            </w:pPr>
            <w:r w:rsidRPr="00502703">
              <w:rPr>
                <w:sz w:val="24"/>
                <w:szCs w:val="24"/>
              </w:rPr>
              <w:t xml:space="preserve">4. </w:t>
            </w:r>
            <w:r w:rsidRPr="00502703">
              <w:rPr>
                <w:iCs/>
                <w:sz w:val="24"/>
                <w:szCs w:val="24"/>
              </w:rPr>
              <w:t xml:space="preserve">Дубинин Н.Э. </w:t>
            </w:r>
            <w:hyperlink r:id="rId18" w:history="1">
              <w:r w:rsidRPr="00502703">
                <w:rPr>
                  <w:rStyle w:val="Hyperlink"/>
                  <w:bCs/>
                  <w:color w:val="auto"/>
                  <w:sz w:val="24"/>
                  <w:szCs w:val="24"/>
                  <w:u w:val="none"/>
                </w:rPr>
                <w:t>Использование термодинамической теории возмущений при исследовании металлических расплавов</w:t>
              </w:r>
            </w:hyperlink>
            <w:r w:rsidRPr="00502703">
              <w:rPr>
                <w:sz w:val="24"/>
                <w:szCs w:val="24"/>
              </w:rPr>
              <w:t xml:space="preserve"> //</w:t>
            </w:r>
            <w:r w:rsidRPr="00502703">
              <w:rPr>
                <w:iCs/>
                <w:sz w:val="24"/>
                <w:szCs w:val="24"/>
              </w:rPr>
              <w:t xml:space="preserve"> Н.Э. Дубинин, Н.А. Ватолин, В.В. Филиппов / </w:t>
            </w:r>
            <w:hyperlink r:id="rId19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Успехи химии</w:t>
              </w:r>
            </w:hyperlink>
            <w:r w:rsidRPr="00502703">
              <w:rPr>
                <w:sz w:val="24"/>
                <w:szCs w:val="24"/>
              </w:rPr>
              <w:t xml:space="preserve">. - 2014. - Т. 83. - </w:t>
            </w:r>
            <w:hyperlink r:id="rId20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 11</w:t>
              </w:r>
            </w:hyperlink>
            <w:r w:rsidRPr="00502703">
              <w:rPr>
                <w:sz w:val="24"/>
                <w:szCs w:val="24"/>
              </w:rPr>
              <w:t>. - С. 987-1002.</w:t>
            </w:r>
          </w:p>
          <w:p w:rsidR="00FC4495" w:rsidRPr="00502703" w:rsidRDefault="00FC4495" w:rsidP="007B0139">
            <w:pPr>
              <w:ind w:firstLine="567"/>
              <w:jc w:val="both"/>
              <w:rPr>
                <w:sz w:val="24"/>
                <w:szCs w:val="24"/>
              </w:rPr>
            </w:pPr>
            <w:r w:rsidRPr="00502703">
              <w:rPr>
                <w:sz w:val="24"/>
                <w:szCs w:val="24"/>
              </w:rPr>
              <w:t xml:space="preserve">5. </w:t>
            </w:r>
            <w:r w:rsidRPr="00502703">
              <w:rPr>
                <w:iCs/>
                <w:sz w:val="24"/>
                <w:szCs w:val="24"/>
              </w:rPr>
              <w:t xml:space="preserve">Ситникова О.А. </w:t>
            </w:r>
            <w:hyperlink r:id="rId21" w:history="1">
              <w:r w:rsidRPr="00502703">
                <w:rPr>
                  <w:rStyle w:val="Hyperlink"/>
                  <w:bCs/>
                  <w:color w:val="auto"/>
                  <w:sz w:val="24"/>
                  <w:szCs w:val="24"/>
                  <w:u w:val="none"/>
                </w:rPr>
                <w:t>Влияние оксидов титана и молибдена на вязкость и электропроводность оксидно-фторидных шлаков</w:t>
              </w:r>
            </w:hyperlink>
            <w:r w:rsidRPr="00502703">
              <w:rPr>
                <w:sz w:val="24"/>
                <w:szCs w:val="24"/>
              </w:rPr>
              <w:t xml:space="preserve"> // </w:t>
            </w:r>
            <w:r w:rsidRPr="00502703">
              <w:rPr>
                <w:iCs/>
                <w:sz w:val="24"/>
                <w:szCs w:val="24"/>
              </w:rPr>
              <w:t>О.А. Ситникова, С.А. Красиков, С.А. Истомин, В.В. Рябов, А.А.</w:t>
            </w:r>
            <w:r w:rsidRPr="00502703">
              <w:rPr>
                <w:i/>
                <w:iCs/>
                <w:sz w:val="24"/>
                <w:szCs w:val="24"/>
              </w:rPr>
              <w:t xml:space="preserve"> </w:t>
            </w:r>
            <w:r w:rsidRPr="00502703">
              <w:rPr>
                <w:iCs/>
                <w:sz w:val="24"/>
                <w:szCs w:val="24"/>
              </w:rPr>
              <w:t xml:space="preserve">Пономаренко / </w:t>
            </w:r>
            <w:hyperlink r:id="rId22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Известия высших учебных заведений. Цветная металлургия</w:t>
              </w:r>
            </w:hyperlink>
            <w:r w:rsidRPr="00502703">
              <w:rPr>
                <w:sz w:val="24"/>
                <w:szCs w:val="24"/>
              </w:rPr>
              <w:t xml:space="preserve">. - 2012. - </w:t>
            </w:r>
            <w:hyperlink r:id="rId23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 6</w:t>
              </w:r>
            </w:hyperlink>
            <w:r w:rsidRPr="00502703">
              <w:rPr>
                <w:sz w:val="24"/>
                <w:szCs w:val="24"/>
              </w:rPr>
              <w:t>. С. - 10-14.</w:t>
            </w:r>
          </w:p>
          <w:p w:rsidR="00FC4495" w:rsidRPr="00502703" w:rsidRDefault="00FC4495" w:rsidP="007B0139">
            <w:pPr>
              <w:ind w:firstLine="567"/>
              <w:jc w:val="both"/>
              <w:rPr>
                <w:sz w:val="24"/>
                <w:szCs w:val="24"/>
              </w:rPr>
            </w:pPr>
            <w:r w:rsidRPr="00502703">
              <w:rPr>
                <w:sz w:val="24"/>
                <w:szCs w:val="24"/>
              </w:rPr>
              <w:t xml:space="preserve">6. Шешуков О.Ю. </w:t>
            </w:r>
            <w:hyperlink r:id="rId24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Техногенные материалы – сырье для производства шлакообразующих</w:t>
              </w:r>
            </w:hyperlink>
            <w:r w:rsidRPr="00502703">
              <w:rPr>
                <w:sz w:val="24"/>
                <w:szCs w:val="24"/>
              </w:rPr>
              <w:t xml:space="preserve"> // О.Ю. Шешуков, В.С. Гуляков, И.В. Некрасов, А.Н. Шаманов, А.С. Вусихис., Д.З. Кудинов / </w:t>
            </w:r>
            <w:hyperlink r:id="rId25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Экология и промышленность России</w:t>
              </w:r>
            </w:hyperlink>
            <w:r w:rsidRPr="00502703">
              <w:rPr>
                <w:sz w:val="24"/>
                <w:szCs w:val="24"/>
              </w:rPr>
              <w:t xml:space="preserve">. - 2012. - </w:t>
            </w:r>
            <w:hyperlink r:id="rId26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 12</w:t>
              </w:r>
            </w:hyperlink>
            <w:r w:rsidRPr="00502703">
              <w:rPr>
                <w:sz w:val="24"/>
                <w:szCs w:val="24"/>
              </w:rPr>
              <w:t>. - С. 51-53.</w:t>
            </w:r>
          </w:p>
          <w:p w:rsidR="00FC4495" w:rsidRPr="00502703" w:rsidRDefault="00FC4495" w:rsidP="007B0139">
            <w:pPr>
              <w:ind w:firstLine="567"/>
              <w:jc w:val="both"/>
              <w:rPr>
                <w:sz w:val="24"/>
                <w:szCs w:val="24"/>
              </w:rPr>
            </w:pPr>
            <w:r w:rsidRPr="00502703">
              <w:rPr>
                <w:sz w:val="24"/>
                <w:szCs w:val="24"/>
              </w:rPr>
              <w:t xml:space="preserve">7. </w:t>
            </w:r>
            <w:r w:rsidRPr="00502703">
              <w:rPr>
                <w:iCs/>
                <w:sz w:val="24"/>
                <w:szCs w:val="24"/>
              </w:rPr>
              <w:t xml:space="preserve">Коренченко А.Е. </w:t>
            </w:r>
            <w:hyperlink r:id="rId27" w:history="1">
              <w:r w:rsidRPr="00502703">
                <w:rPr>
                  <w:rStyle w:val="Hyperlink"/>
                  <w:bCs/>
                  <w:color w:val="auto"/>
                  <w:sz w:val="24"/>
                  <w:szCs w:val="24"/>
                  <w:u w:val="none"/>
                </w:rPr>
                <w:t>Математическое моделирование процесса образования металлических наночастиц при конденсации паров расплавленного металла</w:t>
              </w:r>
            </w:hyperlink>
            <w:r w:rsidRPr="00502703">
              <w:rPr>
                <w:sz w:val="24"/>
                <w:szCs w:val="24"/>
              </w:rPr>
              <w:t xml:space="preserve"> // </w:t>
            </w:r>
            <w:r w:rsidRPr="00502703">
              <w:rPr>
                <w:iCs/>
                <w:sz w:val="24"/>
                <w:szCs w:val="24"/>
              </w:rPr>
              <w:t xml:space="preserve">А.Е. Коренченко, Б.Р. Гельчинский / </w:t>
            </w:r>
            <w:hyperlink r:id="rId28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Расплавы</w:t>
              </w:r>
            </w:hyperlink>
            <w:r w:rsidRPr="00502703">
              <w:rPr>
                <w:sz w:val="24"/>
                <w:szCs w:val="24"/>
              </w:rPr>
              <w:t xml:space="preserve">. - 2011. - </w:t>
            </w:r>
            <w:hyperlink r:id="rId29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 1</w:t>
              </w:r>
            </w:hyperlink>
            <w:r w:rsidRPr="00502703">
              <w:rPr>
                <w:sz w:val="24"/>
                <w:szCs w:val="24"/>
              </w:rPr>
              <w:t>. - С. 60-67.</w:t>
            </w:r>
          </w:p>
          <w:p w:rsidR="00FC4495" w:rsidRPr="00502703" w:rsidRDefault="00FC4495" w:rsidP="007B0139">
            <w:pPr>
              <w:ind w:firstLine="567"/>
              <w:jc w:val="both"/>
              <w:rPr>
                <w:sz w:val="24"/>
                <w:szCs w:val="24"/>
              </w:rPr>
            </w:pPr>
            <w:r w:rsidRPr="00502703">
              <w:rPr>
                <w:sz w:val="24"/>
                <w:szCs w:val="24"/>
              </w:rPr>
              <w:t xml:space="preserve">8. Заякин О.В </w:t>
            </w:r>
            <w:hyperlink r:id="rId30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Твердофазное карботермическое восстановление компонентов хроморудного сырья</w:t>
              </w:r>
            </w:hyperlink>
            <w:r w:rsidRPr="00502703">
              <w:rPr>
                <w:sz w:val="24"/>
                <w:szCs w:val="24"/>
              </w:rPr>
              <w:t xml:space="preserve"> // О.В. Заякин, В.И. Жучков, Д.Д. Избембетов, О.Е. Привалов, М.М. Коспанов / </w:t>
            </w:r>
            <w:hyperlink r:id="rId31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Электрометаллургия</w:t>
              </w:r>
            </w:hyperlink>
            <w:r w:rsidRPr="00502703">
              <w:rPr>
                <w:sz w:val="24"/>
                <w:szCs w:val="24"/>
              </w:rPr>
              <w:t xml:space="preserve">. - 2011. - </w:t>
            </w:r>
            <w:hyperlink r:id="rId32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 1</w:t>
              </w:r>
            </w:hyperlink>
            <w:r w:rsidRPr="00502703">
              <w:rPr>
                <w:sz w:val="24"/>
                <w:szCs w:val="24"/>
              </w:rPr>
              <w:t>. - С. 2-4.</w:t>
            </w:r>
          </w:p>
          <w:p w:rsidR="00FC4495" w:rsidRPr="00502703" w:rsidRDefault="00FC4495" w:rsidP="007B0139">
            <w:pPr>
              <w:ind w:firstLine="567"/>
              <w:jc w:val="both"/>
              <w:rPr>
                <w:sz w:val="24"/>
                <w:szCs w:val="24"/>
              </w:rPr>
            </w:pPr>
            <w:r w:rsidRPr="00502703">
              <w:rPr>
                <w:sz w:val="24"/>
                <w:szCs w:val="24"/>
              </w:rPr>
              <w:t xml:space="preserve">9. </w:t>
            </w:r>
            <w:r w:rsidRPr="00502703">
              <w:rPr>
                <w:iCs/>
                <w:sz w:val="24"/>
                <w:szCs w:val="24"/>
              </w:rPr>
              <w:t xml:space="preserve">Гельчинский Б.Р. </w:t>
            </w:r>
            <w:hyperlink r:id="rId33" w:history="1">
              <w:r w:rsidRPr="00502703">
                <w:rPr>
                  <w:rStyle w:val="Hyperlink"/>
                  <w:bCs/>
                  <w:color w:val="auto"/>
                  <w:sz w:val="24"/>
                  <w:szCs w:val="24"/>
                  <w:u w:val="none"/>
                </w:rPr>
                <w:t>Компьютерная модель расплава многокомпонентной шлакообразующей смеси: взаимосвязь атомной структуры и физико-химических свойств</w:t>
              </w:r>
            </w:hyperlink>
            <w:r w:rsidRPr="00502703">
              <w:rPr>
                <w:sz w:val="24"/>
                <w:szCs w:val="24"/>
              </w:rPr>
              <w:t xml:space="preserve"> // </w:t>
            </w:r>
            <w:r w:rsidRPr="00502703">
              <w:rPr>
                <w:iCs/>
                <w:sz w:val="24"/>
                <w:szCs w:val="24"/>
              </w:rPr>
              <w:t xml:space="preserve">Б.Р. Гельчинский, Д.К. Белащенко, Э.В. Дюльдина, Е.П. Лозовский / </w:t>
            </w:r>
            <w:hyperlink r:id="rId34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Расплавы</w:t>
              </w:r>
            </w:hyperlink>
            <w:r w:rsidRPr="00502703">
              <w:rPr>
                <w:sz w:val="24"/>
                <w:szCs w:val="24"/>
              </w:rPr>
              <w:t xml:space="preserve">. - 2010. - </w:t>
            </w:r>
            <w:hyperlink r:id="rId35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 5</w:t>
              </w:r>
            </w:hyperlink>
            <w:r w:rsidRPr="00502703">
              <w:rPr>
                <w:sz w:val="24"/>
                <w:szCs w:val="24"/>
              </w:rPr>
              <w:t>. - С. 68-73.</w:t>
            </w:r>
          </w:p>
          <w:p w:rsidR="00FC4495" w:rsidRPr="00502703" w:rsidRDefault="00FC4495" w:rsidP="007B0139">
            <w:pPr>
              <w:ind w:firstLine="567"/>
              <w:jc w:val="both"/>
              <w:rPr>
                <w:sz w:val="24"/>
                <w:szCs w:val="24"/>
              </w:rPr>
            </w:pPr>
            <w:r w:rsidRPr="00502703">
              <w:rPr>
                <w:sz w:val="24"/>
                <w:szCs w:val="24"/>
              </w:rPr>
              <w:t xml:space="preserve">10. </w:t>
            </w:r>
            <w:r w:rsidRPr="00502703">
              <w:rPr>
                <w:iCs/>
                <w:sz w:val="24"/>
                <w:szCs w:val="24"/>
              </w:rPr>
              <w:t xml:space="preserve">Заякин О.В. </w:t>
            </w:r>
            <w:hyperlink r:id="rId36" w:history="1">
              <w:r w:rsidRPr="00502703">
                <w:rPr>
                  <w:rStyle w:val="Hyperlink"/>
                  <w:bCs/>
                  <w:color w:val="auto"/>
                  <w:sz w:val="24"/>
                  <w:szCs w:val="24"/>
                  <w:u w:val="none"/>
                </w:rPr>
                <w:t>Изучение кинетики восстановления компонентов бедных хромитовых руд</w:t>
              </w:r>
            </w:hyperlink>
            <w:r w:rsidRPr="00502703">
              <w:rPr>
                <w:sz w:val="24"/>
                <w:szCs w:val="24"/>
              </w:rPr>
              <w:t xml:space="preserve"> // </w:t>
            </w:r>
            <w:r w:rsidRPr="00502703">
              <w:rPr>
                <w:iCs/>
                <w:sz w:val="24"/>
                <w:szCs w:val="24"/>
              </w:rPr>
              <w:t>О.В. Заякин, В.И.</w:t>
            </w:r>
            <w:r w:rsidRPr="00502703">
              <w:rPr>
                <w:sz w:val="24"/>
                <w:szCs w:val="24"/>
              </w:rPr>
              <w:t xml:space="preserve"> </w:t>
            </w:r>
            <w:r w:rsidRPr="00502703">
              <w:rPr>
                <w:iCs/>
                <w:sz w:val="24"/>
                <w:szCs w:val="24"/>
              </w:rPr>
              <w:t xml:space="preserve">Жучков / </w:t>
            </w:r>
            <w:hyperlink r:id="rId37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Расплавы</w:t>
              </w:r>
            </w:hyperlink>
            <w:r w:rsidRPr="00502703">
              <w:rPr>
                <w:sz w:val="24"/>
                <w:szCs w:val="24"/>
              </w:rPr>
              <w:t xml:space="preserve">. - 2010. - </w:t>
            </w:r>
            <w:hyperlink r:id="rId38" w:history="1">
              <w:r w:rsidRPr="00502703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 2</w:t>
              </w:r>
            </w:hyperlink>
            <w:r w:rsidRPr="00502703">
              <w:rPr>
                <w:sz w:val="24"/>
                <w:szCs w:val="24"/>
              </w:rPr>
              <w:t>. - С. 3-6.</w:t>
            </w:r>
          </w:p>
        </w:tc>
      </w:tr>
    </w:tbl>
    <w:p w:rsidR="00FC4495" w:rsidRDefault="00FC4495" w:rsidP="003C4CFB"/>
    <w:sectPr w:rsidR="00FC4495" w:rsidSect="0054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95" w:rsidRDefault="00FC4495" w:rsidP="003C4CFB">
      <w:r>
        <w:separator/>
      </w:r>
    </w:p>
  </w:endnote>
  <w:endnote w:type="continuationSeparator" w:id="0">
    <w:p w:rsidR="00FC4495" w:rsidRDefault="00FC4495" w:rsidP="003C4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95" w:rsidRDefault="00FC4495" w:rsidP="003C4CFB">
      <w:r>
        <w:separator/>
      </w:r>
    </w:p>
  </w:footnote>
  <w:footnote w:type="continuationSeparator" w:id="0">
    <w:p w:rsidR="00FC4495" w:rsidRDefault="00FC4495" w:rsidP="003C4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CFB"/>
    <w:rsid w:val="00095C47"/>
    <w:rsid w:val="003C4CFB"/>
    <w:rsid w:val="00502703"/>
    <w:rsid w:val="005467DA"/>
    <w:rsid w:val="00657225"/>
    <w:rsid w:val="006E6330"/>
    <w:rsid w:val="007B0139"/>
    <w:rsid w:val="00B556FD"/>
    <w:rsid w:val="00DB1DC6"/>
    <w:rsid w:val="00E67C70"/>
    <w:rsid w:val="00F12458"/>
    <w:rsid w:val="00FC4495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C4CF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4CF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C4CF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C4C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t-uran.ru" TargetMode="External"/><Relationship Id="rId13" Type="http://schemas.openxmlformats.org/officeDocument/2006/relationships/hyperlink" Target="http://elibrary.ru/contents.asp?issueid=1251589" TargetMode="External"/><Relationship Id="rId18" Type="http://schemas.openxmlformats.org/officeDocument/2006/relationships/hyperlink" Target="http://elibrary.ru/item.asp?id=22029594" TargetMode="External"/><Relationship Id="rId26" Type="http://schemas.openxmlformats.org/officeDocument/2006/relationships/hyperlink" Target="http://elibrary.ru/contents.asp?issueid=1075828&amp;selid=18235452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library.ru/item.asp?id=18262532" TargetMode="External"/><Relationship Id="rId34" Type="http://schemas.openxmlformats.org/officeDocument/2006/relationships/hyperlink" Target="http://elibrary.ru/contents.asp?issueid=869180" TargetMode="External"/><Relationship Id="rId7" Type="http://schemas.openxmlformats.org/officeDocument/2006/relationships/hyperlink" Target="mailto:admin@imet.mplik.ru" TargetMode="External"/><Relationship Id="rId12" Type="http://schemas.openxmlformats.org/officeDocument/2006/relationships/hyperlink" Target="http://elibrary.ru/item.asp?id=21303300" TargetMode="External"/><Relationship Id="rId17" Type="http://schemas.openxmlformats.org/officeDocument/2006/relationships/hyperlink" Target="http://elibrary.ru/contents.asp?issueid=1270183&amp;selid=21597487" TargetMode="External"/><Relationship Id="rId25" Type="http://schemas.openxmlformats.org/officeDocument/2006/relationships/hyperlink" Target="http://elibrary.ru/contents.asp?issueid=1075828" TargetMode="External"/><Relationship Id="rId33" Type="http://schemas.openxmlformats.org/officeDocument/2006/relationships/hyperlink" Target="http://elibrary.ru/item.asp?id=15183647" TargetMode="External"/><Relationship Id="rId38" Type="http://schemas.openxmlformats.org/officeDocument/2006/relationships/hyperlink" Target="http://elibrary.ru/contents.asp?issueid=669416&amp;selid=134232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contents.asp?issueid=1270183" TargetMode="External"/><Relationship Id="rId20" Type="http://schemas.openxmlformats.org/officeDocument/2006/relationships/hyperlink" Target="http://elibrary.ru/contents.asp?issueid=1303523&amp;selid=22029594" TargetMode="External"/><Relationship Id="rId29" Type="http://schemas.openxmlformats.org/officeDocument/2006/relationships/hyperlink" Target="http://elibrary.ru/contents.asp?issueid=928986&amp;selid=15614483" TargetMode="External"/><Relationship Id="rId1" Type="http://schemas.openxmlformats.org/officeDocument/2006/relationships/styles" Target="styles.xml"/><Relationship Id="rId6" Type="http://schemas.openxmlformats.org/officeDocument/2006/relationships/hyperlink" Target="mailto:imet.uran@gmail.com" TargetMode="External"/><Relationship Id="rId11" Type="http://schemas.openxmlformats.org/officeDocument/2006/relationships/hyperlink" Target="http://elibrary.ru/contents.asp?issueid=1397949&amp;selid=23602613" TargetMode="External"/><Relationship Id="rId24" Type="http://schemas.openxmlformats.org/officeDocument/2006/relationships/hyperlink" Target="http://elibrary.ru/item.asp?id=18235452" TargetMode="External"/><Relationship Id="rId32" Type="http://schemas.openxmlformats.org/officeDocument/2006/relationships/hyperlink" Target="http://elibrary.ru/contents.asp?issueid=934432&amp;selid=16320037" TargetMode="External"/><Relationship Id="rId37" Type="http://schemas.openxmlformats.org/officeDocument/2006/relationships/hyperlink" Target="http://elibrary.ru/contents.asp?issueid=669416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elibrary.ru/item.asp?id=21597487" TargetMode="External"/><Relationship Id="rId23" Type="http://schemas.openxmlformats.org/officeDocument/2006/relationships/hyperlink" Target="http://elibrary.ru/contents.asp?issueid=1077480&amp;selid=18262532" TargetMode="External"/><Relationship Id="rId28" Type="http://schemas.openxmlformats.org/officeDocument/2006/relationships/hyperlink" Target="http://elibrary.ru/contents.asp?issueid=928986" TargetMode="External"/><Relationship Id="rId36" Type="http://schemas.openxmlformats.org/officeDocument/2006/relationships/hyperlink" Target="http://elibrary.ru/item.asp?id=13423279" TargetMode="External"/><Relationship Id="rId10" Type="http://schemas.openxmlformats.org/officeDocument/2006/relationships/hyperlink" Target="http://elibrary.ru/contents.asp?issueid=1397949" TargetMode="External"/><Relationship Id="rId19" Type="http://schemas.openxmlformats.org/officeDocument/2006/relationships/hyperlink" Target="http://elibrary.ru/contents.asp?issueid=1303523" TargetMode="External"/><Relationship Id="rId31" Type="http://schemas.openxmlformats.org/officeDocument/2006/relationships/hyperlink" Target="http://elibrary.ru/contents.asp?issueid=93443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library.ru/item.asp?id=23602613" TargetMode="External"/><Relationship Id="rId14" Type="http://schemas.openxmlformats.org/officeDocument/2006/relationships/hyperlink" Target="http://elibrary.ru/contents.asp?issueid=1251589&amp;selid=21303300" TargetMode="External"/><Relationship Id="rId22" Type="http://schemas.openxmlformats.org/officeDocument/2006/relationships/hyperlink" Target="http://elibrary.ru/contents.asp?issueid=1077480" TargetMode="External"/><Relationship Id="rId27" Type="http://schemas.openxmlformats.org/officeDocument/2006/relationships/hyperlink" Target="http://elibrary.ru/item.asp?id=15614483" TargetMode="External"/><Relationship Id="rId30" Type="http://schemas.openxmlformats.org/officeDocument/2006/relationships/hyperlink" Target="http://elibrary.ru/item.asp?id=16320037" TargetMode="External"/><Relationship Id="rId35" Type="http://schemas.openxmlformats.org/officeDocument/2006/relationships/hyperlink" Target="http://elibrary.ru/contents.asp?issueid=869180&amp;selid=15183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748</Words>
  <Characters>4268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Полякова</cp:lastModifiedBy>
  <cp:revision>2</cp:revision>
  <dcterms:created xsi:type="dcterms:W3CDTF">2015-11-27T13:23:00Z</dcterms:created>
  <dcterms:modified xsi:type="dcterms:W3CDTF">2015-12-01T11:21:00Z</dcterms:modified>
</cp:coreProperties>
</file>