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9" w:rsidRDefault="003846D9" w:rsidP="004A4E27">
      <w:pPr>
        <w:jc w:val="center"/>
        <w:rPr>
          <w:b/>
        </w:rPr>
      </w:pPr>
      <w:r w:rsidRPr="00576FE3">
        <w:rPr>
          <w:b/>
        </w:rPr>
        <w:t>СВЕДЕНИЯ</w:t>
      </w:r>
    </w:p>
    <w:p w:rsidR="003846D9" w:rsidRDefault="003846D9" w:rsidP="004A4E27">
      <w:pPr>
        <w:jc w:val="center"/>
        <w:rPr>
          <w:b/>
        </w:rPr>
      </w:pPr>
      <w:r w:rsidRPr="00576FE3">
        <w:rPr>
          <w:b/>
        </w:rPr>
        <w:t>об официальном оппоненте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4820"/>
        <w:gridCol w:w="2002"/>
        <w:gridCol w:w="1825"/>
      </w:tblGrid>
      <w:tr w:rsidR="003846D9" w:rsidRPr="00F12458" w:rsidTr="00A136BB">
        <w:tc>
          <w:tcPr>
            <w:tcW w:w="1701" w:type="dxa"/>
          </w:tcPr>
          <w:p w:rsidR="003846D9" w:rsidRPr="00F12458" w:rsidRDefault="003846D9" w:rsidP="00A136BB">
            <w:pPr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</w:tcPr>
          <w:p w:rsidR="003846D9" w:rsidRPr="00F12458" w:rsidRDefault="003846D9" w:rsidP="00A136BB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</w:t>
            </w:r>
            <w:r w:rsidRPr="00576FE3">
              <w:rPr>
                <w:sz w:val="24"/>
                <w:szCs w:val="24"/>
              </w:rPr>
              <w:t>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</w:t>
            </w:r>
            <w:r w:rsidRPr="00DC13F4">
              <w:rPr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3846D9" w:rsidRPr="00F12458" w:rsidRDefault="003846D9" w:rsidP="00A136BB">
            <w:pPr>
              <w:rPr>
                <w:b/>
              </w:rPr>
            </w:pPr>
            <w:r w:rsidRPr="00576FE3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25" w:type="dxa"/>
          </w:tcPr>
          <w:p w:rsidR="003846D9" w:rsidRPr="00A136BB" w:rsidRDefault="003846D9" w:rsidP="00A136BB">
            <w:pPr>
              <w:rPr>
                <w:b/>
                <w:sz w:val="24"/>
                <w:szCs w:val="24"/>
              </w:rPr>
            </w:pPr>
            <w:r w:rsidRPr="00A136BB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846D9" w:rsidRPr="00F12458" w:rsidTr="00A136BB">
        <w:tc>
          <w:tcPr>
            <w:tcW w:w="1701" w:type="dxa"/>
          </w:tcPr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Соболева Елена Григорьевна</w:t>
            </w:r>
          </w:p>
        </w:tc>
        <w:tc>
          <w:tcPr>
            <w:tcW w:w="4820" w:type="dxa"/>
          </w:tcPr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«Уральский федеральный университет имени первого Президента России Б.Н. Ельцина»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Институт государственного управления и предпринимательства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Департамент маркетинговых коммуникаций и брендинга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620000 Екатеринбург, ул. Мира, 19, +7 (343) 375-45-07</w:t>
            </w:r>
            <w:r w:rsidRPr="00DC13F4">
              <w:rPr>
                <w:noProof/>
                <w:sz w:val="24"/>
                <w:szCs w:val="24"/>
              </w:rPr>
              <w:t xml:space="preserve">, </w:t>
            </w:r>
            <w:r w:rsidRPr="00DC13F4">
              <w:rPr>
                <w:sz w:val="24"/>
                <w:szCs w:val="24"/>
              </w:rPr>
              <w:t xml:space="preserve">+7 (343) 375-45-07; 375-46-09, </w:t>
            </w:r>
            <w:hyperlink r:id="rId6" w:history="1">
              <w:r w:rsidRPr="00DC13F4">
                <w:rPr>
                  <w:color w:val="0000FF"/>
                  <w:sz w:val="24"/>
                  <w:szCs w:val="24"/>
                  <w:u w:val="single"/>
                </w:rPr>
                <w:t>egsobol@yandex.ru</w:t>
              </w:r>
            </w:hyperlink>
            <w:r w:rsidRPr="00DC13F4">
              <w:rPr>
                <w:sz w:val="24"/>
                <w:szCs w:val="24"/>
              </w:rPr>
              <w:t>&gt;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 xml:space="preserve"> завкафедрой языков массовых коммуникаций, доцент</w:t>
            </w:r>
          </w:p>
          <w:p w:rsidR="003846D9" w:rsidRPr="00DC13F4" w:rsidRDefault="003846D9" w:rsidP="00A136BB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Кандидат филологических наук,</w:t>
            </w:r>
          </w:p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10.02.01 – русский язык</w:t>
            </w:r>
          </w:p>
        </w:tc>
        <w:tc>
          <w:tcPr>
            <w:tcW w:w="1825" w:type="dxa"/>
          </w:tcPr>
          <w:p w:rsidR="003846D9" w:rsidRPr="00DC13F4" w:rsidRDefault="003846D9" w:rsidP="00A136BB">
            <w:pPr>
              <w:rPr>
                <w:sz w:val="24"/>
                <w:szCs w:val="24"/>
              </w:rPr>
            </w:pPr>
            <w:r w:rsidRPr="00DC13F4">
              <w:rPr>
                <w:sz w:val="24"/>
                <w:szCs w:val="24"/>
              </w:rPr>
              <w:t>Доцент по</w:t>
            </w:r>
            <w:bookmarkStart w:id="0" w:name="_GoBack"/>
            <w:bookmarkEnd w:id="0"/>
            <w:r w:rsidRPr="00DC13F4">
              <w:rPr>
                <w:sz w:val="24"/>
                <w:szCs w:val="24"/>
              </w:rPr>
              <w:t xml:space="preserve"> кафедре стилистики и русского языка</w:t>
            </w:r>
          </w:p>
        </w:tc>
      </w:tr>
      <w:tr w:rsidR="003846D9" w:rsidRPr="00F12458" w:rsidTr="00A136BB">
        <w:tc>
          <w:tcPr>
            <w:tcW w:w="10348" w:type="dxa"/>
            <w:gridSpan w:val="4"/>
          </w:tcPr>
          <w:p w:rsidR="003846D9" w:rsidRPr="00F12458" w:rsidRDefault="003846D9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846D9" w:rsidRPr="00F12458" w:rsidTr="00A136BB">
        <w:tc>
          <w:tcPr>
            <w:tcW w:w="10348" w:type="dxa"/>
            <w:gridSpan w:val="4"/>
          </w:tcPr>
          <w:p w:rsidR="003846D9" w:rsidRPr="001544E0" w:rsidRDefault="003846D9" w:rsidP="00DA22A4">
            <w:pPr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>
              <w:rPr>
                <w:szCs w:val="28"/>
              </w:rPr>
              <w:t xml:space="preserve"> </w:t>
            </w:r>
            <w:r w:rsidRPr="001544E0">
              <w:rPr>
                <w:sz w:val="24"/>
                <w:szCs w:val="24"/>
              </w:rPr>
              <w:t>Соболева</w:t>
            </w:r>
            <w:r>
              <w:rPr>
                <w:sz w:val="24"/>
                <w:szCs w:val="24"/>
              </w:rPr>
              <w:t>,</w:t>
            </w:r>
            <w:r w:rsidRPr="001544E0">
              <w:rPr>
                <w:sz w:val="24"/>
                <w:szCs w:val="24"/>
              </w:rPr>
              <w:t xml:space="preserve"> Е.Г</w:t>
            </w:r>
            <w:r>
              <w:rPr>
                <w:szCs w:val="28"/>
              </w:rPr>
              <w:t xml:space="preserve">. </w:t>
            </w:r>
            <w:r w:rsidRPr="001544E0">
              <w:rPr>
                <w:color w:val="000000"/>
                <w:sz w:val="24"/>
                <w:szCs w:val="24"/>
              </w:rPr>
              <w:t>Ключевые смыслы "Екатеринбург – третья столица" в федеральном и региональном медийном дискурсах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Соболева, Е.Ю. Дуреко</w:t>
            </w:r>
            <w:r w:rsidRPr="001544E0">
              <w:rPr>
                <w:color w:val="000000"/>
                <w:sz w:val="24"/>
                <w:szCs w:val="24"/>
              </w:rPr>
              <w:t xml:space="preserve"> //Известия Уральского федерального университета. Проблемы образования, науки и культуры. –2015. – №2. – С.100-107.</w:t>
            </w:r>
          </w:p>
          <w:p w:rsidR="003846D9" w:rsidRPr="00A136BB" w:rsidRDefault="003846D9" w:rsidP="00DA22A4">
            <w:pPr>
              <w:rPr>
                <w:sz w:val="24"/>
                <w:szCs w:val="24"/>
              </w:rPr>
            </w:pPr>
            <w:r w:rsidRPr="001544E0">
              <w:rPr>
                <w:sz w:val="24"/>
                <w:szCs w:val="24"/>
              </w:rPr>
              <w:t>2.</w:t>
            </w:r>
            <w:r w:rsidRPr="001544E0">
              <w:rPr>
                <w:color w:val="000000"/>
                <w:sz w:val="24"/>
                <w:szCs w:val="24"/>
              </w:rPr>
              <w:t xml:space="preserve">  </w:t>
            </w:r>
            <w:r w:rsidRPr="001544E0">
              <w:rPr>
                <w:sz w:val="24"/>
                <w:szCs w:val="24"/>
              </w:rPr>
              <w:t>Соболева</w:t>
            </w:r>
            <w:r>
              <w:rPr>
                <w:sz w:val="24"/>
                <w:szCs w:val="24"/>
              </w:rPr>
              <w:t>,</w:t>
            </w:r>
            <w:r w:rsidRPr="001544E0">
              <w:rPr>
                <w:sz w:val="24"/>
                <w:szCs w:val="24"/>
              </w:rPr>
              <w:t xml:space="preserve"> Е.Г</w:t>
            </w:r>
            <w:r>
              <w:rPr>
                <w:sz w:val="24"/>
                <w:szCs w:val="24"/>
              </w:rPr>
              <w:t>.</w:t>
            </w:r>
            <w:r w:rsidRPr="001544E0">
              <w:rPr>
                <w:color w:val="000000"/>
                <w:sz w:val="24"/>
                <w:szCs w:val="24"/>
              </w:rPr>
              <w:t xml:space="preserve"> Специфика фокусирования ключевых смыслов "Екатеринбург - столица" в федеральном и региональном медийном дискурсах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Соболева, Е.Ю. Дуреко  </w:t>
            </w:r>
            <w:r w:rsidRPr="001544E0">
              <w:rPr>
                <w:color w:val="000000"/>
                <w:sz w:val="24"/>
                <w:szCs w:val="24"/>
              </w:rPr>
              <w:t xml:space="preserve"> //Вестник Челябинского государственного университета. Филология, искусствоведение. – 2-15. –№ 95</w:t>
            </w:r>
            <w:r>
              <w:rPr>
                <w:color w:val="000000"/>
                <w:sz w:val="24"/>
                <w:szCs w:val="24"/>
              </w:rPr>
              <w:t xml:space="preserve">. – </w:t>
            </w:r>
            <w:r w:rsidRPr="00A136BB">
              <w:rPr>
                <w:color w:val="000000"/>
                <w:sz w:val="24"/>
                <w:szCs w:val="24"/>
              </w:rPr>
              <w:t>С. 152-159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846D9" w:rsidRPr="001544E0" w:rsidRDefault="003846D9" w:rsidP="00DA22A4">
            <w:pPr>
              <w:rPr>
                <w:sz w:val="24"/>
                <w:szCs w:val="24"/>
              </w:rPr>
            </w:pPr>
            <w:r w:rsidRPr="001544E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Соболева, Е.Г.</w:t>
            </w:r>
            <w:r w:rsidRPr="001544E0">
              <w:rPr>
                <w:sz w:val="24"/>
                <w:szCs w:val="24"/>
              </w:rPr>
              <w:t xml:space="preserve"> Специфика нормы в рекламном тексте</w:t>
            </w:r>
            <w:r>
              <w:rPr>
                <w:sz w:val="24"/>
                <w:szCs w:val="24"/>
              </w:rPr>
              <w:t xml:space="preserve"> 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</w:t>
            </w:r>
            <w:r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</w:rPr>
              <w:t>// Русский язык и культура в европейском пространстве : сборник докладов международной конференции. – Печ, Венгрия, 2014. – С. 110-115.</w:t>
            </w:r>
          </w:p>
          <w:p w:rsidR="003846D9" w:rsidRPr="001544E0" w:rsidRDefault="003846D9" w:rsidP="009C3ABA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4. </w:t>
            </w:r>
            <w:r w:rsidRPr="001544E0">
              <w:rPr>
                <w:sz w:val="24"/>
                <w:szCs w:val="24"/>
              </w:rPr>
              <w:t>Соболева</w:t>
            </w:r>
            <w:r>
              <w:rPr>
                <w:sz w:val="24"/>
                <w:szCs w:val="24"/>
              </w:rPr>
              <w:t>,</w:t>
            </w:r>
            <w:r w:rsidRPr="001544E0">
              <w:rPr>
                <w:sz w:val="24"/>
                <w:szCs w:val="24"/>
              </w:rPr>
              <w:t xml:space="preserve"> Е.Г</w:t>
            </w:r>
            <w:r>
              <w:rPr>
                <w:szCs w:val="28"/>
              </w:rPr>
              <w:t xml:space="preserve">. </w:t>
            </w:r>
            <w:r w:rsidRPr="001544E0">
              <w:rPr>
                <w:sz w:val="24"/>
                <w:szCs w:val="24"/>
              </w:rPr>
              <w:t>Речевые стратегии обещания и комплимента в российской рекламе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</w:t>
            </w:r>
            <w:r w:rsidRPr="001544E0">
              <w:rPr>
                <w:sz w:val="24"/>
                <w:szCs w:val="24"/>
              </w:rPr>
              <w:t xml:space="preserve"> // </w:t>
            </w:r>
            <w:r w:rsidRPr="001544E0">
              <w:rPr>
                <w:sz w:val="24"/>
                <w:szCs w:val="24"/>
                <w:lang w:val="en-US"/>
              </w:rPr>
              <w:t>Rossica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Olomucensia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L</w:t>
            </w:r>
            <w:r w:rsidRPr="001544E0">
              <w:rPr>
                <w:sz w:val="24"/>
                <w:szCs w:val="24"/>
              </w:rPr>
              <w:t xml:space="preserve"> / </w:t>
            </w:r>
            <w:r w:rsidRPr="001544E0">
              <w:rPr>
                <w:sz w:val="24"/>
                <w:szCs w:val="24"/>
                <w:lang w:val="en-US"/>
              </w:rPr>
              <w:t>Sborn</w:t>
            </w:r>
            <w:r w:rsidRPr="001544E0">
              <w:rPr>
                <w:sz w:val="24"/>
                <w:szCs w:val="24"/>
              </w:rPr>
              <w:t>í</w:t>
            </w:r>
            <w:r w:rsidRPr="001544E0">
              <w:rPr>
                <w:sz w:val="24"/>
                <w:szCs w:val="24"/>
                <w:lang w:val="en-US"/>
              </w:rPr>
              <w:t>k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p</w:t>
            </w:r>
            <w:r w:rsidRPr="001544E0">
              <w:rPr>
                <w:sz w:val="24"/>
                <w:szCs w:val="24"/>
              </w:rPr>
              <w:t>ří</w:t>
            </w:r>
            <w:r w:rsidRPr="001544E0">
              <w:rPr>
                <w:sz w:val="24"/>
                <w:szCs w:val="24"/>
                <w:lang w:val="en-US"/>
              </w:rPr>
              <w:t>sp</w:t>
            </w:r>
            <w:r w:rsidRPr="001544E0">
              <w:rPr>
                <w:sz w:val="24"/>
                <w:szCs w:val="24"/>
              </w:rPr>
              <w:t>ě</w:t>
            </w:r>
            <w:r w:rsidRPr="001544E0">
              <w:rPr>
                <w:sz w:val="24"/>
                <w:szCs w:val="24"/>
                <w:lang w:val="en-US"/>
              </w:rPr>
              <w:t>vk</w:t>
            </w:r>
            <w:r w:rsidRPr="001544E0">
              <w:rPr>
                <w:sz w:val="24"/>
                <w:szCs w:val="24"/>
              </w:rPr>
              <w:t xml:space="preserve">ů </w:t>
            </w:r>
            <w:r w:rsidRPr="001544E0">
              <w:rPr>
                <w:sz w:val="24"/>
                <w:szCs w:val="24"/>
                <w:lang w:val="en-US"/>
              </w:rPr>
              <w:t>z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mezin</w:t>
            </w:r>
            <w:r w:rsidRPr="001544E0">
              <w:rPr>
                <w:sz w:val="24"/>
                <w:szCs w:val="24"/>
              </w:rPr>
              <w:t>á</w:t>
            </w:r>
            <w:r w:rsidRPr="001544E0">
              <w:rPr>
                <w:sz w:val="24"/>
                <w:szCs w:val="24"/>
                <w:lang w:val="en-US"/>
              </w:rPr>
              <w:t>rodn</w:t>
            </w:r>
            <w:r w:rsidRPr="001544E0">
              <w:rPr>
                <w:sz w:val="24"/>
                <w:szCs w:val="24"/>
              </w:rPr>
              <w:t xml:space="preserve">í </w:t>
            </w:r>
            <w:r w:rsidRPr="001544E0">
              <w:rPr>
                <w:sz w:val="24"/>
                <w:szCs w:val="24"/>
                <w:lang w:val="en-US"/>
              </w:rPr>
              <w:t>konference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XXI</w:t>
            </w:r>
            <w:r w:rsidRPr="001544E0">
              <w:rPr>
                <w:sz w:val="24"/>
                <w:szCs w:val="24"/>
              </w:rPr>
              <w:t xml:space="preserve">. </w:t>
            </w:r>
            <w:r w:rsidRPr="001544E0">
              <w:rPr>
                <w:sz w:val="24"/>
                <w:szCs w:val="24"/>
                <w:lang w:val="en-US"/>
              </w:rPr>
              <w:t>Olomouck</w:t>
            </w:r>
            <w:r w:rsidRPr="001544E0">
              <w:rPr>
                <w:sz w:val="24"/>
                <w:szCs w:val="24"/>
              </w:rPr>
              <w:t xml:space="preserve">é </w:t>
            </w:r>
            <w:r w:rsidRPr="001544E0">
              <w:rPr>
                <w:sz w:val="24"/>
                <w:szCs w:val="24"/>
                <w:lang w:val="en-US"/>
              </w:rPr>
              <w:t>dny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rusist</w:t>
            </w:r>
            <w:r w:rsidRPr="001544E0">
              <w:rPr>
                <w:sz w:val="24"/>
                <w:szCs w:val="24"/>
              </w:rPr>
              <w:t xml:space="preserve">ů 07.0. – 09.09.2011/ – </w:t>
            </w:r>
            <w:r w:rsidRPr="001544E0">
              <w:rPr>
                <w:sz w:val="24"/>
                <w:szCs w:val="24"/>
                <w:lang w:val="en-US"/>
              </w:rPr>
              <w:t>Olomouc</w:t>
            </w:r>
            <w:r w:rsidRPr="001544E0">
              <w:rPr>
                <w:sz w:val="24"/>
                <w:szCs w:val="24"/>
              </w:rPr>
              <w:t xml:space="preserve">, 2011. – </w:t>
            </w:r>
            <w:r w:rsidRPr="001544E0">
              <w:rPr>
                <w:sz w:val="24"/>
                <w:szCs w:val="24"/>
                <w:lang w:val="en-US"/>
              </w:rPr>
              <w:t>C</w:t>
            </w:r>
            <w:r w:rsidRPr="001544E0">
              <w:rPr>
                <w:sz w:val="24"/>
                <w:szCs w:val="24"/>
              </w:rPr>
              <w:t>. 267 –271.</w:t>
            </w:r>
          </w:p>
          <w:p w:rsidR="003846D9" w:rsidRPr="001544E0" w:rsidRDefault="003846D9" w:rsidP="009C3ABA">
            <w:pPr>
              <w:jc w:val="both"/>
              <w:rPr>
                <w:sz w:val="24"/>
                <w:szCs w:val="24"/>
              </w:rPr>
            </w:pPr>
            <w:r w:rsidRPr="001544E0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Соболева, Е.Г. </w:t>
            </w:r>
            <w:r w:rsidRPr="001544E0">
              <w:rPr>
                <w:sz w:val="24"/>
                <w:szCs w:val="24"/>
              </w:rPr>
              <w:t xml:space="preserve">Феномен «столичности» регионального центра в журналистском и рекламном дискурсах 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Соболева, Е.Ю. Дуреко</w:t>
            </w:r>
            <w:r w:rsidRPr="001544E0">
              <w:rPr>
                <w:color w:val="000000"/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</w:rPr>
              <w:t xml:space="preserve">// </w:t>
            </w:r>
            <w:r w:rsidRPr="001544E0">
              <w:rPr>
                <w:sz w:val="24"/>
                <w:szCs w:val="24"/>
                <w:lang w:val="en-US"/>
              </w:rPr>
              <w:t>Jazyk</w:t>
            </w:r>
            <w:r w:rsidRPr="001544E0">
              <w:rPr>
                <w:sz w:val="24"/>
                <w:szCs w:val="24"/>
              </w:rPr>
              <w:t xml:space="preserve">, </w:t>
            </w:r>
            <w:r w:rsidRPr="001544E0">
              <w:rPr>
                <w:sz w:val="24"/>
                <w:szCs w:val="24"/>
                <w:lang w:val="en-US"/>
              </w:rPr>
              <w:t>literature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a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region</w:t>
            </w:r>
            <w:r w:rsidRPr="001544E0">
              <w:rPr>
                <w:sz w:val="24"/>
                <w:szCs w:val="24"/>
              </w:rPr>
              <w:t xml:space="preserve">/ </w:t>
            </w:r>
            <w:r w:rsidRPr="001544E0">
              <w:rPr>
                <w:sz w:val="24"/>
                <w:szCs w:val="24"/>
                <w:lang w:val="en-US"/>
              </w:rPr>
              <w:t>Sborn</w:t>
            </w:r>
            <w:r w:rsidRPr="001544E0">
              <w:rPr>
                <w:sz w:val="24"/>
                <w:szCs w:val="24"/>
              </w:rPr>
              <w:t>í</w:t>
            </w:r>
            <w:r w:rsidRPr="001544E0">
              <w:rPr>
                <w:sz w:val="24"/>
                <w:szCs w:val="24"/>
                <w:lang w:val="en-US"/>
              </w:rPr>
              <w:t>k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z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mezin</w:t>
            </w:r>
            <w:r w:rsidRPr="001544E0">
              <w:rPr>
                <w:sz w:val="24"/>
                <w:szCs w:val="24"/>
              </w:rPr>
              <w:t>á</w:t>
            </w:r>
            <w:r w:rsidRPr="001544E0">
              <w:rPr>
                <w:sz w:val="24"/>
                <w:szCs w:val="24"/>
                <w:lang w:val="en-US"/>
              </w:rPr>
              <w:t>rodn</w:t>
            </w:r>
            <w:r w:rsidRPr="001544E0">
              <w:rPr>
                <w:sz w:val="24"/>
                <w:szCs w:val="24"/>
              </w:rPr>
              <w:t xml:space="preserve">í </w:t>
            </w:r>
            <w:r w:rsidRPr="001544E0">
              <w:rPr>
                <w:sz w:val="24"/>
                <w:szCs w:val="24"/>
                <w:lang w:val="en-US"/>
              </w:rPr>
              <w:t>conference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po</w:t>
            </w:r>
            <w:r w:rsidRPr="001544E0">
              <w:rPr>
                <w:sz w:val="24"/>
                <w:szCs w:val="24"/>
              </w:rPr>
              <w:t>ř</w:t>
            </w:r>
            <w:r w:rsidRPr="001544E0">
              <w:rPr>
                <w:sz w:val="24"/>
                <w:szCs w:val="24"/>
                <w:lang w:val="en-US"/>
              </w:rPr>
              <w:t>adan</w:t>
            </w:r>
            <w:r w:rsidRPr="001544E0">
              <w:rPr>
                <w:sz w:val="24"/>
                <w:szCs w:val="24"/>
              </w:rPr>
              <w:t xml:space="preserve">é </w:t>
            </w:r>
            <w:r w:rsidRPr="001544E0">
              <w:rPr>
                <w:sz w:val="24"/>
                <w:szCs w:val="24"/>
                <w:lang w:val="en-US"/>
              </w:rPr>
              <w:t>katedrou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bohemistiky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PF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UJEP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v</w:t>
            </w:r>
            <w:r w:rsidRPr="001544E0">
              <w:rPr>
                <w:sz w:val="24"/>
                <w:szCs w:val="24"/>
              </w:rPr>
              <w:t xml:space="preserve"> Ú</w:t>
            </w:r>
            <w:r w:rsidRPr="001544E0">
              <w:rPr>
                <w:sz w:val="24"/>
                <w:szCs w:val="24"/>
                <w:lang w:val="en-US"/>
              </w:rPr>
              <w:t>st</w:t>
            </w:r>
            <w:r w:rsidRPr="001544E0">
              <w:rPr>
                <w:sz w:val="24"/>
                <w:szCs w:val="24"/>
              </w:rPr>
              <w:t xml:space="preserve">í </w:t>
            </w:r>
            <w:r w:rsidRPr="001544E0">
              <w:rPr>
                <w:sz w:val="24"/>
                <w:szCs w:val="24"/>
                <w:lang w:val="en-US"/>
              </w:rPr>
              <w:t>nad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Labem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ve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dnech</w:t>
            </w:r>
            <w:r w:rsidRPr="001544E0">
              <w:rPr>
                <w:sz w:val="24"/>
                <w:szCs w:val="24"/>
              </w:rPr>
              <w:t xml:space="preserve"> 6 –7 </w:t>
            </w:r>
            <w:r w:rsidRPr="001544E0">
              <w:rPr>
                <w:sz w:val="24"/>
                <w:szCs w:val="24"/>
                <w:lang w:val="en-US"/>
              </w:rPr>
              <w:t>z</w:t>
            </w:r>
            <w:r w:rsidRPr="001544E0">
              <w:rPr>
                <w:sz w:val="24"/>
                <w:szCs w:val="24"/>
              </w:rPr>
              <w:t>á</w:t>
            </w:r>
            <w:r w:rsidRPr="001544E0">
              <w:rPr>
                <w:sz w:val="24"/>
                <w:szCs w:val="24"/>
                <w:lang w:val="en-US"/>
              </w:rPr>
              <w:t>r</w:t>
            </w:r>
            <w:r w:rsidRPr="001544E0">
              <w:rPr>
                <w:sz w:val="24"/>
                <w:szCs w:val="24"/>
              </w:rPr>
              <w:t xml:space="preserve">í 2011. – </w:t>
            </w:r>
            <w:r w:rsidRPr="001544E0">
              <w:rPr>
                <w:sz w:val="24"/>
                <w:szCs w:val="24"/>
                <w:lang w:val="en-US"/>
              </w:rPr>
              <w:t>Univerzita</w:t>
            </w:r>
            <w:r w:rsidRPr="001544E0">
              <w:rPr>
                <w:sz w:val="24"/>
                <w:szCs w:val="24"/>
              </w:rPr>
              <w:t xml:space="preserve"> </w:t>
            </w:r>
            <w:r w:rsidRPr="001544E0">
              <w:rPr>
                <w:sz w:val="24"/>
                <w:szCs w:val="24"/>
                <w:lang w:val="en-US"/>
              </w:rPr>
              <w:t>J</w:t>
            </w:r>
            <w:r w:rsidRPr="001544E0">
              <w:rPr>
                <w:sz w:val="24"/>
                <w:szCs w:val="24"/>
              </w:rPr>
              <w:t xml:space="preserve">. </w:t>
            </w:r>
            <w:r w:rsidRPr="001544E0">
              <w:rPr>
                <w:sz w:val="24"/>
                <w:szCs w:val="24"/>
                <w:lang w:val="en-US"/>
              </w:rPr>
              <w:t>E</w:t>
            </w:r>
            <w:r w:rsidRPr="001544E0">
              <w:rPr>
                <w:sz w:val="24"/>
                <w:szCs w:val="24"/>
              </w:rPr>
              <w:t xml:space="preserve">. </w:t>
            </w:r>
            <w:r w:rsidRPr="001544E0">
              <w:rPr>
                <w:sz w:val="24"/>
                <w:szCs w:val="24"/>
                <w:lang w:val="en-US"/>
              </w:rPr>
              <w:t>Purkyn</w:t>
            </w:r>
            <w:r w:rsidRPr="001544E0">
              <w:rPr>
                <w:sz w:val="24"/>
                <w:szCs w:val="24"/>
              </w:rPr>
              <w:t xml:space="preserve">ě </w:t>
            </w:r>
            <w:r w:rsidRPr="001544E0">
              <w:rPr>
                <w:sz w:val="24"/>
                <w:szCs w:val="24"/>
                <w:lang w:val="en-US"/>
              </w:rPr>
              <w:t>v</w:t>
            </w:r>
            <w:r w:rsidRPr="001544E0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544E0">
                  <w:rPr>
                    <w:sz w:val="24"/>
                    <w:szCs w:val="24"/>
                  </w:rPr>
                  <w:t>Ú</w:t>
                </w:r>
                <w:r w:rsidRPr="001544E0">
                  <w:rPr>
                    <w:sz w:val="24"/>
                    <w:szCs w:val="24"/>
                    <w:lang w:val="en-US"/>
                  </w:rPr>
                  <w:t>st</w:t>
                </w:r>
                <w:r w:rsidRPr="001544E0">
                  <w:rPr>
                    <w:sz w:val="24"/>
                    <w:szCs w:val="24"/>
                  </w:rPr>
                  <w:t xml:space="preserve">í </w:t>
                </w:r>
                <w:r w:rsidRPr="001544E0">
                  <w:rPr>
                    <w:sz w:val="24"/>
                    <w:szCs w:val="24"/>
                    <w:lang w:val="en-US"/>
                  </w:rPr>
                  <w:t>nad</w:t>
                </w:r>
                <w:r w:rsidRPr="001544E0">
                  <w:rPr>
                    <w:sz w:val="24"/>
                    <w:szCs w:val="24"/>
                  </w:rPr>
                  <w:t xml:space="preserve"> </w:t>
                </w:r>
                <w:r w:rsidRPr="001544E0">
                  <w:rPr>
                    <w:sz w:val="24"/>
                    <w:szCs w:val="24"/>
                    <w:lang w:val="en-US"/>
                  </w:rPr>
                  <w:t>Labem</w:t>
                </w:r>
              </w:smartTag>
            </w:smartTag>
            <w:r w:rsidRPr="001544E0">
              <w:rPr>
                <w:sz w:val="24"/>
                <w:szCs w:val="24"/>
              </w:rPr>
              <w:t xml:space="preserve">, 2012. С. 61 – 69. </w:t>
            </w:r>
          </w:p>
          <w:p w:rsidR="003846D9" w:rsidRPr="001544E0" w:rsidRDefault="003846D9" w:rsidP="009C3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6.Соболева, Е.Г. </w:t>
            </w:r>
            <w:r w:rsidRPr="001544E0">
              <w:rPr>
                <w:sz w:val="24"/>
                <w:szCs w:val="24"/>
              </w:rPr>
              <w:t xml:space="preserve">Рекламный текст: компрессия </w:t>
            </w:r>
            <w:r w:rsidRPr="001544E0">
              <w:rPr>
                <w:sz w:val="24"/>
                <w:szCs w:val="24"/>
                <w:lang w:val="en-US"/>
              </w:rPr>
              <w:t>vs</w:t>
            </w:r>
            <w:r w:rsidRPr="001544E0">
              <w:rPr>
                <w:sz w:val="24"/>
                <w:szCs w:val="24"/>
              </w:rPr>
              <w:t xml:space="preserve"> гиперплеонастичность</w:t>
            </w:r>
            <w:r w:rsidRPr="001544E0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Текст</w:t>
            </w:r>
            <w:r w:rsidRPr="001544E0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/Е.Г. Соболева</w:t>
            </w:r>
            <w:r w:rsidRPr="001544E0">
              <w:rPr>
                <w:sz w:val="24"/>
                <w:szCs w:val="24"/>
              </w:rPr>
              <w:t>// Известия Уральского федерального университета. Серия 1. Проблемы образования, науки и культуры". – 2012.– №4. – С. 74-79.</w:t>
            </w:r>
          </w:p>
          <w:p w:rsidR="003846D9" w:rsidRPr="00F12458" w:rsidRDefault="003846D9" w:rsidP="00DA22A4">
            <w:pPr>
              <w:rPr>
                <w:b/>
              </w:rPr>
            </w:pPr>
          </w:p>
        </w:tc>
      </w:tr>
    </w:tbl>
    <w:p w:rsidR="003846D9" w:rsidRDefault="003846D9" w:rsidP="004A4E27">
      <w:pPr>
        <w:rPr>
          <w:sz w:val="24"/>
          <w:szCs w:val="24"/>
        </w:rPr>
      </w:pPr>
    </w:p>
    <w:p w:rsidR="003846D9" w:rsidRDefault="003846D9" w:rsidP="004A4E27">
      <w:pPr>
        <w:tabs>
          <w:tab w:val="left" w:pos="914"/>
        </w:tabs>
        <w:ind w:left="4042" w:firstLine="914"/>
        <w:rPr>
          <w:b/>
        </w:rPr>
      </w:pPr>
    </w:p>
    <w:p w:rsidR="003846D9" w:rsidRPr="005557E2" w:rsidRDefault="003846D9" w:rsidP="006D7CE4">
      <w:pPr>
        <w:ind w:left="4956"/>
        <w:rPr>
          <w:sz w:val="24"/>
          <w:szCs w:val="24"/>
        </w:rPr>
      </w:pPr>
    </w:p>
    <w:sectPr w:rsidR="003846D9" w:rsidRPr="005557E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D9" w:rsidRDefault="003846D9">
      <w:r>
        <w:separator/>
      </w:r>
    </w:p>
  </w:endnote>
  <w:endnote w:type="continuationSeparator" w:id="0">
    <w:p w:rsidR="003846D9" w:rsidRDefault="0038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D9" w:rsidRDefault="003846D9">
      <w:r>
        <w:separator/>
      </w:r>
    </w:p>
  </w:footnote>
  <w:footnote w:type="continuationSeparator" w:id="0">
    <w:p w:rsidR="003846D9" w:rsidRDefault="00384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A0927"/>
    <w:rsid w:val="000C03B6"/>
    <w:rsid w:val="001112F4"/>
    <w:rsid w:val="001544E0"/>
    <w:rsid w:val="00253E56"/>
    <w:rsid w:val="0027168E"/>
    <w:rsid w:val="003846D9"/>
    <w:rsid w:val="004A4E27"/>
    <w:rsid w:val="005248E2"/>
    <w:rsid w:val="005557E2"/>
    <w:rsid w:val="00574870"/>
    <w:rsid w:val="00576FE3"/>
    <w:rsid w:val="005D3E68"/>
    <w:rsid w:val="006730A0"/>
    <w:rsid w:val="006D7CE4"/>
    <w:rsid w:val="007E0FBE"/>
    <w:rsid w:val="0088233D"/>
    <w:rsid w:val="009153E2"/>
    <w:rsid w:val="00973D75"/>
    <w:rsid w:val="00981703"/>
    <w:rsid w:val="009A0F63"/>
    <w:rsid w:val="009C3ABA"/>
    <w:rsid w:val="00A136BB"/>
    <w:rsid w:val="00CE1D13"/>
    <w:rsid w:val="00CE754A"/>
    <w:rsid w:val="00D76ADB"/>
    <w:rsid w:val="00DA22A4"/>
    <w:rsid w:val="00DC13F4"/>
    <w:rsid w:val="00E10571"/>
    <w:rsid w:val="00F1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2">
    <w:name w:val="Знак Знак2 Знак Знак"/>
    <w:basedOn w:val="Normal"/>
    <w:uiPriority w:val="99"/>
    <w:rsid w:val="00981703"/>
    <w:pPr>
      <w:tabs>
        <w:tab w:val="num" w:pos="720"/>
      </w:tabs>
      <w:overflowPunct/>
      <w:autoSpaceDE/>
      <w:autoSpaceDN/>
      <w:adjustRightInd/>
      <w:spacing w:before="100" w:beforeAutospacing="1" w:after="100" w:afterAutospacing="1" w:line="240" w:lineRule="exact"/>
      <w:ind w:left="720" w:hanging="360"/>
      <w:jc w:val="both"/>
      <w:textAlignment w:val="auto"/>
    </w:pPr>
    <w:rPr>
      <w:rFonts w:ascii="Verdana" w:hAnsi="Verdana" w:cs="Verdana"/>
      <w:bCs/>
      <w:color w:val="00000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36B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6B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sobo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418</Words>
  <Characters>2388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cp:lastPrinted>2016-01-25T03:05:00Z</cp:lastPrinted>
  <dcterms:created xsi:type="dcterms:W3CDTF">2014-10-02T15:09:00Z</dcterms:created>
  <dcterms:modified xsi:type="dcterms:W3CDTF">2016-02-05T07:03:00Z</dcterms:modified>
</cp:coreProperties>
</file>