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0187C8E" w14:textId="77777777" w:rsidR="00B77ABE" w:rsidRPr="00CF151A" w:rsidRDefault="00DC5FBD" w:rsidP="00CF151A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sz w:val="24"/>
          <w:szCs w:val="24"/>
          <w:vertAlign w:val="baseline"/>
          <w:lang w:val="en-US"/>
        </w:rPr>
      </w:pPr>
      <w:r>
        <w:rPr>
          <w:noProof/>
        </w:rPr>
        <w:pict w14:anchorId="3C065570">
          <v:shapetype id="_x0000_t202" coordsize="21600,21600" o:spt="202" path="m0,0l0,21600,21600,21600,21600,0xe">
            <v:stroke joinstyle="miter"/>
            <v:path gradientshapeok="t" o:connecttype="rect"/>
          </v:shapetype>
          <v:shape id="Поле 1" o:spid="_x0000_s1026" type="#_x0000_t202" style="position:absolute;margin-left:451.35pt;margin-top:-33.35pt;width:102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" o:allowincell="f" stroked="f">
            <v:textbox>
              <w:txbxContent>
                <w:p w14:paraId="749B3E57" w14:textId="77777777" w:rsidR="00006227" w:rsidRDefault="00006227" w:rsidP="00F057E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466EF3BB" w14:textId="77777777" w:rsidR="008E0F40" w:rsidRPr="00AE5C4F" w:rsidRDefault="008E0F40" w:rsidP="008E0F40">
      <w:pPr>
        <w:tabs>
          <w:tab w:val="left" w:pos="914"/>
        </w:tabs>
        <w:ind w:left="4042" w:firstLine="914"/>
        <w:rPr>
          <w:b/>
          <w:sz w:val="24"/>
          <w:vertAlign w:val="baseline"/>
        </w:rPr>
      </w:pPr>
    </w:p>
    <w:p w14:paraId="298923DA" w14:textId="77777777" w:rsidR="008E0F40" w:rsidRPr="00AE5C4F" w:rsidRDefault="008E0F40" w:rsidP="00F361A8">
      <w:pPr>
        <w:ind w:firstLine="360"/>
        <w:jc w:val="center"/>
        <w:rPr>
          <w:rFonts w:ascii="Times New Roman" w:hAnsi="Times New Roman" w:cs="Times New Roman"/>
          <w:b/>
          <w:sz w:val="24"/>
          <w:szCs w:val="36"/>
          <w:vertAlign w:val="baseline"/>
        </w:rPr>
      </w:pPr>
      <w:r w:rsidRPr="00AE5C4F">
        <w:rPr>
          <w:rFonts w:ascii="Times New Roman" w:hAnsi="Times New Roman" w:cs="Times New Roman"/>
          <w:b/>
          <w:sz w:val="24"/>
          <w:szCs w:val="36"/>
          <w:vertAlign w:val="baseline"/>
        </w:rPr>
        <w:t>СВЕДЕНИЯ</w:t>
      </w:r>
    </w:p>
    <w:p w14:paraId="0D313E49" w14:textId="77777777" w:rsidR="008E0F40" w:rsidRPr="00AE5C4F" w:rsidRDefault="008E0F40" w:rsidP="00F361A8">
      <w:pPr>
        <w:ind w:firstLine="360"/>
        <w:jc w:val="center"/>
        <w:rPr>
          <w:rFonts w:ascii="Times New Roman" w:hAnsi="Times New Roman" w:cs="Times New Roman"/>
          <w:b/>
          <w:sz w:val="24"/>
          <w:szCs w:val="36"/>
          <w:vertAlign w:val="baseline"/>
        </w:rPr>
      </w:pPr>
      <w:r w:rsidRPr="00AE5C4F">
        <w:rPr>
          <w:rFonts w:ascii="Times New Roman" w:hAnsi="Times New Roman" w:cs="Times New Roman"/>
          <w:b/>
          <w:sz w:val="24"/>
          <w:szCs w:val="36"/>
          <w:vertAlign w:val="baseline"/>
        </w:rPr>
        <w:t>о ведущей  организации</w:t>
      </w:r>
    </w:p>
    <w:p w14:paraId="352F3310" w14:textId="77777777" w:rsidR="008E0F40" w:rsidRPr="00AE5C4F" w:rsidRDefault="008E0F40" w:rsidP="00F361A8">
      <w:pPr>
        <w:ind w:firstLine="360"/>
        <w:rPr>
          <w:rFonts w:ascii="Times New Roman" w:hAnsi="Times New Roman" w:cs="Times New Roman"/>
          <w:sz w:val="24"/>
          <w:szCs w:val="36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9"/>
        <w:gridCol w:w="2196"/>
        <w:gridCol w:w="4394"/>
      </w:tblGrid>
      <w:tr w:rsidR="008E0F40" w:rsidRPr="00AE5C4F" w14:paraId="22EEBAC2" w14:textId="77777777" w:rsidTr="00006227">
        <w:tc>
          <w:tcPr>
            <w:tcW w:w="3299" w:type="dxa"/>
          </w:tcPr>
          <w:p w14:paraId="6EC6BDA8" w14:textId="77777777" w:rsidR="008E0F40" w:rsidRPr="00AE5C4F" w:rsidRDefault="008E0F40" w:rsidP="00F361A8">
            <w:pPr>
              <w:jc w:val="center"/>
              <w:rPr>
                <w:rFonts w:ascii="Times New Roman" w:hAnsi="Times New Roman" w:cs="Times New Roman"/>
                <w:sz w:val="20"/>
                <w:szCs w:val="36"/>
                <w:vertAlign w:val="baseline"/>
              </w:rPr>
            </w:pPr>
            <w:r w:rsidRPr="00AE5C4F">
              <w:rPr>
                <w:rFonts w:ascii="Times New Roman" w:hAnsi="Times New Roman" w:cs="Times New Roman"/>
                <w:sz w:val="20"/>
                <w:szCs w:val="36"/>
                <w:vertAlign w:val="baseline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196" w:type="dxa"/>
          </w:tcPr>
          <w:p w14:paraId="5966D5DC" w14:textId="77777777" w:rsidR="008E0F40" w:rsidRPr="00AE5C4F" w:rsidRDefault="008E0F40" w:rsidP="00F361A8">
            <w:pPr>
              <w:jc w:val="center"/>
              <w:rPr>
                <w:rFonts w:ascii="Times New Roman" w:hAnsi="Times New Roman" w:cs="Times New Roman"/>
                <w:sz w:val="20"/>
                <w:szCs w:val="36"/>
                <w:vertAlign w:val="baseline"/>
              </w:rPr>
            </w:pPr>
            <w:r w:rsidRPr="00AE5C4F">
              <w:rPr>
                <w:rFonts w:ascii="Times New Roman" w:hAnsi="Times New Roman" w:cs="Times New Roman"/>
                <w:sz w:val="20"/>
                <w:szCs w:val="36"/>
                <w:vertAlign w:val="baseline"/>
              </w:rPr>
              <w:t>Место нахождения</w:t>
            </w:r>
          </w:p>
          <w:p w14:paraId="59272E44" w14:textId="77777777" w:rsidR="008E0F40" w:rsidRPr="00AE5C4F" w:rsidRDefault="008E0F40" w:rsidP="00F361A8">
            <w:pPr>
              <w:jc w:val="center"/>
              <w:rPr>
                <w:rFonts w:ascii="Times New Roman" w:hAnsi="Times New Roman" w:cs="Times New Roman"/>
                <w:sz w:val="20"/>
                <w:szCs w:val="36"/>
                <w:vertAlign w:val="baseline"/>
              </w:rPr>
            </w:pPr>
            <w:r w:rsidRPr="00AE5C4F">
              <w:rPr>
                <w:rFonts w:ascii="Times New Roman" w:hAnsi="Times New Roman" w:cs="Times New Roman"/>
                <w:sz w:val="20"/>
                <w:szCs w:val="36"/>
                <w:vertAlign w:val="baseline"/>
              </w:rPr>
              <w:t>(страна, город)</w:t>
            </w:r>
          </w:p>
        </w:tc>
        <w:tc>
          <w:tcPr>
            <w:tcW w:w="4394" w:type="dxa"/>
          </w:tcPr>
          <w:p w14:paraId="4F26BC45" w14:textId="77777777" w:rsidR="008E0F40" w:rsidRPr="00AE5C4F" w:rsidRDefault="008E0F40" w:rsidP="00F361A8">
            <w:pPr>
              <w:jc w:val="center"/>
              <w:rPr>
                <w:rFonts w:ascii="Times New Roman" w:hAnsi="Times New Roman" w:cs="Times New Roman"/>
                <w:sz w:val="20"/>
                <w:szCs w:val="36"/>
                <w:vertAlign w:val="baseline"/>
              </w:rPr>
            </w:pPr>
            <w:r w:rsidRPr="00AE5C4F">
              <w:rPr>
                <w:rFonts w:ascii="Times New Roman" w:hAnsi="Times New Roman" w:cs="Times New Roman"/>
                <w:sz w:val="20"/>
                <w:szCs w:val="36"/>
                <w:vertAlign w:val="baseline"/>
              </w:rPr>
              <w:t>Почтовый адрес (индекс, город, улица, дом),</w:t>
            </w:r>
          </w:p>
          <w:p w14:paraId="1C118D8B" w14:textId="77777777" w:rsidR="008E0F40" w:rsidRPr="00AE5C4F" w:rsidRDefault="008E0F40" w:rsidP="00F361A8">
            <w:pPr>
              <w:jc w:val="center"/>
              <w:rPr>
                <w:rFonts w:ascii="Times New Roman" w:hAnsi="Times New Roman" w:cs="Times New Roman"/>
                <w:sz w:val="20"/>
                <w:szCs w:val="36"/>
                <w:vertAlign w:val="baseline"/>
              </w:rPr>
            </w:pPr>
            <w:r w:rsidRPr="00AE5C4F">
              <w:rPr>
                <w:rFonts w:ascii="Times New Roman" w:hAnsi="Times New Roman" w:cs="Times New Roman"/>
                <w:sz w:val="20"/>
                <w:szCs w:val="36"/>
                <w:vertAlign w:val="baseline"/>
              </w:rPr>
              <w:t>телефон (при наличии);</w:t>
            </w:r>
          </w:p>
          <w:p w14:paraId="686FC53E" w14:textId="77777777" w:rsidR="008E0F40" w:rsidRPr="00AE5C4F" w:rsidRDefault="008E0F40" w:rsidP="00F361A8">
            <w:pPr>
              <w:jc w:val="center"/>
              <w:rPr>
                <w:rFonts w:ascii="Times New Roman" w:hAnsi="Times New Roman" w:cs="Times New Roman"/>
                <w:sz w:val="20"/>
                <w:szCs w:val="36"/>
                <w:vertAlign w:val="baseline"/>
              </w:rPr>
            </w:pPr>
            <w:r w:rsidRPr="00AE5C4F">
              <w:rPr>
                <w:rFonts w:ascii="Times New Roman" w:hAnsi="Times New Roman" w:cs="Times New Roman"/>
                <w:sz w:val="20"/>
                <w:szCs w:val="36"/>
                <w:vertAlign w:val="baseline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8E0F40" w:rsidRPr="00AE5C4F" w14:paraId="0689B11A" w14:textId="77777777" w:rsidTr="00006227">
        <w:tc>
          <w:tcPr>
            <w:tcW w:w="3299" w:type="dxa"/>
          </w:tcPr>
          <w:p w14:paraId="3B7F7925" w14:textId="77777777" w:rsidR="008E0F40" w:rsidRPr="00AE5C4F" w:rsidRDefault="008E0F40" w:rsidP="00F361A8">
            <w:pPr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</w:pP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>Федеральное государственное бюджетное образовательное учреждение</w:t>
            </w:r>
          </w:p>
          <w:p w14:paraId="24576406" w14:textId="77777777" w:rsidR="008E0F40" w:rsidRPr="00AE5C4F" w:rsidRDefault="008E0F40" w:rsidP="00F361A8">
            <w:pPr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</w:pP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>высшего профессионального образования</w:t>
            </w:r>
          </w:p>
          <w:p w14:paraId="47A4FD04" w14:textId="77777777" w:rsidR="008E0F40" w:rsidRPr="00AE5C4F" w:rsidRDefault="008E0F40" w:rsidP="00F361A8">
            <w:pPr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</w:pP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>«Южно-Уральский государственный университет» (национальный исследовательский университет)</w:t>
            </w:r>
          </w:p>
          <w:p w14:paraId="1F8B5D32" w14:textId="77777777" w:rsidR="008E0F40" w:rsidRPr="00AE5C4F" w:rsidRDefault="008E0F40" w:rsidP="00F361A8">
            <w:pPr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</w:pP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>ФГБОУ ВПО «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>ЮУрГУ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>» (НИУ)</w:t>
            </w:r>
          </w:p>
          <w:p w14:paraId="4082F95E" w14:textId="77777777" w:rsidR="008E0F40" w:rsidRPr="00AE5C4F" w:rsidRDefault="008E0F40" w:rsidP="00F361A8">
            <w:pPr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</w:pPr>
          </w:p>
        </w:tc>
        <w:tc>
          <w:tcPr>
            <w:tcW w:w="2196" w:type="dxa"/>
          </w:tcPr>
          <w:p w14:paraId="7BA55972" w14:textId="77777777" w:rsidR="008E0F40" w:rsidRPr="00AE5C4F" w:rsidRDefault="008E0F40" w:rsidP="00F361A8">
            <w:pPr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</w:pP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>Россия,</w:t>
            </w:r>
          </w:p>
          <w:p w14:paraId="11656380" w14:textId="77777777" w:rsidR="008E0F40" w:rsidRPr="00AE5C4F" w:rsidRDefault="008E0F40" w:rsidP="00F361A8">
            <w:pPr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</w:pP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 xml:space="preserve"> 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>г.Челябинск</w:t>
            </w:r>
            <w:proofErr w:type="spellEnd"/>
          </w:p>
        </w:tc>
        <w:tc>
          <w:tcPr>
            <w:tcW w:w="4394" w:type="dxa"/>
          </w:tcPr>
          <w:p w14:paraId="79A6ED5A" w14:textId="77777777" w:rsidR="00AE5C4F" w:rsidRDefault="008E0F40" w:rsidP="00F361A8">
            <w:pPr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</w:pP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 xml:space="preserve">Россия, 454080 Челябинск, проспект Ленина, 76 </w:t>
            </w:r>
          </w:p>
          <w:p w14:paraId="13EC9D52" w14:textId="77777777" w:rsidR="008E0F40" w:rsidRPr="00AE5C4F" w:rsidRDefault="008E0F40" w:rsidP="00F361A8">
            <w:pPr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</w:pP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 xml:space="preserve">Тел./факс: +7 (351) 267-90-51 </w:t>
            </w:r>
          </w:p>
          <w:p w14:paraId="775BFD92" w14:textId="77777777" w:rsidR="008E0F40" w:rsidRPr="00AE5C4F" w:rsidRDefault="008E0F40" w:rsidP="00F361A8">
            <w:pPr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</w:pP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http</w:t>
            </w: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>://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susu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>.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ru</w:t>
            </w:r>
            <w:proofErr w:type="spellEnd"/>
          </w:p>
          <w:p w14:paraId="1F1BBF61" w14:textId="77777777" w:rsidR="008E0F40" w:rsidRPr="00AE5C4F" w:rsidRDefault="008E0F40" w:rsidP="00F361A8">
            <w:pPr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</w:pP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E</w:t>
            </w: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>-</w:t>
            </w: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mail</w:t>
            </w: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 xml:space="preserve">: </w:t>
            </w: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admin</w:t>
            </w: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>@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susu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>.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ru</w:t>
            </w:r>
            <w:proofErr w:type="spellEnd"/>
          </w:p>
        </w:tc>
      </w:tr>
      <w:tr w:rsidR="008E0F40" w:rsidRPr="00AE5C4F" w14:paraId="758BE759" w14:textId="77777777" w:rsidTr="00006227">
        <w:tc>
          <w:tcPr>
            <w:tcW w:w="9889" w:type="dxa"/>
            <w:gridSpan w:val="3"/>
          </w:tcPr>
          <w:p w14:paraId="6B5BE325" w14:textId="77777777" w:rsidR="008E0F40" w:rsidRDefault="008E0F40" w:rsidP="00AE5C4F">
            <w:pPr>
              <w:jc w:val="both"/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</w:pP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</w:p>
          <w:p w14:paraId="3F260531" w14:textId="77777777" w:rsidR="00AE5C4F" w:rsidRPr="00AE5C4F" w:rsidRDefault="00AE5C4F" w:rsidP="00AE5C4F">
            <w:pPr>
              <w:jc w:val="both"/>
              <w:rPr>
                <w:rFonts w:ascii="Times New Roman" w:hAnsi="Times New Roman" w:cs="Times New Roman"/>
                <w:sz w:val="24"/>
                <w:szCs w:val="36"/>
                <w:vertAlign w:val="baseline"/>
              </w:rPr>
            </w:pPr>
          </w:p>
          <w:p w14:paraId="30A2014B" w14:textId="77777777" w:rsidR="00F361A8" w:rsidRPr="00AE5C4F" w:rsidRDefault="00AE5C4F" w:rsidP="00A25E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Bibikova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E.A.,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Kundikova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N.D. </w:t>
            </w:r>
            <w:r w:rsidR="00121B2F"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Properties of an adjustable quarter-wave system under conditions of multiple beam interference. </w:t>
            </w:r>
            <w:r w:rsidR="00121B2F" w:rsidRPr="00AE5C4F">
              <w:rPr>
                <w:rFonts w:ascii="Times New Roman" w:hAnsi="Times New Roman" w:cs="Times New Roman"/>
                <w:i/>
                <w:iCs/>
                <w:sz w:val="24"/>
                <w:szCs w:val="36"/>
                <w:vertAlign w:val="baseline"/>
                <w:lang w:val="en-US"/>
              </w:rPr>
              <w:t>Applied Optics</w:t>
            </w:r>
            <w:r w:rsidR="00121B2F"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, </w:t>
            </w:r>
            <w:r w:rsidR="00121B2F" w:rsidRPr="00AE5C4F">
              <w:rPr>
                <w:rFonts w:ascii="Times New Roman" w:hAnsi="Times New Roman" w:cs="Times New Roman"/>
                <w:b/>
                <w:bCs/>
                <w:sz w:val="24"/>
                <w:szCs w:val="36"/>
                <w:vertAlign w:val="baseline"/>
                <w:lang w:val="en-US"/>
              </w:rPr>
              <w:t>52</w:t>
            </w:r>
            <w:r w:rsidR="00121B2F"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(9), 1852-1856 (2013).</w:t>
            </w:r>
          </w:p>
          <w:p w14:paraId="52186194" w14:textId="77777777" w:rsidR="00F361A8" w:rsidRPr="00AE5C4F" w:rsidRDefault="00121B2F" w:rsidP="00A25E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</w:pP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Kundikova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N.D., 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Miklyaev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Yu.V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., 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Pikhulya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D.G. Rhombohedral photonic crystals by triple-exposure interference lithography: Complete photonic band gap", </w:t>
            </w:r>
            <w:r w:rsidRPr="00AE5C4F">
              <w:rPr>
                <w:rFonts w:ascii="Times New Roman" w:hAnsi="Times New Roman" w:cs="Times New Roman"/>
                <w:i/>
                <w:iCs/>
                <w:sz w:val="24"/>
                <w:szCs w:val="36"/>
                <w:vertAlign w:val="baseline"/>
                <w:lang w:val="en-US"/>
              </w:rPr>
              <w:t xml:space="preserve">Optics </w:t>
            </w:r>
            <w:proofErr w:type="gramStart"/>
            <w:r w:rsidRPr="00AE5C4F">
              <w:rPr>
                <w:rFonts w:ascii="Times New Roman" w:hAnsi="Times New Roman" w:cs="Times New Roman"/>
                <w:i/>
                <w:iCs/>
                <w:sz w:val="24"/>
                <w:szCs w:val="36"/>
                <w:vertAlign w:val="baseline"/>
                <w:lang w:val="en-US"/>
              </w:rPr>
              <w:t>Communications</w:t>
            </w:r>
            <w:r w:rsidR="00A25E33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, </w:t>
            </w: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</w:t>
            </w:r>
            <w:r w:rsidRPr="00AE5C4F">
              <w:rPr>
                <w:rFonts w:ascii="Times New Roman" w:hAnsi="Times New Roman" w:cs="Times New Roman"/>
                <w:b/>
                <w:bCs/>
                <w:sz w:val="24"/>
                <w:szCs w:val="36"/>
                <w:vertAlign w:val="baseline"/>
                <w:lang w:val="en-US"/>
              </w:rPr>
              <w:t>285</w:t>
            </w:r>
            <w:proofErr w:type="gramEnd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,  1238-1241 (2012).</w:t>
            </w:r>
          </w:p>
          <w:p w14:paraId="0C64419C" w14:textId="77777777" w:rsidR="00F361A8" w:rsidRPr="00A25E33" w:rsidRDefault="00007177" w:rsidP="00A25E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</w:pP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Bibikova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E., 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Kundi</w:t>
            </w:r>
            <w:r w:rsidR="00A25E33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kova</w:t>
            </w:r>
            <w:proofErr w:type="spellEnd"/>
            <w:r w:rsidR="00A25E33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N., </w:t>
            </w:r>
            <w:proofErr w:type="spellStart"/>
            <w:r w:rsidR="00A25E33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Popkova</w:t>
            </w:r>
            <w:proofErr w:type="spellEnd"/>
            <w:r w:rsidR="00A25E33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A., </w:t>
            </w:r>
            <w:proofErr w:type="spellStart"/>
            <w:r w:rsidR="00A25E33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Popkov</w:t>
            </w:r>
            <w:proofErr w:type="spellEnd"/>
            <w:r w:rsidR="00A25E33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I. </w:t>
            </w:r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Effective parameters of composed polarization systems. </w:t>
            </w:r>
            <w:r w:rsidRPr="00A25E33">
              <w:rPr>
                <w:rFonts w:ascii="Times New Roman" w:hAnsi="Times New Roman" w:cs="Times New Roman"/>
                <w:i/>
                <w:iCs/>
                <w:sz w:val="24"/>
                <w:szCs w:val="36"/>
                <w:vertAlign w:val="baseline"/>
                <w:lang w:val="en-US"/>
              </w:rPr>
              <w:t>Proceedings of SPIE</w:t>
            </w:r>
            <w:proofErr w:type="gramStart"/>
            <w:r w:rsidRPr="00A25E33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, ,</w:t>
            </w:r>
            <w:proofErr w:type="gramEnd"/>
            <w:r w:rsidRPr="00A25E33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</w:t>
            </w:r>
            <w:r w:rsidRPr="00A25E33">
              <w:rPr>
                <w:rFonts w:ascii="Times New Roman" w:hAnsi="Times New Roman" w:cs="Times New Roman"/>
                <w:b/>
                <w:bCs/>
                <w:sz w:val="24"/>
                <w:szCs w:val="36"/>
                <w:vertAlign w:val="baseline"/>
                <w:lang w:val="en-US"/>
              </w:rPr>
              <w:t>8011</w:t>
            </w:r>
            <w:r w:rsidRPr="00A25E33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, 80110U (2011).</w:t>
            </w:r>
          </w:p>
          <w:p w14:paraId="7D35C526" w14:textId="77777777" w:rsidR="00AE5C4F" w:rsidRPr="00AE5C4F" w:rsidRDefault="00007177" w:rsidP="00A25E33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vertAlign w:val="baseline"/>
              </w:rPr>
            </w:pP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Bolshakov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M., 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Ershov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A., 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Kundikova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N. Optical Effects Connected with Coherent Polarized Light Propagation Through a Step-Index Fiber. In Book:  Fiber Optic Sensors, 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Dr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Moh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. 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Yasin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 (Ed.), ISBN: 978-953-307-922-</w:t>
            </w:r>
            <w:proofErr w:type="gram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 xml:space="preserve">6,  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InTech</w:t>
            </w:r>
            <w:proofErr w:type="spellEnd"/>
            <w:proofErr w:type="gramEnd"/>
            <w:r w:rsidRPr="00AE5C4F">
              <w:rPr>
                <w:rFonts w:ascii="Times New Roman" w:hAnsi="Times New Roman" w:cs="Times New Roman"/>
                <w:sz w:val="24"/>
                <w:szCs w:val="36"/>
                <w:vertAlign w:val="baseline"/>
                <w:lang w:val="en-US"/>
              </w:rPr>
              <w:t>, 2012, p. 249-274.</w:t>
            </w:r>
          </w:p>
          <w:p w14:paraId="12D94DF3" w14:textId="77777777" w:rsidR="00AE5C4F" w:rsidRPr="00AE5C4F" w:rsidRDefault="00AE5C4F" w:rsidP="00A25E33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vertAlign w:val="baseline"/>
                <w:lang w:val="en-US"/>
              </w:rPr>
            </w:pPr>
            <w:proofErr w:type="spellStart"/>
            <w:r w:rsidRPr="00AE5C4F">
              <w:rPr>
                <w:sz w:val="24"/>
                <w:vertAlign w:val="baseline"/>
                <w:lang w:val="en-US"/>
              </w:rPr>
              <w:t>Bolshakov</w:t>
            </w:r>
            <w:proofErr w:type="spellEnd"/>
            <w:r w:rsidRPr="00AE5C4F">
              <w:rPr>
                <w:sz w:val="24"/>
                <w:vertAlign w:val="baseline"/>
                <w:lang w:val="en-US"/>
              </w:rPr>
              <w:t xml:space="preserve">, M. V., </w:t>
            </w:r>
            <w:proofErr w:type="spellStart"/>
            <w:r w:rsidRPr="00AE5C4F">
              <w:rPr>
                <w:sz w:val="24"/>
                <w:vertAlign w:val="baseline"/>
                <w:lang w:val="en-US"/>
              </w:rPr>
              <w:t>Kundikova</w:t>
            </w:r>
            <w:proofErr w:type="spellEnd"/>
            <w:r w:rsidRPr="00AE5C4F">
              <w:rPr>
                <w:sz w:val="24"/>
                <w:vertAlign w:val="baseline"/>
                <w:lang w:val="en-US"/>
              </w:rPr>
              <w:t>, N. D.</w:t>
            </w:r>
            <w:r w:rsidRPr="00AE5C4F">
              <w:rPr>
                <w:rFonts w:asciiTheme="minorHAnsi" w:hAnsiTheme="minorHAnsi"/>
                <w:sz w:val="24"/>
                <w:vertAlign w:val="baseline"/>
                <w:lang w:val="en-US"/>
              </w:rPr>
              <w:t>,</w:t>
            </w:r>
            <w:r w:rsidRPr="00AE5C4F">
              <w:rPr>
                <w:sz w:val="24"/>
                <w:vertAlign w:val="baseline"/>
                <w:lang w:val="en-US"/>
              </w:rPr>
              <w:t xml:space="preserve"> </w:t>
            </w:r>
            <w:proofErr w:type="spellStart"/>
            <w:r w:rsidRPr="00AE5C4F">
              <w:rPr>
                <w:sz w:val="24"/>
                <w:vertAlign w:val="baseline"/>
                <w:lang w:val="en-US"/>
              </w:rPr>
              <w:t>Vlazneva</w:t>
            </w:r>
            <w:proofErr w:type="spellEnd"/>
            <w:r w:rsidRPr="00AE5C4F">
              <w:rPr>
                <w:sz w:val="24"/>
                <w:vertAlign w:val="baseline"/>
                <w:lang w:val="en-US"/>
              </w:rPr>
              <w:t xml:space="preserve">, M. A. Modal power decomposition of light propagating through multimode optical fiber. </w:t>
            </w:r>
            <w:r w:rsidRPr="00AE5C4F">
              <w:rPr>
                <w:i/>
                <w:iCs/>
                <w:sz w:val="24"/>
                <w:vertAlign w:val="baseline"/>
                <w:lang w:val="en-US"/>
              </w:rPr>
              <w:t xml:space="preserve">Opt. </w:t>
            </w:r>
            <w:proofErr w:type="spellStart"/>
            <w:r w:rsidRPr="00AE5C4F">
              <w:rPr>
                <w:i/>
                <w:iCs/>
                <w:sz w:val="24"/>
                <w:vertAlign w:val="baseline"/>
                <w:lang w:val="en-US"/>
              </w:rPr>
              <w:t>Commun</w:t>
            </w:r>
            <w:proofErr w:type="spellEnd"/>
            <w:r w:rsidRPr="00AE5C4F">
              <w:rPr>
                <w:i/>
                <w:iCs/>
                <w:sz w:val="24"/>
                <w:vertAlign w:val="baseline"/>
                <w:lang w:val="en-US"/>
              </w:rPr>
              <w:t>.</w:t>
            </w:r>
            <w:r w:rsidRPr="00AE5C4F">
              <w:rPr>
                <w:sz w:val="24"/>
                <w:vertAlign w:val="baseline"/>
                <w:lang w:val="en-US"/>
              </w:rPr>
              <w:t xml:space="preserve"> </w:t>
            </w:r>
            <w:r w:rsidRPr="00AE5C4F">
              <w:rPr>
                <w:b/>
                <w:bCs/>
                <w:sz w:val="24"/>
                <w:vertAlign w:val="baseline"/>
                <w:lang w:val="en-US"/>
              </w:rPr>
              <w:t>365,</w:t>
            </w:r>
            <w:r w:rsidRPr="00AE5C4F">
              <w:rPr>
                <w:sz w:val="24"/>
                <w:vertAlign w:val="baseline"/>
                <w:lang w:val="en-US"/>
              </w:rPr>
              <w:t xml:space="preserve"> 1–6 (2016).</w:t>
            </w:r>
          </w:p>
          <w:p w14:paraId="35902298" w14:textId="77777777" w:rsidR="00007177" w:rsidRPr="00AE5C4F" w:rsidRDefault="00AE5C4F" w:rsidP="00A25E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proofErr w:type="spellStart"/>
            <w:r w:rsidRPr="00AE5C4F"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Isakov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, D. S., 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Kundikova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, N. D., </w:t>
            </w:r>
            <w:proofErr w:type="spellStart"/>
            <w:r w:rsidRPr="00AE5C4F"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Miklyaev</w:t>
            </w:r>
            <w:proofErr w:type="spellEnd"/>
            <w:r w:rsidRPr="00AE5C4F"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, Y. V. Interference lithography for the synthesis of three-dimensional lattices in SU-8: Interrelation between porosity, an exposure dose and a grating period. </w:t>
            </w:r>
            <w:r w:rsidRPr="00AE5C4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US"/>
              </w:rPr>
              <w:t xml:space="preserve">Opt. Mater. </w:t>
            </w:r>
            <w:r w:rsidRPr="00AE5C4F"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  <w:r w:rsidRPr="00AE5C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47,</w:t>
            </w:r>
            <w:r w:rsidRPr="00AE5C4F">
              <w:rPr>
                <w:rFonts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473–477 (2015).</w:t>
            </w:r>
          </w:p>
        </w:tc>
      </w:tr>
    </w:tbl>
    <w:p w14:paraId="13374223" w14:textId="77777777" w:rsidR="008E0F40" w:rsidRPr="00AE5C4F" w:rsidRDefault="008E0F40" w:rsidP="008E0F40">
      <w:pPr>
        <w:tabs>
          <w:tab w:val="left" w:pos="914"/>
        </w:tabs>
        <w:ind w:left="4042" w:firstLine="914"/>
        <w:rPr>
          <w:b/>
          <w:sz w:val="24"/>
          <w:vertAlign w:val="baseline"/>
          <w:lang w:val="en-US"/>
        </w:rPr>
      </w:pPr>
    </w:p>
    <w:p w14:paraId="49F0F57B" w14:textId="77777777" w:rsidR="00F361A8" w:rsidRPr="00AE5C4F" w:rsidRDefault="00F361A8" w:rsidP="00F361A8">
      <w:pPr>
        <w:suppressAutoHyphens/>
        <w:jc w:val="both"/>
        <w:rPr>
          <w:rFonts w:ascii="Times New Roman" w:hAnsi="Times New Roman" w:cs="Times New Roman"/>
          <w:sz w:val="24"/>
          <w:szCs w:val="36"/>
          <w:vertAlign w:val="baseline"/>
          <w:lang w:eastAsia="hi-IN" w:bidi="hi-IN"/>
        </w:rPr>
      </w:pPr>
      <w:bookmarkStart w:id="0" w:name="_GoBack"/>
      <w:bookmarkEnd w:id="0"/>
    </w:p>
    <w:sectPr w:rsidR="00F361A8" w:rsidRPr="00AE5C4F" w:rsidSect="00662476">
      <w:pgSz w:w="11906" w:h="16838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A7833C0" w14:textId="77777777" w:rsidR="00DC5FBD" w:rsidRDefault="00DC5FBD" w:rsidP="003E408E">
      <w:r>
        <w:separator/>
      </w:r>
    </w:p>
  </w:endnote>
  <w:endnote w:type="continuationSeparator" w:id="0">
    <w:p w14:paraId="58B28E3C" w14:textId="77777777" w:rsidR="00DC5FBD" w:rsidRDefault="00DC5FBD" w:rsidP="003E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426F785" w14:textId="77777777" w:rsidR="00DC5FBD" w:rsidRDefault="00DC5FBD" w:rsidP="003E408E">
      <w:r>
        <w:separator/>
      </w:r>
    </w:p>
  </w:footnote>
  <w:footnote w:type="continuationSeparator" w:id="0">
    <w:p w14:paraId="2CFE7382" w14:textId="77777777" w:rsidR="00DC5FBD" w:rsidRDefault="00DC5FBD" w:rsidP="003E4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8F67FE4"/>
    <w:multiLevelType w:val="hybridMultilevel"/>
    <w:tmpl w:val="52A03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DA7630"/>
    <w:multiLevelType w:val="hybridMultilevel"/>
    <w:tmpl w:val="C0B8CB0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7A797D"/>
    <w:multiLevelType w:val="hybridMultilevel"/>
    <w:tmpl w:val="6A303D96"/>
    <w:lvl w:ilvl="0" w:tplc="8160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564DDA"/>
    <w:multiLevelType w:val="hybridMultilevel"/>
    <w:tmpl w:val="9DFAFF0C"/>
    <w:lvl w:ilvl="0" w:tplc="97529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E52FA7"/>
    <w:multiLevelType w:val="hybridMultilevel"/>
    <w:tmpl w:val="56B6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278D5"/>
    <w:multiLevelType w:val="hybridMultilevel"/>
    <w:tmpl w:val="8A9CED8E"/>
    <w:lvl w:ilvl="0" w:tplc="F34E9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17EE8"/>
    <w:multiLevelType w:val="hybridMultilevel"/>
    <w:tmpl w:val="1564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146C52"/>
    <w:multiLevelType w:val="hybridMultilevel"/>
    <w:tmpl w:val="84E02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7E7"/>
    <w:rsid w:val="00006227"/>
    <w:rsid w:val="00007177"/>
    <w:rsid w:val="0007502F"/>
    <w:rsid w:val="00081E2B"/>
    <w:rsid w:val="000A34EE"/>
    <w:rsid w:val="00121B2F"/>
    <w:rsid w:val="0014575C"/>
    <w:rsid w:val="00145AEC"/>
    <w:rsid w:val="00155B0C"/>
    <w:rsid w:val="00160B03"/>
    <w:rsid w:val="001651CA"/>
    <w:rsid w:val="00181695"/>
    <w:rsid w:val="00187F08"/>
    <w:rsid w:val="00192ADC"/>
    <w:rsid w:val="001A414B"/>
    <w:rsid w:val="001E618F"/>
    <w:rsid w:val="00212642"/>
    <w:rsid w:val="002B6B9A"/>
    <w:rsid w:val="002F775C"/>
    <w:rsid w:val="00317F48"/>
    <w:rsid w:val="00342BB5"/>
    <w:rsid w:val="00363CA5"/>
    <w:rsid w:val="0038673E"/>
    <w:rsid w:val="003E408E"/>
    <w:rsid w:val="00450485"/>
    <w:rsid w:val="00451304"/>
    <w:rsid w:val="0045439C"/>
    <w:rsid w:val="00467653"/>
    <w:rsid w:val="00481B26"/>
    <w:rsid w:val="004869F0"/>
    <w:rsid w:val="004967D4"/>
    <w:rsid w:val="004B3D76"/>
    <w:rsid w:val="00500D3A"/>
    <w:rsid w:val="005B62A0"/>
    <w:rsid w:val="005D776F"/>
    <w:rsid w:val="00611843"/>
    <w:rsid w:val="00617C36"/>
    <w:rsid w:val="00633F76"/>
    <w:rsid w:val="00656E0F"/>
    <w:rsid w:val="00662476"/>
    <w:rsid w:val="00666A38"/>
    <w:rsid w:val="006F0D8E"/>
    <w:rsid w:val="00763301"/>
    <w:rsid w:val="007A41CA"/>
    <w:rsid w:val="007D4711"/>
    <w:rsid w:val="00854E72"/>
    <w:rsid w:val="00881ECD"/>
    <w:rsid w:val="00891A6C"/>
    <w:rsid w:val="008E0F40"/>
    <w:rsid w:val="008F5E05"/>
    <w:rsid w:val="00915270"/>
    <w:rsid w:val="00967F9D"/>
    <w:rsid w:val="009806C4"/>
    <w:rsid w:val="009B0EFF"/>
    <w:rsid w:val="009D0FF5"/>
    <w:rsid w:val="00A022C8"/>
    <w:rsid w:val="00A02E24"/>
    <w:rsid w:val="00A25E33"/>
    <w:rsid w:val="00A557F4"/>
    <w:rsid w:val="00A6623D"/>
    <w:rsid w:val="00A72292"/>
    <w:rsid w:val="00AA4F9D"/>
    <w:rsid w:val="00AB4474"/>
    <w:rsid w:val="00AD340A"/>
    <w:rsid w:val="00AE5C4F"/>
    <w:rsid w:val="00B423A1"/>
    <w:rsid w:val="00B4323A"/>
    <w:rsid w:val="00B77ABE"/>
    <w:rsid w:val="00BF43A2"/>
    <w:rsid w:val="00C15AF8"/>
    <w:rsid w:val="00C42FF2"/>
    <w:rsid w:val="00C60874"/>
    <w:rsid w:val="00CC2027"/>
    <w:rsid w:val="00CD1469"/>
    <w:rsid w:val="00CD42C3"/>
    <w:rsid w:val="00CF151A"/>
    <w:rsid w:val="00CF1E9B"/>
    <w:rsid w:val="00D03C6C"/>
    <w:rsid w:val="00D17624"/>
    <w:rsid w:val="00D61343"/>
    <w:rsid w:val="00D72305"/>
    <w:rsid w:val="00DA5D10"/>
    <w:rsid w:val="00DC5FBD"/>
    <w:rsid w:val="00DC6FC8"/>
    <w:rsid w:val="00E526B0"/>
    <w:rsid w:val="00E52D5C"/>
    <w:rsid w:val="00EB57D1"/>
    <w:rsid w:val="00EC2A08"/>
    <w:rsid w:val="00F057E7"/>
    <w:rsid w:val="00F361A8"/>
    <w:rsid w:val="00FD42D0"/>
    <w:rsid w:val="00FD5CDB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92E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7E7"/>
    <w:pPr>
      <w:spacing w:after="0" w:line="240" w:lineRule="auto"/>
    </w:pPr>
    <w:rPr>
      <w:rFonts w:ascii="Antiqua" w:eastAsia="Times New Roman" w:hAnsi="Antiqua" w:cs="Antiqua"/>
      <w:sz w:val="16"/>
      <w:szCs w:val="16"/>
      <w:vertAlign w:val="superscript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D8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vertAlign w:val="baselin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57E7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  <w:outlineLvl w:val="3"/>
    </w:pPr>
    <w:rPr>
      <w:b/>
      <w:bCs/>
      <w:sz w:val="32"/>
      <w:szCs w:val="32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057E7"/>
    <w:rPr>
      <w:rFonts w:ascii="Antiqua" w:eastAsia="Times New Roman" w:hAnsi="Antiqua" w:cs="Antiqua"/>
      <w:b/>
      <w:bCs/>
      <w:sz w:val="32"/>
      <w:szCs w:val="32"/>
      <w:lang w:eastAsia="ru-RU"/>
    </w:rPr>
  </w:style>
  <w:style w:type="paragraph" w:styleId="BodyText2">
    <w:name w:val="Body Text 2"/>
    <w:basedOn w:val="Normal"/>
    <w:link w:val="BodyText2Char"/>
    <w:rsid w:val="00F057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57E7"/>
    <w:rPr>
      <w:rFonts w:ascii="Antiqua" w:eastAsia="Times New Roman" w:hAnsi="Antiqua" w:cs="Antiqua"/>
      <w:sz w:val="16"/>
      <w:szCs w:val="16"/>
      <w:vertAlign w:val="superscript"/>
      <w:lang w:eastAsia="ru-RU"/>
    </w:rPr>
  </w:style>
  <w:style w:type="paragraph" w:styleId="Caption">
    <w:name w:val="caption"/>
    <w:basedOn w:val="Normal"/>
    <w:next w:val="Normal"/>
    <w:qFormat/>
    <w:rsid w:val="00F057E7"/>
    <w:pPr>
      <w:jc w:val="center"/>
    </w:pPr>
    <w:rPr>
      <w:b/>
      <w:bCs/>
      <w:caps/>
      <w:sz w:val="28"/>
      <w:szCs w:val="28"/>
      <w:vertAlign w:val="baseline"/>
    </w:rPr>
  </w:style>
  <w:style w:type="paragraph" w:styleId="ListParagraph">
    <w:name w:val="List Paragraph"/>
    <w:basedOn w:val="Normal"/>
    <w:uiPriority w:val="99"/>
    <w:qFormat/>
    <w:rsid w:val="00763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2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F9D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9D"/>
    <w:rPr>
      <w:rFonts w:ascii="Tahoma" w:eastAsia="Times New Roman" w:hAnsi="Tahoma" w:cs="Tahoma"/>
      <w:sz w:val="16"/>
      <w:szCs w:val="16"/>
      <w:vertAlign w:val="superscript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3E4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vertAlign w:val="superscript"/>
      <w:lang w:eastAsia="ru-RU"/>
    </w:rPr>
  </w:style>
  <w:style w:type="paragraph" w:customStyle="1" w:styleId="ConsPlusNonformat">
    <w:name w:val="ConsPlusNonformat"/>
    <w:rsid w:val="003E4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FootnoteReference">
    <w:name w:val="footnote reference"/>
    <w:semiHidden/>
    <w:unhideWhenUsed/>
    <w:rsid w:val="003E408E"/>
    <w:rPr>
      <w:vertAlign w:val="superscript"/>
    </w:rPr>
  </w:style>
  <w:style w:type="character" w:styleId="Strong">
    <w:name w:val="Strong"/>
    <w:basedOn w:val="DefaultParagraphFont"/>
    <w:qFormat/>
    <w:rsid w:val="003E408E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6F0D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F0D8E"/>
    <w:rPr>
      <w:rFonts w:ascii="Antiqua" w:eastAsia="Times New Roman" w:hAnsi="Antiqua" w:cs="Antiqua"/>
      <w:sz w:val="16"/>
      <w:szCs w:val="16"/>
      <w:vertAlign w:val="superscript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6F0D8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vertAlign w:val="baseline"/>
    </w:rPr>
  </w:style>
  <w:style w:type="character" w:customStyle="1" w:styleId="BodyTextChar">
    <w:name w:val="Body Text Char"/>
    <w:basedOn w:val="DefaultParagraphFont"/>
    <w:link w:val="BodyText"/>
    <w:uiPriority w:val="99"/>
    <w:rsid w:val="006F0D8E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E5C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1675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ФБГОУ ВПО ЮУрГУ (НИУ)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Лилия Фанисовна</dc:creator>
  <cp:lastModifiedBy>Neradovskiy Maxim</cp:lastModifiedBy>
  <cp:revision>4</cp:revision>
  <cp:lastPrinted>2016-03-16T08:20:00Z</cp:lastPrinted>
  <dcterms:created xsi:type="dcterms:W3CDTF">2016-05-31T14:38:00Z</dcterms:created>
  <dcterms:modified xsi:type="dcterms:W3CDTF">2016-06-01T07:37:00Z</dcterms:modified>
</cp:coreProperties>
</file>