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5" w:rsidRDefault="002828E5" w:rsidP="004A4E27">
      <w:pPr>
        <w:ind w:firstLine="360"/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2828E5" w:rsidRPr="00657225" w:rsidRDefault="002828E5" w:rsidP="004A4E27">
      <w:pPr>
        <w:ind w:firstLine="360"/>
        <w:jc w:val="center"/>
        <w:rPr>
          <w:b/>
        </w:rPr>
      </w:pPr>
      <w:r>
        <w:rPr>
          <w:b/>
        </w:rPr>
        <w:t>о ведущей организации</w:t>
      </w:r>
    </w:p>
    <w:p w:rsidR="002828E5" w:rsidRDefault="002828E5" w:rsidP="00D80F56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2828E5" w:rsidTr="00DA22A4">
        <w:tc>
          <w:tcPr>
            <w:tcW w:w="3299" w:type="dxa"/>
          </w:tcPr>
          <w:p w:rsidR="002828E5" w:rsidRDefault="002828E5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2828E5" w:rsidRPr="00F12458" w:rsidRDefault="002828E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2828E5" w:rsidRDefault="002828E5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2828E5" w:rsidRPr="00F12458" w:rsidRDefault="002828E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2828E5" w:rsidRPr="00F12458" w:rsidRDefault="002828E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2828E5" w:rsidRDefault="002828E5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2828E5" w:rsidRPr="009C071A" w:rsidTr="00DA22A4">
        <w:tc>
          <w:tcPr>
            <w:tcW w:w="3299" w:type="dxa"/>
          </w:tcPr>
          <w:p w:rsidR="002828E5" w:rsidRDefault="002828E5" w:rsidP="006502F7">
            <w:pPr>
              <w:rPr>
                <w:sz w:val="24"/>
                <w:szCs w:val="24"/>
              </w:rPr>
            </w:pPr>
            <w:r w:rsidRPr="00CA4FF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  <w:r>
              <w:rPr>
                <w:sz w:val="24"/>
                <w:szCs w:val="24"/>
              </w:rPr>
              <w:t>,</w:t>
            </w:r>
          </w:p>
          <w:p w:rsidR="002828E5" w:rsidRDefault="002828E5" w:rsidP="006502F7">
            <w:r>
              <w:rPr>
                <w:sz w:val="24"/>
                <w:szCs w:val="24"/>
              </w:rPr>
              <w:t>ФГБОУ ВО «РГРТУ»</w:t>
            </w:r>
          </w:p>
        </w:tc>
        <w:tc>
          <w:tcPr>
            <w:tcW w:w="2196" w:type="dxa"/>
          </w:tcPr>
          <w:p w:rsidR="002828E5" w:rsidRDefault="002828E5" w:rsidP="006502F7">
            <w:pPr>
              <w:rPr>
                <w:sz w:val="24"/>
                <w:szCs w:val="24"/>
              </w:rPr>
            </w:pPr>
            <w:r w:rsidRPr="00CA4FFB">
              <w:rPr>
                <w:sz w:val="24"/>
                <w:szCs w:val="24"/>
              </w:rPr>
              <w:t>Российская Федерация,</w:t>
            </w:r>
          </w:p>
          <w:p w:rsidR="002828E5" w:rsidRDefault="002828E5" w:rsidP="006502F7">
            <w:r w:rsidRPr="00CA4FFB">
              <w:rPr>
                <w:sz w:val="24"/>
                <w:szCs w:val="24"/>
              </w:rPr>
              <w:t>г. Рязань</w:t>
            </w:r>
          </w:p>
        </w:tc>
        <w:tc>
          <w:tcPr>
            <w:tcW w:w="4394" w:type="dxa"/>
          </w:tcPr>
          <w:p w:rsidR="002828E5" w:rsidRDefault="002828E5" w:rsidP="006502F7">
            <w:pPr>
              <w:rPr>
                <w:sz w:val="24"/>
                <w:szCs w:val="24"/>
              </w:rPr>
            </w:pPr>
            <w:r w:rsidRPr="00CA4FFB">
              <w:rPr>
                <w:sz w:val="24"/>
                <w:szCs w:val="24"/>
              </w:rPr>
              <w:t>390005, г. Рязань, ул. Гагарина, 59/1 </w:t>
            </w:r>
          </w:p>
          <w:p w:rsidR="002828E5" w:rsidRPr="009C071A" w:rsidRDefault="002828E5" w:rsidP="0065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9C071A">
              <w:rPr>
                <w:sz w:val="24"/>
                <w:szCs w:val="24"/>
              </w:rPr>
              <w:t>. (4912) 46-03-02;</w:t>
            </w:r>
          </w:p>
          <w:p w:rsidR="002828E5" w:rsidRPr="004B1583" w:rsidRDefault="002828E5" w:rsidP="006502F7">
            <w:pPr>
              <w:rPr>
                <w:sz w:val="24"/>
                <w:szCs w:val="24"/>
                <w:lang w:val="en-AU"/>
              </w:rPr>
            </w:pPr>
            <w:r w:rsidRPr="004B1583">
              <w:rPr>
                <w:sz w:val="24"/>
                <w:szCs w:val="24"/>
                <w:lang w:val="en-AU"/>
              </w:rPr>
              <w:t>(4912) 46-03-48</w:t>
            </w:r>
          </w:p>
          <w:p w:rsidR="002828E5" w:rsidRDefault="002828E5" w:rsidP="006502F7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E-mail: </w:t>
            </w:r>
            <w:hyperlink r:id="rId7" w:history="1">
              <w:r w:rsidRPr="00F21864">
                <w:rPr>
                  <w:rStyle w:val="Hyperlink"/>
                  <w:sz w:val="24"/>
                  <w:szCs w:val="24"/>
                  <w:lang w:val="en-AU"/>
                </w:rPr>
                <w:t>nich@rsreu.ru</w:t>
              </w:r>
            </w:hyperlink>
            <w:r>
              <w:rPr>
                <w:sz w:val="24"/>
                <w:szCs w:val="24"/>
                <w:lang w:val="en-AU"/>
              </w:rPr>
              <w:t>,</w:t>
            </w:r>
          </w:p>
          <w:p w:rsidR="002828E5" w:rsidRDefault="002828E5" w:rsidP="006502F7">
            <w:pPr>
              <w:rPr>
                <w:sz w:val="24"/>
                <w:szCs w:val="24"/>
                <w:lang w:val="en-AU"/>
              </w:rPr>
            </w:pPr>
            <w:hyperlink r:id="rId8" w:history="1">
              <w:r w:rsidRPr="00F21864">
                <w:rPr>
                  <w:rStyle w:val="Hyperlink"/>
                  <w:sz w:val="24"/>
                  <w:szCs w:val="24"/>
                  <w:lang w:val="en-AU"/>
                </w:rPr>
                <w:t>rtu@rsreu.ru</w:t>
              </w:r>
            </w:hyperlink>
          </w:p>
          <w:p w:rsidR="002828E5" w:rsidRDefault="002828E5" w:rsidP="006502F7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http://www.rsreu.ru</w:t>
            </w:r>
          </w:p>
          <w:p w:rsidR="002828E5" w:rsidRPr="006502F7" w:rsidRDefault="002828E5" w:rsidP="00DA22A4">
            <w:pPr>
              <w:rPr>
                <w:lang w:val="en-AU"/>
              </w:rPr>
            </w:pPr>
          </w:p>
        </w:tc>
      </w:tr>
      <w:tr w:rsidR="002828E5" w:rsidTr="00DA22A4">
        <w:tc>
          <w:tcPr>
            <w:tcW w:w="9889" w:type="dxa"/>
            <w:gridSpan w:val="3"/>
          </w:tcPr>
          <w:p w:rsidR="002828E5" w:rsidRDefault="002828E5" w:rsidP="006502F7"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2828E5" w:rsidTr="00DA22A4">
        <w:tc>
          <w:tcPr>
            <w:tcW w:w="9889" w:type="dxa"/>
            <w:gridSpan w:val="3"/>
          </w:tcPr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Паршин, Ю.Н. Алгоритм пространственно-временной фильтрации случайного сигнала с адаптацией коэффициента нелинейности / Ю.Н. Паршин, С.В. Колесников // Радиотехника. – 2016. – №6. – С. 143-148.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Кошелев, В.И. Обнаружение движущегося протяженного объекта на основе модели фрактального броуновского движения / В.И. Кошелев, А.Ю. Паршин // Вестник Рязанского государственного радиотехнического университета. – 2015. – №53. – С. 11-16.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Гусев, С.И. Адаптивный алгоритм оптимизации пространственной структуры компенсационной радиосистемы на основе полиномиальной аппроксимации достаточной статистики / С.И. Гусев, Ю.Н. Паршин // Радиотехника. – 2015. – №11. – С. 4-13.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Паршин, Ю.Н. Эффективность обработки сигнала на фоне гауссовских и негауссовской помех в радиотехнической системе с оптимальной пространственной структурой / Ю.Н. Паршин, С.И. Гусев, С.В. Колесников // Радиотехника. – 2015. – №5. – С. 88-96.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Кошелев, В.И. Алгоритм обнаружения движущегося фрактального объекта на радиолокационном изображении / В.И. Кошелев, А.Ю. Паршин // Радиотехнические и телекоммуникационные системы. – 2015. – №3(19). – С. 45-52.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Паршин, Ю.Н. Оптимальное обнаружение сигналов и объектов на основе фрактальных броуновских моделей / Ю.Н. Паршин, А.Ю. Паршин // Успехи современной радиоэлектроники. – 2014. – №6. – С. 53-60.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Гусев, С.И. Алгоритм нелинейной компенсации комплекса помех с использованием оптимальной пространственной структуры радиосистемы / С.И. Гусев, Ю.Н. Паршин // Успехи современной радиоэлектроники. – 2014. – №6. – С. 67-72.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Паршин, А.Ю. Выделение границ фрактального объекта методом максимального правдоподобия по независимой и зависимой выборкам / А.Ю. Паршин, Ю.Н. Паршин // Вестник Рязанского государственного радиотехнического университета. – 2014. – №50-2. – С. 3-9.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Андреев, В.Г. Построение векторных параметрических моделей многомерных радиотехнических сигналов / В.Г. Андреев // Успехи современной радиоэлектроники. – 2014. – №10. – С. 22-29.</w:t>
            </w:r>
          </w:p>
          <w:p w:rsidR="002828E5" w:rsidRPr="009D3125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</w:rPr>
            </w:pPr>
            <w:r w:rsidRPr="009D3125">
              <w:rPr>
                <w:sz w:val="24"/>
                <w:szCs w:val="24"/>
              </w:rPr>
              <w:t>Паршин, А.Ю. Использование максимально правдоподобных оценок фрактальной размерности в негауссовских статистиках для обнаружения радиосигналов / А.Ю. Паршин, Ю.Н. Паршин // Цифровая обработка сигналов. – 2013. – №1. – С. 42-46.</w:t>
            </w:r>
          </w:p>
          <w:p w:rsidR="002828E5" w:rsidRPr="00940BC6" w:rsidRDefault="002828E5" w:rsidP="006502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  <w:rPr>
                <w:sz w:val="24"/>
                <w:szCs w:val="24"/>
                <w:lang w:val="en-AU"/>
              </w:rPr>
            </w:pPr>
            <w:r w:rsidRPr="00940BC6">
              <w:rPr>
                <w:sz w:val="24"/>
                <w:szCs w:val="24"/>
                <w:lang w:val="en-AU"/>
              </w:rPr>
              <w:t xml:space="preserve">Gusev, S.I. Research of dynamic characteristics in radio system with optimal spatial structure / S.I. Gusev, Yu.N. Parshin // </w:t>
            </w:r>
            <w:r w:rsidRPr="009D3125">
              <w:rPr>
                <w:sz w:val="24"/>
                <w:szCs w:val="24"/>
              </w:rPr>
              <w:t>Журнал</w:t>
            </w:r>
            <w:r w:rsidRPr="00940BC6">
              <w:rPr>
                <w:sz w:val="24"/>
                <w:szCs w:val="24"/>
                <w:lang w:val="en-AU"/>
              </w:rPr>
              <w:t xml:space="preserve"> </w:t>
            </w:r>
            <w:r w:rsidRPr="009D3125">
              <w:rPr>
                <w:sz w:val="24"/>
                <w:szCs w:val="24"/>
              </w:rPr>
              <w:t>радиоэлектроники</w:t>
            </w:r>
            <w:r w:rsidRPr="00940BC6">
              <w:rPr>
                <w:sz w:val="24"/>
                <w:szCs w:val="24"/>
                <w:lang w:val="en-AU"/>
              </w:rPr>
              <w:t xml:space="preserve">. – 2013. – №9. – </w:t>
            </w:r>
            <w:r w:rsidRPr="009D3125">
              <w:rPr>
                <w:sz w:val="24"/>
                <w:szCs w:val="24"/>
              </w:rPr>
              <w:t>С</w:t>
            </w:r>
            <w:r w:rsidRPr="00940BC6">
              <w:rPr>
                <w:sz w:val="24"/>
                <w:szCs w:val="24"/>
                <w:lang w:val="en-AU"/>
              </w:rPr>
              <w:t>. 1.</w:t>
            </w:r>
          </w:p>
          <w:p w:rsidR="002828E5" w:rsidRDefault="002828E5" w:rsidP="007E383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72"/>
              </w:tabs>
              <w:ind w:left="0" w:right="34" w:firstLine="454"/>
              <w:jc w:val="both"/>
            </w:pPr>
            <w:r w:rsidRPr="007E6650">
              <w:rPr>
                <w:sz w:val="24"/>
                <w:szCs w:val="24"/>
              </w:rPr>
              <w:t>Паршин</w:t>
            </w:r>
            <w:r w:rsidRPr="009D3125">
              <w:rPr>
                <w:sz w:val="24"/>
                <w:szCs w:val="24"/>
              </w:rPr>
              <w:t>, А.Ю. Максимально правдоподобное оценивание корреляционной размерности с учетом влияния смещения оценки и усечения диапазона масштабов / А.Ю. Паршин, Ю.Н. Паршин // Вестник Рязанского государственного радиотехнического университета. – 2013. – №4-1(46). – С. 18-25.</w:t>
            </w:r>
          </w:p>
        </w:tc>
      </w:tr>
    </w:tbl>
    <w:p w:rsidR="002828E5" w:rsidRDefault="002828E5" w:rsidP="004A4E27">
      <w:pPr>
        <w:tabs>
          <w:tab w:val="left" w:pos="914"/>
        </w:tabs>
        <w:ind w:left="4042" w:firstLine="914"/>
        <w:rPr>
          <w:b/>
        </w:rPr>
      </w:pPr>
    </w:p>
    <w:p w:rsidR="002828E5" w:rsidRDefault="002828E5" w:rsidP="004A4E27">
      <w:pPr>
        <w:tabs>
          <w:tab w:val="left" w:pos="914"/>
        </w:tabs>
        <w:ind w:left="4042" w:firstLine="914"/>
        <w:rPr>
          <w:b/>
        </w:rPr>
      </w:pPr>
    </w:p>
    <w:sectPr w:rsidR="002828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E5" w:rsidRDefault="002828E5">
      <w:r>
        <w:separator/>
      </w:r>
    </w:p>
  </w:endnote>
  <w:endnote w:type="continuationSeparator" w:id="0">
    <w:p w:rsidR="002828E5" w:rsidRDefault="0028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E5" w:rsidRDefault="002828E5">
      <w:r>
        <w:separator/>
      </w:r>
    </w:p>
  </w:footnote>
  <w:footnote w:type="continuationSeparator" w:id="0">
    <w:p w:rsidR="002828E5" w:rsidRDefault="00282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619F"/>
    <w:multiLevelType w:val="hybridMultilevel"/>
    <w:tmpl w:val="7C16D614"/>
    <w:lvl w:ilvl="0" w:tplc="634A75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D63CE"/>
    <w:rsid w:val="001112F4"/>
    <w:rsid w:val="00255495"/>
    <w:rsid w:val="002828E5"/>
    <w:rsid w:val="002E7CB7"/>
    <w:rsid w:val="004A4E27"/>
    <w:rsid w:val="004B1583"/>
    <w:rsid w:val="004C460B"/>
    <w:rsid w:val="0056411E"/>
    <w:rsid w:val="00574870"/>
    <w:rsid w:val="006502F7"/>
    <w:rsid w:val="00657225"/>
    <w:rsid w:val="00751822"/>
    <w:rsid w:val="007E0FBE"/>
    <w:rsid w:val="007E3836"/>
    <w:rsid w:val="007E6650"/>
    <w:rsid w:val="00805023"/>
    <w:rsid w:val="00940BC6"/>
    <w:rsid w:val="009A0F63"/>
    <w:rsid w:val="009C071A"/>
    <w:rsid w:val="009D3125"/>
    <w:rsid w:val="00A82B1D"/>
    <w:rsid w:val="00A97503"/>
    <w:rsid w:val="00CA4FFB"/>
    <w:rsid w:val="00CE754A"/>
    <w:rsid w:val="00D534BA"/>
    <w:rsid w:val="00D80F56"/>
    <w:rsid w:val="00DA22A4"/>
    <w:rsid w:val="00E473ED"/>
    <w:rsid w:val="00F12458"/>
    <w:rsid w:val="00F21864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02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5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u@rsre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@rsre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519</Words>
  <Characters>2964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2017-06-06T15:50:00Z</dcterms:created>
  <dcterms:modified xsi:type="dcterms:W3CDTF">2017-06-07T05:46:00Z</dcterms:modified>
</cp:coreProperties>
</file>