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E27" w:rsidRDefault="004A4E27" w:rsidP="004A4E27">
      <w:pPr>
        <w:ind w:firstLine="360"/>
        <w:jc w:val="center"/>
        <w:rPr>
          <w:b/>
        </w:rPr>
      </w:pPr>
      <w:r w:rsidRPr="00FF2641">
        <w:rPr>
          <w:b/>
        </w:rPr>
        <w:t>СВЕДЕНИЯ</w:t>
      </w:r>
    </w:p>
    <w:p w:rsidR="005304BB" w:rsidRDefault="00B8254F" w:rsidP="005304BB">
      <w:pPr>
        <w:ind w:firstLine="360"/>
        <w:jc w:val="center"/>
        <w:rPr>
          <w:b/>
        </w:rPr>
      </w:pPr>
      <w:r>
        <w:rPr>
          <w:b/>
        </w:rPr>
        <w:t xml:space="preserve">о ведущей </w:t>
      </w:r>
      <w:r w:rsidR="004A4E27">
        <w:rPr>
          <w:b/>
        </w:rPr>
        <w:t>организации</w:t>
      </w:r>
      <w:r w:rsidR="005304BB">
        <w:rPr>
          <w:b/>
        </w:rPr>
        <w:t xml:space="preserve"> ИМАШ </w:t>
      </w:r>
      <w:proofErr w:type="spellStart"/>
      <w:r w:rsidR="005304BB">
        <w:rPr>
          <w:b/>
        </w:rPr>
        <w:t>УрО</w:t>
      </w:r>
      <w:proofErr w:type="spellEnd"/>
      <w:r w:rsidR="005304BB">
        <w:rPr>
          <w:b/>
        </w:rPr>
        <w:t xml:space="preserve"> РАН</w:t>
      </w:r>
    </w:p>
    <w:p w:rsidR="00BE52E5" w:rsidRPr="005304BB" w:rsidRDefault="00BE52E5" w:rsidP="005304BB">
      <w:pPr>
        <w:ind w:firstLine="360"/>
        <w:jc w:val="center"/>
        <w:rPr>
          <w:b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985"/>
        <w:gridCol w:w="4394"/>
      </w:tblGrid>
      <w:tr w:rsidR="004A4E27" w:rsidRPr="00002E3E" w:rsidTr="007F7F36">
        <w:trPr>
          <w:trHeight w:val="1292"/>
        </w:trPr>
        <w:tc>
          <w:tcPr>
            <w:tcW w:w="3510" w:type="dxa"/>
            <w:shd w:val="clear" w:color="auto" w:fill="auto"/>
            <w:vAlign w:val="center"/>
          </w:tcPr>
          <w:p w:rsidR="004A4E27" w:rsidRPr="00002E3E" w:rsidRDefault="004A4E27" w:rsidP="007F7F36">
            <w:pPr>
              <w:jc w:val="center"/>
              <w:rPr>
                <w:sz w:val="24"/>
                <w:szCs w:val="24"/>
              </w:rPr>
            </w:pPr>
            <w:r w:rsidRPr="00002E3E">
              <w:rPr>
                <w:sz w:val="24"/>
                <w:szCs w:val="24"/>
              </w:rPr>
              <w:t>Полное наименование организации, сокращенное наименование организации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A4E27" w:rsidRPr="00002E3E" w:rsidRDefault="004A4E27" w:rsidP="007F7F36">
            <w:pPr>
              <w:jc w:val="center"/>
              <w:rPr>
                <w:sz w:val="24"/>
                <w:szCs w:val="24"/>
              </w:rPr>
            </w:pPr>
            <w:r w:rsidRPr="00002E3E">
              <w:rPr>
                <w:sz w:val="24"/>
                <w:szCs w:val="24"/>
              </w:rPr>
              <w:t>Место нахождения</w:t>
            </w:r>
          </w:p>
          <w:p w:rsidR="004A4E27" w:rsidRPr="00002E3E" w:rsidRDefault="004A4E27" w:rsidP="007F7F36">
            <w:pPr>
              <w:jc w:val="center"/>
              <w:rPr>
                <w:sz w:val="24"/>
                <w:szCs w:val="24"/>
              </w:rPr>
            </w:pPr>
            <w:r w:rsidRPr="00002E3E">
              <w:rPr>
                <w:sz w:val="24"/>
                <w:szCs w:val="24"/>
              </w:rPr>
              <w:t>(страна, город)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A4E27" w:rsidRPr="00002E3E" w:rsidRDefault="004A4E27" w:rsidP="007F7F36">
            <w:pPr>
              <w:jc w:val="center"/>
              <w:rPr>
                <w:sz w:val="24"/>
                <w:szCs w:val="24"/>
              </w:rPr>
            </w:pPr>
            <w:r w:rsidRPr="00002E3E">
              <w:rPr>
                <w:sz w:val="24"/>
                <w:szCs w:val="24"/>
              </w:rPr>
              <w:t>Почтовый адрес (индекс, город, улица, дом),</w:t>
            </w:r>
            <w:r w:rsidR="007F7F36">
              <w:rPr>
                <w:sz w:val="24"/>
                <w:szCs w:val="24"/>
              </w:rPr>
              <w:t xml:space="preserve"> </w:t>
            </w:r>
            <w:r w:rsidRPr="00002E3E">
              <w:rPr>
                <w:sz w:val="24"/>
                <w:szCs w:val="24"/>
              </w:rPr>
              <w:t>телефон (при наличии);</w:t>
            </w:r>
          </w:p>
          <w:p w:rsidR="004A4E27" w:rsidRPr="00002E3E" w:rsidRDefault="004A4E27" w:rsidP="007F7F36">
            <w:pPr>
              <w:jc w:val="center"/>
              <w:rPr>
                <w:sz w:val="24"/>
                <w:szCs w:val="24"/>
              </w:rPr>
            </w:pPr>
            <w:r w:rsidRPr="00002E3E">
              <w:rPr>
                <w:sz w:val="24"/>
                <w:szCs w:val="24"/>
              </w:rPr>
              <w:t>адрес электронной почты (при наличии), адрес официального сайта в сети "Интернет" (при наличии)</w:t>
            </w:r>
          </w:p>
        </w:tc>
      </w:tr>
      <w:tr w:rsidR="004A4E27" w:rsidRPr="00002E3E" w:rsidTr="007F7F36">
        <w:tc>
          <w:tcPr>
            <w:tcW w:w="3510" w:type="dxa"/>
            <w:shd w:val="clear" w:color="auto" w:fill="auto"/>
          </w:tcPr>
          <w:p w:rsidR="004A4E27" w:rsidRPr="00002E3E" w:rsidRDefault="005304BB" w:rsidP="00DA22A4">
            <w:pPr>
              <w:rPr>
                <w:sz w:val="24"/>
                <w:szCs w:val="24"/>
              </w:rPr>
            </w:pPr>
            <w:r w:rsidRPr="00002E3E">
              <w:rPr>
                <w:bCs/>
                <w:sz w:val="24"/>
                <w:szCs w:val="24"/>
              </w:rPr>
              <w:t>Федеральное государственное бюджетное учреждение науки Институт машиноведения Уральского отделения Российской академии наук</w:t>
            </w:r>
            <w:r w:rsidRPr="00002E3E">
              <w:rPr>
                <w:sz w:val="24"/>
                <w:szCs w:val="24"/>
              </w:rPr>
              <w:t xml:space="preserve">, </w:t>
            </w:r>
            <w:r w:rsidRPr="00002E3E">
              <w:rPr>
                <w:bCs/>
                <w:sz w:val="24"/>
                <w:szCs w:val="24"/>
              </w:rPr>
              <w:t xml:space="preserve">ИМАШ </w:t>
            </w:r>
            <w:proofErr w:type="spellStart"/>
            <w:r w:rsidRPr="00002E3E">
              <w:rPr>
                <w:bCs/>
                <w:sz w:val="24"/>
                <w:szCs w:val="24"/>
              </w:rPr>
              <w:t>УрО</w:t>
            </w:r>
            <w:proofErr w:type="spellEnd"/>
            <w:r w:rsidRPr="00002E3E">
              <w:rPr>
                <w:bCs/>
                <w:sz w:val="24"/>
                <w:szCs w:val="24"/>
              </w:rPr>
              <w:t xml:space="preserve"> РАН</w:t>
            </w:r>
          </w:p>
        </w:tc>
        <w:tc>
          <w:tcPr>
            <w:tcW w:w="1985" w:type="dxa"/>
            <w:shd w:val="clear" w:color="auto" w:fill="auto"/>
          </w:tcPr>
          <w:p w:rsidR="00002E3E" w:rsidRPr="00002E3E" w:rsidRDefault="005304BB" w:rsidP="00002E3E">
            <w:pPr>
              <w:rPr>
                <w:sz w:val="24"/>
                <w:szCs w:val="24"/>
              </w:rPr>
            </w:pPr>
            <w:r w:rsidRPr="00002E3E">
              <w:rPr>
                <w:sz w:val="24"/>
                <w:szCs w:val="24"/>
              </w:rPr>
              <w:t>Россия,</w:t>
            </w:r>
          </w:p>
          <w:p w:rsidR="004A4E27" w:rsidRPr="00002E3E" w:rsidRDefault="005304BB" w:rsidP="00002E3E">
            <w:pPr>
              <w:rPr>
                <w:sz w:val="24"/>
                <w:szCs w:val="24"/>
              </w:rPr>
            </w:pPr>
            <w:r w:rsidRPr="00002E3E">
              <w:rPr>
                <w:sz w:val="24"/>
                <w:szCs w:val="24"/>
              </w:rPr>
              <w:t>г. Екатеринбург</w:t>
            </w:r>
          </w:p>
        </w:tc>
        <w:tc>
          <w:tcPr>
            <w:tcW w:w="4394" w:type="dxa"/>
            <w:shd w:val="clear" w:color="auto" w:fill="auto"/>
          </w:tcPr>
          <w:p w:rsidR="007F7F36" w:rsidRDefault="005304BB" w:rsidP="005304BB">
            <w:pPr>
              <w:rPr>
                <w:sz w:val="24"/>
                <w:szCs w:val="24"/>
              </w:rPr>
            </w:pPr>
            <w:r w:rsidRPr="00002E3E">
              <w:rPr>
                <w:bCs/>
                <w:sz w:val="24"/>
                <w:szCs w:val="24"/>
              </w:rPr>
              <w:t>620049</w:t>
            </w:r>
            <w:r w:rsidRPr="00002E3E">
              <w:rPr>
                <w:sz w:val="24"/>
                <w:szCs w:val="24"/>
              </w:rPr>
              <w:t xml:space="preserve">, Свердловская обл., </w:t>
            </w:r>
          </w:p>
          <w:p w:rsidR="004A4E27" w:rsidRPr="00002E3E" w:rsidRDefault="005304BB" w:rsidP="005304BB">
            <w:pPr>
              <w:rPr>
                <w:sz w:val="24"/>
                <w:szCs w:val="24"/>
              </w:rPr>
            </w:pPr>
            <w:r w:rsidRPr="00002E3E">
              <w:rPr>
                <w:sz w:val="24"/>
                <w:szCs w:val="24"/>
              </w:rPr>
              <w:t>г. Екатеринбург,</w:t>
            </w:r>
            <w:r w:rsidR="007F7F36">
              <w:rPr>
                <w:sz w:val="24"/>
                <w:szCs w:val="24"/>
              </w:rPr>
              <w:t xml:space="preserve"> </w:t>
            </w:r>
            <w:r w:rsidRPr="00002E3E">
              <w:rPr>
                <w:sz w:val="24"/>
                <w:szCs w:val="24"/>
              </w:rPr>
              <w:t xml:space="preserve">ул. </w:t>
            </w:r>
            <w:proofErr w:type="gramStart"/>
            <w:r w:rsidRPr="00002E3E">
              <w:rPr>
                <w:sz w:val="24"/>
                <w:szCs w:val="24"/>
              </w:rPr>
              <w:t>Комсомольская</w:t>
            </w:r>
            <w:proofErr w:type="gramEnd"/>
            <w:r w:rsidRPr="00002E3E">
              <w:rPr>
                <w:sz w:val="24"/>
                <w:szCs w:val="24"/>
              </w:rPr>
              <w:t>, 34;</w:t>
            </w:r>
          </w:p>
          <w:p w:rsidR="005304BB" w:rsidRPr="00002E3E" w:rsidRDefault="005304BB" w:rsidP="005304BB">
            <w:pPr>
              <w:rPr>
                <w:bCs/>
                <w:sz w:val="24"/>
                <w:szCs w:val="24"/>
                <w:lang w:val="en-US"/>
              </w:rPr>
            </w:pPr>
            <w:r w:rsidRPr="00002E3E">
              <w:rPr>
                <w:sz w:val="24"/>
                <w:szCs w:val="24"/>
              </w:rPr>
              <w:t>тел</w:t>
            </w:r>
            <w:r w:rsidRPr="00002E3E">
              <w:rPr>
                <w:sz w:val="24"/>
                <w:szCs w:val="24"/>
                <w:lang w:val="en-US"/>
              </w:rPr>
              <w:t xml:space="preserve">. 8 </w:t>
            </w:r>
            <w:r w:rsidRPr="00002E3E">
              <w:rPr>
                <w:bCs/>
                <w:sz w:val="24"/>
                <w:szCs w:val="24"/>
                <w:lang w:val="en-US"/>
              </w:rPr>
              <w:t>(343) 374-47-25;</w:t>
            </w:r>
          </w:p>
          <w:p w:rsidR="005304BB" w:rsidRPr="00002E3E" w:rsidRDefault="005304BB" w:rsidP="005304BB">
            <w:pPr>
              <w:rPr>
                <w:bCs/>
                <w:sz w:val="24"/>
                <w:szCs w:val="24"/>
                <w:lang w:val="en-US"/>
              </w:rPr>
            </w:pPr>
            <w:r w:rsidRPr="00002E3E">
              <w:rPr>
                <w:bCs/>
                <w:sz w:val="24"/>
                <w:szCs w:val="24"/>
                <w:lang w:val="en-US"/>
              </w:rPr>
              <w:t xml:space="preserve">e-mail </w:t>
            </w:r>
            <w:r w:rsidR="00BE52E5">
              <w:fldChar w:fldCharType="begin"/>
            </w:r>
            <w:r w:rsidR="00BE52E5" w:rsidRPr="00BE52E5">
              <w:rPr>
                <w:lang w:val="en-US"/>
              </w:rPr>
              <w:instrText xml:space="preserve"> HYPERLINK "mailto:ges@imach.uran.ru" </w:instrText>
            </w:r>
            <w:r w:rsidR="00BE52E5">
              <w:fldChar w:fldCharType="separate"/>
            </w:r>
            <w:r w:rsidRPr="00002E3E">
              <w:rPr>
                <w:rStyle w:val="a6"/>
                <w:bCs/>
                <w:sz w:val="24"/>
                <w:szCs w:val="24"/>
                <w:lang w:val="en-US"/>
              </w:rPr>
              <w:t>ges@imach.uran.ru</w:t>
            </w:r>
            <w:r w:rsidR="00BE52E5">
              <w:rPr>
                <w:rStyle w:val="a6"/>
                <w:bCs/>
                <w:sz w:val="24"/>
                <w:szCs w:val="24"/>
                <w:lang w:val="en-US"/>
              </w:rPr>
              <w:fldChar w:fldCharType="end"/>
            </w:r>
            <w:r w:rsidRPr="00002E3E">
              <w:rPr>
                <w:bCs/>
                <w:sz w:val="24"/>
                <w:szCs w:val="24"/>
                <w:lang w:val="en-US"/>
              </w:rPr>
              <w:t>;</w:t>
            </w:r>
          </w:p>
          <w:p w:rsidR="005304BB" w:rsidRPr="00002E3E" w:rsidRDefault="005304BB" w:rsidP="005304BB">
            <w:pPr>
              <w:rPr>
                <w:sz w:val="24"/>
                <w:szCs w:val="24"/>
              </w:rPr>
            </w:pPr>
            <w:r w:rsidRPr="00002E3E">
              <w:rPr>
                <w:sz w:val="24"/>
                <w:szCs w:val="24"/>
              </w:rPr>
              <w:t xml:space="preserve">сайт </w:t>
            </w:r>
            <w:hyperlink r:id="rId8" w:history="1">
              <w:r w:rsidRPr="00002E3E">
                <w:rPr>
                  <w:rStyle w:val="a6"/>
                  <w:sz w:val="24"/>
                  <w:szCs w:val="24"/>
                </w:rPr>
                <w:t>http://www.imach.uran.ru</w:t>
              </w:r>
            </w:hyperlink>
            <w:r w:rsidRPr="00002E3E">
              <w:rPr>
                <w:sz w:val="24"/>
                <w:szCs w:val="24"/>
              </w:rPr>
              <w:t>.</w:t>
            </w:r>
          </w:p>
        </w:tc>
      </w:tr>
      <w:tr w:rsidR="004A4E27" w:rsidRPr="00002E3E" w:rsidTr="00DA22A4">
        <w:tc>
          <w:tcPr>
            <w:tcW w:w="9889" w:type="dxa"/>
            <w:gridSpan w:val="3"/>
            <w:shd w:val="clear" w:color="auto" w:fill="auto"/>
          </w:tcPr>
          <w:p w:rsidR="004A4E27" w:rsidRPr="00002E3E" w:rsidRDefault="004A4E27" w:rsidP="00CD4D49">
            <w:pPr>
              <w:rPr>
                <w:sz w:val="24"/>
                <w:szCs w:val="24"/>
              </w:rPr>
            </w:pPr>
            <w:proofErr w:type="gramStart"/>
            <w:r w:rsidRPr="00002E3E">
              <w:rPr>
                <w:sz w:val="24"/>
                <w:szCs w:val="24"/>
              </w:rPr>
              <w:t>Список основных публикаций работников ведущей организации по теме диссертации в рецензируемых научных изданиях за последние 5 лет (не более 15 публикаций):</w:t>
            </w:r>
            <w:proofErr w:type="gramEnd"/>
          </w:p>
        </w:tc>
      </w:tr>
      <w:tr w:rsidR="004A4E27" w:rsidRPr="00002E3E" w:rsidTr="00DA22A4">
        <w:tc>
          <w:tcPr>
            <w:tcW w:w="9889" w:type="dxa"/>
            <w:gridSpan w:val="3"/>
            <w:shd w:val="clear" w:color="auto" w:fill="auto"/>
          </w:tcPr>
          <w:p w:rsidR="00002E3E" w:rsidRPr="00944EAF" w:rsidRDefault="00002E3E" w:rsidP="007F7F36">
            <w:pPr>
              <w:pStyle w:val="a8"/>
              <w:numPr>
                <w:ilvl w:val="0"/>
                <w:numId w:val="4"/>
              </w:numPr>
              <w:tabs>
                <w:tab w:val="left" w:pos="345"/>
              </w:tabs>
              <w:ind w:left="0" w:firstLine="142"/>
              <w:jc w:val="both"/>
              <w:rPr>
                <w:sz w:val="24"/>
                <w:szCs w:val="24"/>
              </w:rPr>
            </w:pPr>
            <w:proofErr w:type="spellStart"/>
            <w:r w:rsidRPr="00944EAF">
              <w:rPr>
                <w:sz w:val="24"/>
                <w:szCs w:val="24"/>
              </w:rPr>
              <w:t>Халевицкий</w:t>
            </w:r>
            <w:proofErr w:type="spellEnd"/>
            <w:r w:rsidRPr="00944EAF">
              <w:rPr>
                <w:sz w:val="24"/>
                <w:szCs w:val="24"/>
              </w:rPr>
              <w:t xml:space="preserve"> Ю. В. Обзор методов решения СЛАУ в конечно-элементных комплексах при моделировании деформации твёрдых тел с использованием графических ускорителей / Ю.В. </w:t>
            </w:r>
            <w:proofErr w:type="spellStart"/>
            <w:r w:rsidRPr="00944EAF">
              <w:rPr>
                <w:sz w:val="24"/>
                <w:szCs w:val="24"/>
              </w:rPr>
              <w:t>Халевицкий</w:t>
            </w:r>
            <w:proofErr w:type="spellEnd"/>
            <w:r w:rsidRPr="00944EAF">
              <w:rPr>
                <w:sz w:val="24"/>
                <w:szCs w:val="24"/>
              </w:rPr>
              <w:t xml:space="preserve">, А.В. </w:t>
            </w:r>
            <w:proofErr w:type="gramStart"/>
            <w:r w:rsidRPr="00944EAF">
              <w:rPr>
                <w:sz w:val="24"/>
                <w:szCs w:val="24"/>
              </w:rPr>
              <w:t>Коновалов</w:t>
            </w:r>
            <w:proofErr w:type="gramEnd"/>
            <w:r w:rsidRPr="00944EAF">
              <w:rPr>
                <w:sz w:val="24"/>
                <w:szCs w:val="24"/>
              </w:rPr>
              <w:t xml:space="preserve"> // Математическое моделирование в естественных науках. – 2014. – Т. 1. – С. 274-277.</w:t>
            </w:r>
          </w:p>
          <w:p w:rsidR="00D07AB9" w:rsidRPr="00944EAF" w:rsidRDefault="00D07AB9" w:rsidP="007F7F36">
            <w:pPr>
              <w:pStyle w:val="a8"/>
              <w:numPr>
                <w:ilvl w:val="0"/>
                <w:numId w:val="4"/>
              </w:numPr>
              <w:tabs>
                <w:tab w:val="left" w:pos="345"/>
              </w:tabs>
              <w:ind w:left="0" w:firstLine="142"/>
              <w:jc w:val="both"/>
              <w:rPr>
                <w:sz w:val="24"/>
                <w:szCs w:val="24"/>
              </w:rPr>
            </w:pPr>
            <w:r w:rsidRPr="00944EAF">
              <w:rPr>
                <w:sz w:val="24"/>
                <w:szCs w:val="24"/>
              </w:rPr>
              <w:t>Пугачева (Вандышева) Н.Б. Исследование характера и причин разрушения заготовок из сплава 58Cu-34Zn-3Mn-2Al после горячей штамповки / [Н.Б. Пугачева (Вандышева) и др.] // Вопросы материаловедения. -2014. - № 1 (77). - С. 56-64.</w:t>
            </w:r>
          </w:p>
          <w:p w:rsidR="00D07AB9" w:rsidRPr="00944EAF" w:rsidRDefault="00D07AB9" w:rsidP="007F7F36">
            <w:pPr>
              <w:pStyle w:val="a8"/>
              <w:numPr>
                <w:ilvl w:val="0"/>
                <w:numId w:val="4"/>
              </w:numPr>
              <w:tabs>
                <w:tab w:val="left" w:pos="345"/>
              </w:tabs>
              <w:ind w:left="0" w:firstLine="142"/>
              <w:jc w:val="both"/>
              <w:rPr>
                <w:sz w:val="24"/>
                <w:szCs w:val="24"/>
              </w:rPr>
            </w:pPr>
            <w:r w:rsidRPr="00944EAF">
              <w:rPr>
                <w:sz w:val="24"/>
                <w:szCs w:val="24"/>
              </w:rPr>
              <w:t>Смирнов С.В. Моделирование расслоения при пластической деформации биметаллического материала, полученного сваркой взрывом / C.В. Смирнов, И.А. Веретенникова (</w:t>
            </w:r>
            <w:proofErr w:type="spellStart"/>
            <w:r w:rsidRPr="00944EAF">
              <w:rPr>
                <w:sz w:val="24"/>
                <w:szCs w:val="24"/>
              </w:rPr>
              <w:t>Голубкова</w:t>
            </w:r>
            <w:proofErr w:type="spellEnd"/>
            <w:r w:rsidRPr="00944EAF">
              <w:rPr>
                <w:sz w:val="24"/>
                <w:szCs w:val="24"/>
              </w:rPr>
              <w:t xml:space="preserve">), Д.И. </w:t>
            </w:r>
            <w:proofErr w:type="spellStart"/>
            <w:r w:rsidRPr="00944EAF">
              <w:rPr>
                <w:sz w:val="24"/>
                <w:szCs w:val="24"/>
              </w:rPr>
              <w:t>Вичужанин</w:t>
            </w:r>
            <w:proofErr w:type="spellEnd"/>
            <w:r w:rsidRPr="00944EAF">
              <w:rPr>
                <w:sz w:val="24"/>
                <w:szCs w:val="24"/>
              </w:rPr>
              <w:t xml:space="preserve"> // Вычислительная механика сплошных сред. - 2014. - Т. 7. - № 4. - С. 398-411.</w:t>
            </w:r>
          </w:p>
          <w:p w:rsidR="00D07AB9" w:rsidRPr="00944EAF" w:rsidRDefault="00D07AB9" w:rsidP="007F7F36">
            <w:pPr>
              <w:pStyle w:val="a8"/>
              <w:numPr>
                <w:ilvl w:val="0"/>
                <w:numId w:val="4"/>
              </w:numPr>
              <w:tabs>
                <w:tab w:val="left" w:pos="345"/>
              </w:tabs>
              <w:ind w:left="0" w:firstLine="142"/>
              <w:jc w:val="both"/>
              <w:rPr>
                <w:sz w:val="24"/>
                <w:szCs w:val="24"/>
              </w:rPr>
            </w:pPr>
            <w:r w:rsidRPr="00944EAF">
              <w:rPr>
                <w:sz w:val="24"/>
                <w:szCs w:val="24"/>
              </w:rPr>
              <w:t xml:space="preserve">Потапов А.И. Особенности определения сопротивления деформации при </w:t>
            </w:r>
            <w:proofErr w:type="gramStart"/>
            <w:r w:rsidRPr="00944EAF">
              <w:rPr>
                <w:sz w:val="24"/>
                <w:szCs w:val="24"/>
              </w:rPr>
              <w:t>регулируемом</w:t>
            </w:r>
            <w:proofErr w:type="gramEnd"/>
            <w:r w:rsidRPr="00944EAF">
              <w:rPr>
                <w:sz w:val="24"/>
                <w:szCs w:val="24"/>
              </w:rPr>
              <w:t xml:space="preserve"> </w:t>
            </w:r>
            <w:proofErr w:type="spellStart"/>
            <w:r w:rsidRPr="00944EAF">
              <w:rPr>
                <w:sz w:val="24"/>
                <w:szCs w:val="24"/>
              </w:rPr>
              <w:t>нагружении</w:t>
            </w:r>
            <w:proofErr w:type="spellEnd"/>
            <w:r w:rsidRPr="00944EAF">
              <w:rPr>
                <w:sz w:val="24"/>
                <w:szCs w:val="24"/>
              </w:rPr>
              <w:t xml:space="preserve"> / А.И. Потапов, Д.А. Двойников, Д.Р. </w:t>
            </w:r>
            <w:proofErr w:type="spellStart"/>
            <w:r w:rsidRPr="00944EAF">
              <w:rPr>
                <w:sz w:val="24"/>
                <w:szCs w:val="24"/>
              </w:rPr>
              <w:t>Салихянов</w:t>
            </w:r>
            <w:proofErr w:type="spellEnd"/>
            <w:r w:rsidRPr="00944EAF">
              <w:rPr>
                <w:sz w:val="24"/>
                <w:szCs w:val="24"/>
              </w:rPr>
              <w:t xml:space="preserve"> // Заводская лаборатория. Диагностика материалов. - 2015. - Т. 81. - № 5. - С. 52-56.</w:t>
            </w:r>
          </w:p>
          <w:p w:rsidR="00D07AB9" w:rsidRPr="00944EAF" w:rsidRDefault="00D07AB9" w:rsidP="007F7F36">
            <w:pPr>
              <w:pStyle w:val="a8"/>
              <w:numPr>
                <w:ilvl w:val="0"/>
                <w:numId w:val="4"/>
              </w:numPr>
              <w:tabs>
                <w:tab w:val="left" w:pos="345"/>
              </w:tabs>
              <w:ind w:left="0" w:firstLine="142"/>
              <w:jc w:val="both"/>
              <w:rPr>
                <w:sz w:val="24"/>
                <w:szCs w:val="24"/>
              </w:rPr>
            </w:pPr>
            <w:r w:rsidRPr="00944EAF">
              <w:rPr>
                <w:sz w:val="24"/>
                <w:szCs w:val="24"/>
              </w:rPr>
              <w:t xml:space="preserve">Канюков С.И. Онтология автоматизированного проектирования переходов ковки валов на прессах / </w:t>
            </w:r>
            <w:r w:rsidR="003D70F6" w:rsidRPr="00944EAF">
              <w:rPr>
                <w:sz w:val="24"/>
                <w:szCs w:val="24"/>
              </w:rPr>
              <w:t xml:space="preserve">С.И. Канюков, О.Ю. </w:t>
            </w:r>
            <w:proofErr w:type="spellStart"/>
            <w:r w:rsidR="003D70F6" w:rsidRPr="00944EAF">
              <w:rPr>
                <w:sz w:val="24"/>
                <w:szCs w:val="24"/>
              </w:rPr>
              <w:t>Муйземнек</w:t>
            </w:r>
            <w:proofErr w:type="spellEnd"/>
            <w:r w:rsidR="003D70F6" w:rsidRPr="00944EAF">
              <w:rPr>
                <w:sz w:val="24"/>
                <w:szCs w:val="24"/>
              </w:rPr>
              <w:t xml:space="preserve">, А.В. </w:t>
            </w:r>
            <w:proofErr w:type="gramStart"/>
            <w:r w:rsidR="003D70F6" w:rsidRPr="00944EAF">
              <w:rPr>
                <w:sz w:val="24"/>
                <w:szCs w:val="24"/>
              </w:rPr>
              <w:t>Коновалов</w:t>
            </w:r>
            <w:proofErr w:type="gramEnd"/>
            <w:r w:rsidRPr="00944EAF">
              <w:rPr>
                <w:sz w:val="24"/>
                <w:szCs w:val="24"/>
              </w:rPr>
              <w:t xml:space="preserve"> // Кузнечно-штамповочное производство. Обработка материалов давлением. </w:t>
            </w:r>
            <w:r w:rsidR="003D70F6" w:rsidRPr="00944EAF">
              <w:rPr>
                <w:sz w:val="24"/>
                <w:szCs w:val="24"/>
              </w:rPr>
              <w:t xml:space="preserve">- </w:t>
            </w:r>
            <w:r w:rsidRPr="00944EAF">
              <w:rPr>
                <w:sz w:val="24"/>
                <w:szCs w:val="24"/>
              </w:rPr>
              <w:t>2016.</w:t>
            </w:r>
            <w:r w:rsidR="003D70F6" w:rsidRPr="00944EAF">
              <w:rPr>
                <w:sz w:val="24"/>
                <w:szCs w:val="24"/>
              </w:rPr>
              <w:t xml:space="preserve"> -</w:t>
            </w:r>
            <w:r w:rsidRPr="00944EAF">
              <w:rPr>
                <w:sz w:val="24"/>
                <w:szCs w:val="24"/>
              </w:rPr>
              <w:t xml:space="preserve"> № 9. </w:t>
            </w:r>
            <w:r w:rsidR="003D70F6" w:rsidRPr="00944EAF">
              <w:rPr>
                <w:sz w:val="24"/>
                <w:szCs w:val="24"/>
              </w:rPr>
              <w:t xml:space="preserve">- </w:t>
            </w:r>
            <w:r w:rsidRPr="00944EAF">
              <w:rPr>
                <w:sz w:val="24"/>
                <w:szCs w:val="24"/>
              </w:rPr>
              <w:t>С. 30-37</w:t>
            </w:r>
            <w:r w:rsidR="003D70F6" w:rsidRPr="00944EAF">
              <w:rPr>
                <w:sz w:val="24"/>
                <w:szCs w:val="24"/>
              </w:rPr>
              <w:t>.</w:t>
            </w:r>
          </w:p>
          <w:p w:rsidR="003D70F6" w:rsidRPr="00944EAF" w:rsidRDefault="003D70F6" w:rsidP="007F7F36">
            <w:pPr>
              <w:pStyle w:val="a8"/>
              <w:numPr>
                <w:ilvl w:val="0"/>
                <w:numId w:val="4"/>
              </w:numPr>
              <w:tabs>
                <w:tab w:val="left" w:pos="345"/>
              </w:tabs>
              <w:ind w:left="0" w:firstLine="142"/>
              <w:jc w:val="both"/>
              <w:rPr>
                <w:sz w:val="24"/>
                <w:szCs w:val="24"/>
              </w:rPr>
            </w:pPr>
            <w:r w:rsidRPr="00944EAF">
              <w:rPr>
                <w:sz w:val="24"/>
                <w:szCs w:val="24"/>
              </w:rPr>
              <w:t xml:space="preserve">Канюков С.И. Концепция организации </w:t>
            </w:r>
            <w:proofErr w:type="spellStart"/>
            <w:r w:rsidRPr="00944EAF">
              <w:rPr>
                <w:sz w:val="24"/>
                <w:szCs w:val="24"/>
              </w:rPr>
              <w:t>агентной</w:t>
            </w:r>
            <w:proofErr w:type="spellEnd"/>
            <w:r w:rsidRPr="00944EAF">
              <w:rPr>
                <w:sz w:val="24"/>
                <w:szCs w:val="24"/>
              </w:rPr>
              <w:t xml:space="preserve"> сети в САПР технологии ковки валов на прессах / С.И. Канюков, А.В. </w:t>
            </w:r>
            <w:proofErr w:type="gramStart"/>
            <w:r w:rsidRPr="00944EAF">
              <w:rPr>
                <w:sz w:val="24"/>
                <w:szCs w:val="24"/>
              </w:rPr>
              <w:t>Коновалов</w:t>
            </w:r>
            <w:proofErr w:type="gramEnd"/>
            <w:r w:rsidRPr="00944EAF">
              <w:rPr>
                <w:sz w:val="24"/>
                <w:szCs w:val="24"/>
              </w:rPr>
              <w:t xml:space="preserve"> // Кузнечно-штамповочное производство. Обработка металлов давлением. - 2016. - № 7. - С. 43-48.</w:t>
            </w:r>
          </w:p>
          <w:p w:rsidR="003D70F6" w:rsidRPr="00002E3E" w:rsidRDefault="003D70F6" w:rsidP="007F7F36">
            <w:pPr>
              <w:pStyle w:val="a8"/>
              <w:numPr>
                <w:ilvl w:val="0"/>
                <w:numId w:val="4"/>
              </w:numPr>
              <w:tabs>
                <w:tab w:val="left" w:pos="345"/>
              </w:tabs>
              <w:ind w:left="0" w:firstLine="142"/>
              <w:jc w:val="both"/>
            </w:pPr>
            <w:proofErr w:type="spellStart"/>
            <w:r w:rsidRPr="00944EAF">
              <w:rPr>
                <w:sz w:val="24"/>
                <w:szCs w:val="24"/>
              </w:rPr>
              <w:t>Халевицкий</w:t>
            </w:r>
            <w:proofErr w:type="spellEnd"/>
            <w:r w:rsidRPr="00944EAF">
              <w:rPr>
                <w:sz w:val="24"/>
                <w:szCs w:val="24"/>
              </w:rPr>
              <w:t xml:space="preserve"> Ю.В. Методы решения СЛАУ в конечно-элементных программных комплексах, моделирующих деформации твёрдых тел / Ю.В. </w:t>
            </w:r>
            <w:proofErr w:type="spellStart"/>
            <w:r w:rsidRPr="00944EAF">
              <w:rPr>
                <w:sz w:val="24"/>
                <w:szCs w:val="24"/>
              </w:rPr>
              <w:t>Халевицкий</w:t>
            </w:r>
            <w:proofErr w:type="spellEnd"/>
            <w:r w:rsidRPr="00944EAF">
              <w:rPr>
                <w:sz w:val="24"/>
                <w:szCs w:val="24"/>
              </w:rPr>
              <w:t xml:space="preserve">, А.В. </w:t>
            </w:r>
            <w:proofErr w:type="gramStart"/>
            <w:r w:rsidRPr="00944EAF">
              <w:rPr>
                <w:sz w:val="24"/>
                <w:szCs w:val="24"/>
              </w:rPr>
              <w:t>Коновалов</w:t>
            </w:r>
            <w:proofErr w:type="gramEnd"/>
            <w:r w:rsidRPr="00944EAF">
              <w:rPr>
                <w:sz w:val="24"/>
                <w:szCs w:val="24"/>
              </w:rPr>
              <w:t xml:space="preserve"> // Фундаментальные исследования. -  2015. - № 8. - С. 338-344.</w:t>
            </w:r>
          </w:p>
        </w:tc>
      </w:tr>
    </w:tbl>
    <w:p w:rsidR="00CE754A" w:rsidRPr="0000420A" w:rsidRDefault="00CE754A" w:rsidP="007F7F36"/>
    <w:sectPr w:rsidR="00CE754A" w:rsidRPr="0000420A" w:rsidSect="00574870">
      <w:pgSz w:w="12240" w:h="15840" w:code="1"/>
      <w:pgMar w:top="1134" w:right="851" w:bottom="1134" w:left="158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172" w:rsidRDefault="00482172">
      <w:r>
        <w:separator/>
      </w:r>
    </w:p>
  </w:endnote>
  <w:endnote w:type="continuationSeparator" w:id="0">
    <w:p w:rsidR="00482172" w:rsidRDefault="00482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172" w:rsidRDefault="00482172">
      <w:r>
        <w:separator/>
      </w:r>
    </w:p>
  </w:footnote>
  <w:footnote w:type="continuationSeparator" w:id="0">
    <w:p w:rsidR="00482172" w:rsidRDefault="00482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B4DF1"/>
    <w:multiLevelType w:val="hybridMultilevel"/>
    <w:tmpl w:val="9C563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D27CB"/>
    <w:multiLevelType w:val="hybridMultilevel"/>
    <w:tmpl w:val="721C36CA"/>
    <w:lvl w:ilvl="0" w:tplc="320A086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630E37"/>
    <w:multiLevelType w:val="hybridMultilevel"/>
    <w:tmpl w:val="31D6344E"/>
    <w:lvl w:ilvl="0" w:tplc="984AFD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F7395F"/>
    <w:multiLevelType w:val="hybridMultilevel"/>
    <w:tmpl w:val="2594E51E"/>
    <w:lvl w:ilvl="0" w:tplc="DF902D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E27"/>
    <w:rsid w:val="00002E3E"/>
    <w:rsid w:val="0000420A"/>
    <w:rsid w:val="00035057"/>
    <w:rsid w:val="00095450"/>
    <w:rsid w:val="000D63CE"/>
    <w:rsid w:val="0010063D"/>
    <w:rsid w:val="001112F4"/>
    <w:rsid w:val="00161292"/>
    <w:rsid w:val="002242BE"/>
    <w:rsid w:val="00314CE7"/>
    <w:rsid w:val="003D70F6"/>
    <w:rsid w:val="0043633E"/>
    <w:rsid w:val="00470EB4"/>
    <w:rsid w:val="00482172"/>
    <w:rsid w:val="004A4E27"/>
    <w:rsid w:val="005304BB"/>
    <w:rsid w:val="00574870"/>
    <w:rsid w:val="00700433"/>
    <w:rsid w:val="00711326"/>
    <w:rsid w:val="0079243F"/>
    <w:rsid w:val="007E0FBE"/>
    <w:rsid w:val="007F7F36"/>
    <w:rsid w:val="00944EAF"/>
    <w:rsid w:val="009A0F63"/>
    <w:rsid w:val="00B8254F"/>
    <w:rsid w:val="00BE52E5"/>
    <w:rsid w:val="00C669DB"/>
    <w:rsid w:val="00CD4D49"/>
    <w:rsid w:val="00CE754A"/>
    <w:rsid w:val="00D07AB9"/>
    <w:rsid w:val="00D534BA"/>
    <w:rsid w:val="00DA22A4"/>
    <w:rsid w:val="00E42032"/>
    <w:rsid w:val="00E473ED"/>
    <w:rsid w:val="00F8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E27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4A4E27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4">
    <w:name w:val="Текст сноски Знак"/>
    <w:link w:val="a3"/>
    <w:semiHidden/>
    <w:rsid w:val="004A4E27"/>
    <w:rPr>
      <w:lang w:val="ru-RU" w:eastAsia="ru-RU" w:bidi="ar-SA"/>
    </w:rPr>
  </w:style>
  <w:style w:type="character" w:styleId="a5">
    <w:name w:val="footnote reference"/>
    <w:semiHidden/>
    <w:rsid w:val="004A4E27"/>
    <w:rPr>
      <w:vertAlign w:val="superscript"/>
    </w:rPr>
  </w:style>
  <w:style w:type="character" w:styleId="a6">
    <w:name w:val="Hyperlink"/>
    <w:basedOn w:val="a0"/>
    <w:rsid w:val="005304BB"/>
    <w:rPr>
      <w:color w:val="0000FF" w:themeColor="hyperlink"/>
      <w:u w:val="single"/>
    </w:rPr>
  </w:style>
  <w:style w:type="character" w:styleId="a7">
    <w:name w:val="FollowedHyperlink"/>
    <w:basedOn w:val="a0"/>
    <w:rsid w:val="005304BB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4363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E27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4A4E27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4">
    <w:name w:val="Текст сноски Знак"/>
    <w:link w:val="a3"/>
    <w:semiHidden/>
    <w:rsid w:val="004A4E27"/>
    <w:rPr>
      <w:lang w:val="ru-RU" w:eastAsia="ru-RU" w:bidi="ar-SA"/>
    </w:rPr>
  </w:style>
  <w:style w:type="character" w:styleId="a5">
    <w:name w:val="footnote reference"/>
    <w:semiHidden/>
    <w:rsid w:val="004A4E27"/>
    <w:rPr>
      <w:vertAlign w:val="superscript"/>
    </w:rPr>
  </w:style>
  <w:style w:type="character" w:styleId="a6">
    <w:name w:val="Hyperlink"/>
    <w:basedOn w:val="a0"/>
    <w:rsid w:val="005304BB"/>
    <w:rPr>
      <w:color w:val="0000FF" w:themeColor="hyperlink"/>
      <w:u w:val="single"/>
    </w:rPr>
  </w:style>
  <w:style w:type="character" w:styleId="a7">
    <w:name w:val="FollowedHyperlink"/>
    <w:basedOn w:val="a0"/>
    <w:rsid w:val="005304BB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4363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ach.uran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328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yrs</Company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</dc:creator>
  <cp:lastModifiedBy>Горбунова Юлия Дмитриевна</cp:lastModifiedBy>
  <cp:revision>10</cp:revision>
  <dcterms:created xsi:type="dcterms:W3CDTF">2018-10-07T08:48:00Z</dcterms:created>
  <dcterms:modified xsi:type="dcterms:W3CDTF">2019-02-25T09:28:00Z</dcterms:modified>
</cp:coreProperties>
</file>