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64C" w:rsidRDefault="00F9064C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:rsidR="00F9064C" w:rsidRDefault="00F9064C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F9064C" w:rsidRDefault="00F9064C" w:rsidP="004A4E27">
      <w:pPr>
        <w:jc w:val="center"/>
        <w:rPr>
          <w:b/>
        </w:rPr>
      </w:pPr>
    </w:p>
    <w:tbl>
      <w:tblPr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4253"/>
        <w:gridCol w:w="2668"/>
        <w:gridCol w:w="1145"/>
      </w:tblGrid>
      <w:tr w:rsidR="00F9064C" w:rsidRPr="00F12458" w:rsidTr="00E91A0A">
        <w:tc>
          <w:tcPr>
            <w:tcW w:w="1951" w:type="dxa"/>
          </w:tcPr>
          <w:p w:rsidR="00F9064C" w:rsidRPr="00F12458" w:rsidRDefault="00F9064C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253" w:type="dxa"/>
          </w:tcPr>
          <w:p w:rsidR="00F9064C" w:rsidRPr="00F12458" w:rsidRDefault="00F9064C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668" w:type="dxa"/>
          </w:tcPr>
          <w:p w:rsidR="00F9064C" w:rsidRPr="00F12458" w:rsidRDefault="00F9064C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1145" w:type="dxa"/>
          </w:tcPr>
          <w:p w:rsidR="00F9064C" w:rsidRPr="00F12458" w:rsidRDefault="00F9064C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Ученое звание (по специальности или по кафедре)</w:t>
            </w:r>
          </w:p>
        </w:tc>
      </w:tr>
      <w:tr w:rsidR="00F9064C" w:rsidRPr="00F12458" w:rsidTr="00E91A0A">
        <w:tc>
          <w:tcPr>
            <w:tcW w:w="1951" w:type="dxa"/>
          </w:tcPr>
          <w:p w:rsidR="00F9064C" w:rsidRPr="00557410" w:rsidRDefault="00F9064C" w:rsidP="00557410">
            <w:pPr>
              <w:jc w:val="center"/>
              <w:rPr>
                <w:sz w:val="24"/>
                <w:szCs w:val="24"/>
              </w:rPr>
            </w:pPr>
            <w:r w:rsidRPr="00557410">
              <w:rPr>
                <w:sz w:val="24"/>
                <w:szCs w:val="24"/>
              </w:rPr>
              <w:t>Гончаров Алексей Леонидович</w:t>
            </w:r>
          </w:p>
          <w:p w:rsidR="00F9064C" w:rsidRPr="00557410" w:rsidRDefault="00F9064C" w:rsidP="00557410">
            <w:pPr>
              <w:jc w:val="center"/>
              <w:rPr>
                <w:b/>
                <w:sz w:val="24"/>
                <w:szCs w:val="24"/>
              </w:rPr>
            </w:pPr>
            <w:r w:rsidRPr="00557410">
              <w:rPr>
                <w:sz w:val="24"/>
                <w:szCs w:val="24"/>
              </w:rPr>
              <w:br/>
            </w:r>
          </w:p>
        </w:tc>
        <w:tc>
          <w:tcPr>
            <w:tcW w:w="4253" w:type="dxa"/>
          </w:tcPr>
          <w:p w:rsidR="00F9064C" w:rsidRPr="00557410" w:rsidRDefault="00F9064C" w:rsidP="00557410">
            <w:pPr>
              <w:jc w:val="center"/>
              <w:rPr>
                <w:sz w:val="24"/>
                <w:szCs w:val="24"/>
              </w:rPr>
            </w:pPr>
            <w:r w:rsidRPr="00557410">
              <w:rPr>
                <w:color w:val="282828"/>
                <w:sz w:val="24"/>
                <w:szCs w:val="24"/>
                <w:shd w:val="clear" w:color="auto" w:fill="FFFFFF"/>
              </w:rP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  <w:r w:rsidRPr="00557410">
              <w:rPr>
                <w:sz w:val="24"/>
                <w:szCs w:val="24"/>
              </w:rPr>
              <w:t>,</w:t>
            </w:r>
          </w:p>
          <w:p w:rsidR="00F9064C" w:rsidRPr="00557410" w:rsidRDefault="00F9064C" w:rsidP="00557410">
            <w:pPr>
              <w:jc w:val="center"/>
              <w:rPr>
                <w:sz w:val="24"/>
                <w:szCs w:val="24"/>
              </w:rPr>
            </w:pPr>
            <w:r w:rsidRPr="00557410">
              <w:rPr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</w:rPr>
              <w:t>Адрес:</w:t>
            </w:r>
            <w:r w:rsidRPr="00557410">
              <w:rPr>
                <w:rStyle w:val="apple-converted-space"/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557410">
              <w:rPr>
                <w:color w:val="282828"/>
                <w:sz w:val="24"/>
                <w:szCs w:val="24"/>
                <w:shd w:val="clear" w:color="auto" w:fill="FFFFFF"/>
              </w:rPr>
              <w:t>111250, Россия, г. Москва, Красноказарменная улица, дом 14</w:t>
            </w:r>
            <w:r w:rsidRPr="00557410">
              <w:rPr>
                <w:color w:val="282828"/>
                <w:sz w:val="24"/>
                <w:szCs w:val="24"/>
              </w:rPr>
              <w:br/>
            </w:r>
            <w:r w:rsidRPr="00557410">
              <w:rPr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</w:rPr>
              <w:t>Телефон: +7 495 362-70-01</w:t>
            </w:r>
            <w:r w:rsidRPr="00557410">
              <w:rPr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(ректор), +7 495 362-75-60 (справочная)</w:t>
            </w:r>
            <w:r w:rsidRPr="00557410">
              <w:rPr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Адрес электронной почты:</w:t>
            </w:r>
            <w:r w:rsidRPr="00557410">
              <w:rPr>
                <w:rStyle w:val="apple-converted-space"/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hyperlink r:id="rId6" w:history="1">
              <w:r w:rsidRPr="00557410">
                <w:rPr>
                  <w:rStyle w:val="Hyperlink"/>
                  <w:color w:val="0072BC"/>
                  <w:sz w:val="24"/>
                  <w:szCs w:val="24"/>
                  <w:bdr w:val="none" w:sz="0" w:space="0" w:color="auto" w:frame="1"/>
                </w:rPr>
                <w:t>universe@mpei.ac.ru</w:t>
              </w:r>
            </w:hyperlink>
          </w:p>
          <w:p w:rsidR="00F9064C" w:rsidRPr="00557410" w:rsidRDefault="00F9064C" w:rsidP="00557410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557410">
              <w:rPr>
                <w:sz w:val="24"/>
                <w:szCs w:val="24"/>
              </w:rPr>
              <w:t>доцент кафедры «Технологии металлов»</w:t>
            </w:r>
          </w:p>
        </w:tc>
        <w:tc>
          <w:tcPr>
            <w:tcW w:w="2668" w:type="dxa"/>
          </w:tcPr>
          <w:p w:rsidR="00F9064C" w:rsidRPr="00557410" w:rsidRDefault="00F9064C" w:rsidP="00557410">
            <w:pPr>
              <w:jc w:val="center"/>
              <w:rPr>
                <w:sz w:val="24"/>
                <w:szCs w:val="24"/>
              </w:rPr>
            </w:pPr>
            <w:r w:rsidRPr="00557410">
              <w:rPr>
                <w:sz w:val="24"/>
                <w:szCs w:val="24"/>
              </w:rPr>
              <w:t xml:space="preserve">кандидат технических наук, </w:t>
            </w:r>
            <w:r>
              <w:rPr>
                <w:sz w:val="24"/>
                <w:szCs w:val="24"/>
              </w:rPr>
              <w:t xml:space="preserve">05.03.06 – </w:t>
            </w:r>
            <w:r w:rsidRPr="00557410">
              <w:rPr>
                <w:sz w:val="24"/>
                <w:szCs w:val="24"/>
              </w:rPr>
              <w:t>Технологии и ма</w:t>
            </w:r>
            <w:r>
              <w:rPr>
                <w:sz w:val="24"/>
                <w:szCs w:val="24"/>
              </w:rPr>
              <w:t>шины сварочного производства</w:t>
            </w:r>
          </w:p>
          <w:p w:rsidR="00F9064C" w:rsidRPr="00557410" w:rsidRDefault="00F9064C" w:rsidP="005574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:rsidR="00F9064C" w:rsidRPr="00557410" w:rsidRDefault="00F9064C" w:rsidP="00557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  <w:tr w:rsidR="00F9064C" w:rsidRPr="00F12458" w:rsidTr="00E91A0A">
        <w:tc>
          <w:tcPr>
            <w:tcW w:w="10017" w:type="dxa"/>
            <w:gridSpan w:val="4"/>
          </w:tcPr>
          <w:p w:rsidR="00F9064C" w:rsidRPr="00F12458" w:rsidRDefault="00F9064C" w:rsidP="00DA22A4">
            <w:pPr>
              <w:ind w:firstLine="709"/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F9064C" w:rsidRPr="00557410" w:rsidTr="00E91A0A">
        <w:tc>
          <w:tcPr>
            <w:tcW w:w="10017" w:type="dxa"/>
            <w:gridSpan w:val="4"/>
          </w:tcPr>
          <w:p w:rsidR="00F9064C" w:rsidRPr="00557410" w:rsidRDefault="00F9064C" w:rsidP="00863698">
            <w:pPr>
              <w:ind w:firstLine="567"/>
              <w:jc w:val="both"/>
              <w:rPr>
                <w:sz w:val="24"/>
                <w:szCs w:val="24"/>
              </w:rPr>
            </w:pPr>
            <w:r w:rsidRPr="00557410">
              <w:rPr>
                <w:sz w:val="24"/>
                <w:szCs w:val="24"/>
              </w:rPr>
              <w:t xml:space="preserve">1. Гончаров, А.Л. Методика определения технологических параметров электронных пучков в сварочных электронных пушках / </w:t>
            </w:r>
            <w:r w:rsidRPr="00557410">
              <w:rPr>
                <w:sz w:val="24"/>
                <w:szCs w:val="24"/>
              </w:rPr>
              <w:br/>
              <w:t xml:space="preserve">А.Л. Гончаров, В.К. Драгунов, А.В. Щербаков, Е.В. Терентьев, М.А. Портнов, И.С. Чулков // </w:t>
            </w:r>
            <w:hyperlink r:id="rId7" w:history="1">
              <w:r w:rsidRPr="00557410">
                <w:rPr>
                  <w:rStyle w:val="Hyperlink"/>
                  <w:color w:val="auto"/>
                  <w:sz w:val="24"/>
                  <w:szCs w:val="24"/>
                  <w:u w:val="none"/>
                </w:rPr>
                <w:t>Электротехника</w:t>
              </w:r>
            </w:hyperlink>
            <w:r w:rsidRPr="00557410">
              <w:rPr>
                <w:sz w:val="24"/>
                <w:szCs w:val="24"/>
              </w:rPr>
              <w:t xml:space="preserve">. –  2015. –  </w:t>
            </w:r>
            <w:hyperlink r:id="rId8" w:history="1">
              <w:r w:rsidRPr="00557410">
                <w:rPr>
                  <w:rStyle w:val="Hyperlink"/>
                  <w:color w:val="auto"/>
                  <w:sz w:val="24"/>
                  <w:szCs w:val="24"/>
                  <w:u w:val="none"/>
                </w:rPr>
                <w:t>№ 10</w:t>
              </w:r>
            </w:hyperlink>
            <w:r w:rsidRPr="00557410">
              <w:rPr>
                <w:sz w:val="24"/>
                <w:szCs w:val="24"/>
              </w:rPr>
              <w:t>. –  С. 40-45.</w:t>
            </w:r>
          </w:p>
          <w:p w:rsidR="00F9064C" w:rsidRPr="00557410" w:rsidRDefault="00F9064C" w:rsidP="00863698">
            <w:pPr>
              <w:ind w:firstLine="567"/>
              <w:rPr>
                <w:sz w:val="24"/>
                <w:szCs w:val="24"/>
              </w:rPr>
            </w:pPr>
            <w:r w:rsidRPr="00557410">
              <w:rPr>
                <w:sz w:val="24"/>
                <w:szCs w:val="24"/>
              </w:rPr>
              <w:t xml:space="preserve">2. Щербаков, А.В. Разработка электронно-лучевой установки для обработки и сварки малогабаритных изделий / А.В. Щербаков, В.П. Рубцов, А.Л. Гончаров, В.К. Драгунов // </w:t>
            </w:r>
            <w:hyperlink r:id="rId9" w:history="1">
              <w:r w:rsidRPr="00557410">
                <w:rPr>
                  <w:rStyle w:val="Hyperlink"/>
                  <w:color w:val="auto"/>
                  <w:sz w:val="24"/>
                  <w:szCs w:val="24"/>
                  <w:u w:val="none"/>
                </w:rPr>
                <w:t>Сварка и диагностика</w:t>
              </w:r>
            </w:hyperlink>
            <w:r w:rsidRPr="00557410">
              <w:rPr>
                <w:sz w:val="24"/>
                <w:szCs w:val="24"/>
              </w:rPr>
              <w:t xml:space="preserve">. –  2014. –  </w:t>
            </w:r>
            <w:hyperlink r:id="rId10" w:history="1">
              <w:r w:rsidRPr="00557410">
                <w:rPr>
                  <w:rStyle w:val="Hyperlink"/>
                  <w:color w:val="auto"/>
                  <w:sz w:val="24"/>
                  <w:szCs w:val="24"/>
                  <w:u w:val="none"/>
                </w:rPr>
                <w:t>№ 2</w:t>
              </w:r>
            </w:hyperlink>
            <w:r w:rsidRPr="00557410">
              <w:rPr>
                <w:sz w:val="24"/>
                <w:szCs w:val="24"/>
              </w:rPr>
              <w:t>. –  С. 17-20.</w:t>
            </w:r>
          </w:p>
          <w:p w:rsidR="00F9064C" w:rsidRPr="00557410" w:rsidRDefault="00F9064C" w:rsidP="00863698">
            <w:pPr>
              <w:ind w:firstLine="567"/>
              <w:rPr>
                <w:sz w:val="24"/>
                <w:szCs w:val="24"/>
              </w:rPr>
            </w:pPr>
            <w:r w:rsidRPr="00557410">
              <w:rPr>
                <w:sz w:val="24"/>
                <w:szCs w:val="24"/>
              </w:rPr>
              <w:t xml:space="preserve">3. Гончаров, А.Л. Исследование сварных соединений разнородных сталей деталей магнитопровода, выполненных ЭЛС / А.Л. Гончаров, В.К. Драгунов, А.П. Слива, М.А. Портнов, Е.В. Терентьев, М.С. Грибков // </w:t>
            </w:r>
            <w:hyperlink r:id="rId11" w:history="1">
              <w:r w:rsidRPr="00557410">
                <w:rPr>
                  <w:rStyle w:val="Hyperlink"/>
                  <w:color w:val="auto"/>
                  <w:sz w:val="24"/>
                  <w:szCs w:val="24"/>
                  <w:u w:val="none"/>
                </w:rPr>
                <w:t>Сварка и диагностика</w:t>
              </w:r>
            </w:hyperlink>
            <w:r w:rsidRPr="00557410">
              <w:rPr>
                <w:sz w:val="24"/>
                <w:szCs w:val="24"/>
              </w:rPr>
              <w:t xml:space="preserve">. –  2014. –  </w:t>
            </w:r>
            <w:hyperlink r:id="rId12" w:history="1">
              <w:r w:rsidRPr="00557410">
                <w:rPr>
                  <w:rStyle w:val="Hyperlink"/>
                  <w:color w:val="auto"/>
                  <w:sz w:val="24"/>
                  <w:szCs w:val="24"/>
                  <w:u w:val="none"/>
                </w:rPr>
                <w:t>№ 5</w:t>
              </w:r>
            </w:hyperlink>
            <w:r w:rsidRPr="00557410">
              <w:rPr>
                <w:sz w:val="24"/>
                <w:szCs w:val="24"/>
              </w:rPr>
              <w:t>. –  С. 28-32.</w:t>
            </w:r>
          </w:p>
          <w:p w:rsidR="00F9064C" w:rsidRPr="00557410" w:rsidRDefault="00F9064C" w:rsidP="00863698">
            <w:pPr>
              <w:ind w:firstLine="567"/>
              <w:rPr>
                <w:sz w:val="24"/>
                <w:szCs w:val="24"/>
              </w:rPr>
            </w:pPr>
            <w:r w:rsidRPr="00557410">
              <w:rPr>
                <w:sz w:val="24"/>
                <w:szCs w:val="24"/>
              </w:rPr>
              <w:t xml:space="preserve">4. Щербаков, А.В. Разработка установки для электронно-лучевой сварке малогаборитных изделий / А.В. Щербаков, А.Л. Гончаров, В.К. Драгунов, А.О. Гладышев // </w:t>
            </w:r>
            <w:hyperlink r:id="rId13" w:history="1">
              <w:r w:rsidRPr="00557410">
                <w:rPr>
                  <w:rStyle w:val="Hyperlink"/>
                  <w:color w:val="auto"/>
                  <w:sz w:val="24"/>
                  <w:szCs w:val="24"/>
                  <w:u w:val="none"/>
                </w:rPr>
                <w:t>Электротехника</w:t>
              </w:r>
            </w:hyperlink>
            <w:r w:rsidRPr="00557410">
              <w:rPr>
                <w:sz w:val="24"/>
                <w:szCs w:val="24"/>
              </w:rPr>
              <w:t xml:space="preserve">. –  2013. –  </w:t>
            </w:r>
            <w:hyperlink r:id="rId14" w:history="1">
              <w:r w:rsidRPr="00557410">
                <w:rPr>
                  <w:rStyle w:val="Hyperlink"/>
                  <w:color w:val="auto"/>
                  <w:sz w:val="24"/>
                  <w:szCs w:val="24"/>
                  <w:u w:val="none"/>
                </w:rPr>
                <w:t>№ 6</w:t>
              </w:r>
            </w:hyperlink>
            <w:r w:rsidRPr="00557410">
              <w:rPr>
                <w:sz w:val="24"/>
                <w:szCs w:val="24"/>
              </w:rPr>
              <w:t>. –  С. 25-30.</w:t>
            </w:r>
          </w:p>
          <w:p w:rsidR="00F9064C" w:rsidRPr="00557410" w:rsidRDefault="00F9064C" w:rsidP="00863698">
            <w:pPr>
              <w:ind w:firstLine="567"/>
              <w:rPr>
                <w:sz w:val="24"/>
                <w:szCs w:val="24"/>
              </w:rPr>
            </w:pPr>
            <w:r w:rsidRPr="00557410">
              <w:rPr>
                <w:sz w:val="24"/>
                <w:szCs w:val="24"/>
              </w:rPr>
              <w:t xml:space="preserve">5. Драгунов, В.К. Применение лазерной спектроскопии для определения химического состава металла / В.К. Драгунов, Е.В. Терентьев, А.Л. Гончаров, С.А. Овечников, М.А.  Портнов // </w:t>
            </w:r>
            <w:hyperlink r:id="rId15" w:history="1">
              <w:r w:rsidRPr="00557410">
                <w:rPr>
                  <w:rStyle w:val="Hyperlink"/>
                  <w:color w:val="auto"/>
                  <w:sz w:val="24"/>
                  <w:szCs w:val="24"/>
                  <w:u w:val="none"/>
                </w:rPr>
                <w:t>Технология металлов</w:t>
              </w:r>
            </w:hyperlink>
            <w:r w:rsidRPr="00557410">
              <w:rPr>
                <w:sz w:val="24"/>
                <w:szCs w:val="24"/>
              </w:rPr>
              <w:t xml:space="preserve">. –  2013. –  </w:t>
            </w:r>
            <w:hyperlink r:id="rId16" w:history="1">
              <w:r w:rsidRPr="00557410">
                <w:rPr>
                  <w:rStyle w:val="Hyperlink"/>
                  <w:color w:val="auto"/>
                  <w:sz w:val="24"/>
                  <w:szCs w:val="24"/>
                  <w:u w:val="none"/>
                </w:rPr>
                <w:t>№ 3</w:t>
              </w:r>
            </w:hyperlink>
            <w:r w:rsidRPr="00557410">
              <w:rPr>
                <w:sz w:val="24"/>
                <w:szCs w:val="24"/>
              </w:rPr>
              <w:t>. –  С. 41-43.</w:t>
            </w:r>
          </w:p>
          <w:p w:rsidR="00F9064C" w:rsidRPr="00557410" w:rsidRDefault="00F9064C" w:rsidP="00863698">
            <w:pPr>
              <w:ind w:firstLine="567"/>
              <w:rPr>
                <w:sz w:val="24"/>
                <w:szCs w:val="24"/>
              </w:rPr>
            </w:pPr>
            <w:r w:rsidRPr="00557410">
              <w:rPr>
                <w:sz w:val="24"/>
                <w:szCs w:val="24"/>
              </w:rPr>
              <w:t xml:space="preserve">6. Драгунов, В.К. Роль научно-производственных центров в развитии технологий сварки электронным лучом / В.К. Драгунов, А.Л. Гончаров, А.В. Щербаков // </w:t>
            </w:r>
            <w:hyperlink r:id="rId17" w:history="1">
              <w:r w:rsidRPr="00557410">
                <w:rPr>
                  <w:rStyle w:val="Hyperlink"/>
                  <w:color w:val="auto"/>
                  <w:sz w:val="24"/>
                  <w:szCs w:val="24"/>
                  <w:u w:val="none"/>
                </w:rPr>
                <w:t>Сварка и диагностика</w:t>
              </w:r>
            </w:hyperlink>
            <w:r w:rsidRPr="00557410">
              <w:rPr>
                <w:sz w:val="24"/>
                <w:szCs w:val="24"/>
              </w:rPr>
              <w:t xml:space="preserve">. –  2013. –  </w:t>
            </w:r>
            <w:hyperlink r:id="rId18" w:history="1">
              <w:r w:rsidRPr="00557410">
                <w:rPr>
                  <w:rStyle w:val="Hyperlink"/>
                  <w:color w:val="auto"/>
                  <w:sz w:val="24"/>
                  <w:szCs w:val="24"/>
                  <w:u w:val="none"/>
                </w:rPr>
                <w:t>№ 5</w:t>
              </w:r>
            </w:hyperlink>
            <w:r w:rsidRPr="00557410">
              <w:rPr>
                <w:sz w:val="24"/>
                <w:szCs w:val="24"/>
              </w:rPr>
              <w:t>. –  С. 56-61.</w:t>
            </w:r>
          </w:p>
          <w:p w:rsidR="00F9064C" w:rsidRPr="00557410" w:rsidRDefault="00F9064C" w:rsidP="00863698">
            <w:pPr>
              <w:ind w:firstLine="567"/>
              <w:rPr>
                <w:sz w:val="24"/>
                <w:szCs w:val="24"/>
              </w:rPr>
            </w:pPr>
            <w:r w:rsidRPr="00557410">
              <w:rPr>
                <w:sz w:val="24"/>
                <w:szCs w:val="24"/>
                <w:lang w:val="en-US"/>
              </w:rPr>
              <w:t xml:space="preserve">7. Shcherbakov A.V. Special features of using methods of mathematical modeling for the determination of electron beam welding conditions / A.V. Shcherbakov,  A.L. Goncharov, A.P. Sliva, R.A. Ryzhkin // </w:t>
            </w:r>
            <w:hyperlink r:id="rId19" w:history="1">
              <w:r w:rsidRPr="00557410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Welding International</w:t>
              </w:r>
            </w:hyperlink>
            <w:r w:rsidRPr="00557410">
              <w:rPr>
                <w:sz w:val="24"/>
                <w:szCs w:val="24"/>
                <w:lang w:val="en-US"/>
              </w:rPr>
              <w:t xml:space="preserve">. </w:t>
            </w:r>
            <w:r w:rsidRPr="00557410">
              <w:rPr>
                <w:sz w:val="24"/>
                <w:szCs w:val="24"/>
              </w:rPr>
              <w:t>2012. –  Т. 26.</w:t>
            </w:r>
            <w:r w:rsidRPr="00557410">
              <w:rPr>
                <w:sz w:val="24"/>
                <w:szCs w:val="24"/>
                <w:lang w:val="en-US"/>
              </w:rPr>
              <w:t> </w:t>
            </w:r>
            <w:r w:rsidRPr="00557410">
              <w:rPr>
                <w:sz w:val="24"/>
                <w:szCs w:val="24"/>
              </w:rPr>
              <w:t xml:space="preserve">–  </w:t>
            </w:r>
            <w:hyperlink r:id="rId20" w:history="1">
              <w:r w:rsidRPr="00557410">
                <w:rPr>
                  <w:rStyle w:val="Hyperlink"/>
                  <w:color w:val="auto"/>
                  <w:sz w:val="24"/>
                  <w:szCs w:val="24"/>
                  <w:u w:val="none"/>
                </w:rPr>
                <w:t>№</w:t>
              </w:r>
              <w:r w:rsidRPr="00557410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 </w:t>
              </w:r>
              <w:r w:rsidRPr="00557410">
                <w:rPr>
                  <w:rStyle w:val="Hyperlink"/>
                  <w:color w:val="auto"/>
                  <w:sz w:val="24"/>
                  <w:szCs w:val="24"/>
                  <w:u w:val="none"/>
                </w:rPr>
                <w:t>8</w:t>
              </w:r>
            </w:hyperlink>
            <w:r w:rsidRPr="00557410">
              <w:rPr>
                <w:sz w:val="24"/>
                <w:szCs w:val="24"/>
              </w:rPr>
              <w:t>. –  С. 633-638.</w:t>
            </w:r>
          </w:p>
          <w:p w:rsidR="00F9064C" w:rsidRPr="00557410" w:rsidRDefault="00F9064C" w:rsidP="00863698">
            <w:pPr>
              <w:ind w:firstLine="567"/>
              <w:rPr>
                <w:sz w:val="24"/>
                <w:szCs w:val="24"/>
              </w:rPr>
            </w:pPr>
            <w:r w:rsidRPr="00557410">
              <w:rPr>
                <w:sz w:val="24"/>
                <w:szCs w:val="24"/>
              </w:rPr>
              <w:t xml:space="preserve">8. Щербаков А.В. Методы определения параметров технологических режимов при электронно-лучевой сварке тонкостенных изделий / А.В. Щербаков, А.Л. Гончаров, И.И. Чадова // </w:t>
            </w:r>
            <w:hyperlink r:id="rId21" w:history="1">
              <w:r w:rsidRPr="00557410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Вестник Московского энергетического </w:t>
              </w:r>
            </w:hyperlink>
            <w:r w:rsidRPr="00557410">
              <w:rPr>
                <w:sz w:val="24"/>
                <w:szCs w:val="24"/>
              </w:rPr>
              <w:t xml:space="preserve">института. –  2012. –  </w:t>
            </w:r>
            <w:hyperlink r:id="rId22" w:history="1">
              <w:r w:rsidRPr="00557410">
                <w:rPr>
                  <w:rStyle w:val="Hyperlink"/>
                  <w:color w:val="auto"/>
                  <w:sz w:val="24"/>
                  <w:szCs w:val="24"/>
                  <w:u w:val="none"/>
                </w:rPr>
                <w:t>№ 2</w:t>
              </w:r>
            </w:hyperlink>
            <w:r w:rsidRPr="00557410">
              <w:rPr>
                <w:sz w:val="24"/>
                <w:szCs w:val="24"/>
              </w:rPr>
              <w:t>. –  С. 85-90.</w:t>
            </w:r>
          </w:p>
          <w:p w:rsidR="00F9064C" w:rsidRPr="00557410" w:rsidRDefault="00F9064C" w:rsidP="00863698">
            <w:pPr>
              <w:ind w:firstLine="567"/>
              <w:rPr>
                <w:sz w:val="24"/>
                <w:szCs w:val="24"/>
                <w:lang w:val="en-US"/>
              </w:rPr>
            </w:pPr>
            <w:r w:rsidRPr="00557410">
              <w:rPr>
                <w:sz w:val="24"/>
                <w:szCs w:val="24"/>
                <w:lang w:val="en-US"/>
              </w:rPr>
              <w:t xml:space="preserve">11. Murav'eva T.P. Special features of the structure and properties of electron beam-welded joints in thick steel plates / T.P. Murav'eva, V.K. Dragunov, A.P. Sliva, A.L. Goncharov // </w:t>
            </w:r>
            <w:hyperlink r:id="rId23" w:history="1">
              <w:r w:rsidRPr="00557410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Welding International</w:t>
              </w:r>
            </w:hyperlink>
            <w:r w:rsidRPr="00557410">
              <w:rPr>
                <w:sz w:val="24"/>
                <w:szCs w:val="24"/>
                <w:lang w:val="en-US"/>
              </w:rPr>
              <w:t xml:space="preserve">. –  2011. –  </w:t>
            </w:r>
            <w:r w:rsidRPr="00557410">
              <w:rPr>
                <w:sz w:val="24"/>
                <w:szCs w:val="24"/>
              </w:rPr>
              <w:t>Т</w:t>
            </w:r>
            <w:r w:rsidRPr="00557410">
              <w:rPr>
                <w:sz w:val="24"/>
                <w:szCs w:val="24"/>
                <w:lang w:val="en-US"/>
              </w:rPr>
              <w:t xml:space="preserve">. 25. –  </w:t>
            </w:r>
            <w:hyperlink r:id="rId24" w:history="1">
              <w:r w:rsidRPr="00557410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№ 11</w:t>
              </w:r>
            </w:hyperlink>
            <w:r w:rsidRPr="00557410">
              <w:rPr>
                <w:sz w:val="24"/>
                <w:szCs w:val="24"/>
                <w:lang w:val="en-US"/>
              </w:rPr>
              <w:t xml:space="preserve">. –  </w:t>
            </w:r>
            <w:r w:rsidRPr="00557410">
              <w:rPr>
                <w:sz w:val="24"/>
                <w:szCs w:val="24"/>
              </w:rPr>
              <w:t>С</w:t>
            </w:r>
            <w:r w:rsidRPr="00557410">
              <w:rPr>
                <w:sz w:val="24"/>
                <w:szCs w:val="24"/>
                <w:lang w:val="en-US"/>
              </w:rPr>
              <w:t>. 894-897.</w:t>
            </w:r>
          </w:p>
          <w:p w:rsidR="00F9064C" w:rsidRPr="00E756AB" w:rsidRDefault="00F9064C" w:rsidP="00E756AB">
            <w:pPr>
              <w:ind w:firstLine="567"/>
              <w:rPr>
                <w:lang w:val="en-US"/>
              </w:rPr>
            </w:pPr>
            <w:r w:rsidRPr="00557410">
              <w:rPr>
                <w:sz w:val="24"/>
                <w:szCs w:val="24"/>
                <w:lang w:val="en-US"/>
              </w:rPr>
              <w:t xml:space="preserve">12. Goncharov A.L. Investigation of the thermal electromotive force of steels and alloys of different structural grades in electron beam welding // </w:t>
            </w:r>
            <w:hyperlink r:id="rId25" w:history="1">
              <w:r w:rsidRPr="00557410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Welding International</w:t>
              </w:r>
            </w:hyperlink>
            <w:r w:rsidRPr="00557410">
              <w:rPr>
                <w:sz w:val="24"/>
                <w:szCs w:val="24"/>
                <w:lang w:val="en-US"/>
              </w:rPr>
              <w:t xml:space="preserve">. –   2011. –  </w:t>
            </w:r>
            <w:r w:rsidRPr="00557410">
              <w:rPr>
                <w:sz w:val="24"/>
                <w:szCs w:val="24"/>
              </w:rPr>
              <w:t>Т</w:t>
            </w:r>
            <w:r w:rsidRPr="00557410">
              <w:rPr>
                <w:sz w:val="24"/>
                <w:szCs w:val="24"/>
                <w:lang w:val="en-US"/>
              </w:rPr>
              <w:t xml:space="preserve">. 25. –  </w:t>
            </w:r>
            <w:hyperlink r:id="rId26" w:history="1">
              <w:r w:rsidRPr="00557410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№ 9</w:t>
              </w:r>
            </w:hyperlink>
            <w:r w:rsidRPr="00557410">
              <w:rPr>
                <w:sz w:val="24"/>
                <w:szCs w:val="24"/>
                <w:lang w:val="en-US"/>
              </w:rPr>
              <w:t xml:space="preserve">. –  </w:t>
            </w:r>
            <w:r w:rsidRPr="00557410">
              <w:rPr>
                <w:sz w:val="24"/>
                <w:szCs w:val="24"/>
              </w:rPr>
              <w:t>С</w:t>
            </w:r>
            <w:r w:rsidRPr="00557410">
              <w:rPr>
                <w:sz w:val="24"/>
                <w:szCs w:val="24"/>
                <w:lang w:val="en-US"/>
              </w:rPr>
              <w:t>. 703-709.</w:t>
            </w:r>
          </w:p>
        </w:tc>
      </w:tr>
    </w:tbl>
    <w:p w:rsidR="00F9064C" w:rsidRPr="00E756AB" w:rsidRDefault="00F9064C" w:rsidP="00863698">
      <w:pPr>
        <w:ind w:firstLine="567"/>
        <w:rPr>
          <w:sz w:val="24"/>
          <w:szCs w:val="24"/>
          <w:lang w:val="en-US"/>
        </w:rPr>
      </w:pPr>
    </w:p>
    <w:p w:rsidR="00F9064C" w:rsidRPr="00557410" w:rsidRDefault="00F9064C" w:rsidP="004A4E27">
      <w:pPr>
        <w:tabs>
          <w:tab w:val="left" w:pos="914"/>
        </w:tabs>
        <w:ind w:left="4042" w:firstLine="914"/>
        <w:rPr>
          <w:b/>
          <w:lang w:val="en-US"/>
        </w:rPr>
      </w:pPr>
    </w:p>
    <w:p w:rsidR="00F9064C" w:rsidRPr="00557410" w:rsidRDefault="00F9064C" w:rsidP="006D7CE4">
      <w:pPr>
        <w:ind w:left="4956"/>
        <w:rPr>
          <w:sz w:val="24"/>
          <w:szCs w:val="24"/>
          <w:lang w:val="en-US"/>
        </w:rPr>
      </w:pPr>
    </w:p>
    <w:sectPr w:rsidR="00F9064C" w:rsidRPr="00557410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64C" w:rsidRDefault="00F9064C">
      <w:r>
        <w:separator/>
      </w:r>
    </w:p>
  </w:endnote>
  <w:endnote w:type="continuationSeparator" w:id="0">
    <w:p w:rsidR="00F9064C" w:rsidRDefault="00F90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64C" w:rsidRDefault="00F9064C">
      <w:r>
        <w:separator/>
      </w:r>
    </w:p>
  </w:footnote>
  <w:footnote w:type="continuationSeparator" w:id="0">
    <w:p w:rsidR="00F9064C" w:rsidRDefault="00F906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27"/>
    <w:rsid w:val="001112F4"/>
    <w:rsid w:val="001E1A4E"/>
    <w:rsid w:val="0024623C"/>
    <w:rsid w:val="0047044D"/>
    <w:rsid w:val="004A4E27"/>
    <w:rsid w:val="004B7309"/>
    <w:rsid w:val="00541776"/>
    <w:rsid w:val="00557410"/>
    <w:rsid w:val="00574870"/>
    <w:rsid w:val="006730A0"/>
    <w:rsid w:val="006D63E8"/>
    <w:rsid w:val="006D7CE4"/>
    <w:rsid w:val="006E2876"/>
    <w:rsid w:val="007648D5"/>
    <w:rsid w:val="007E0FBE"/>
    <w:rsid w:val="00863698"/>
    <w:rsid w:val="00950B1A"/>
    <w:rsid w:val="00963F4A"/>
    <w:rsid w:val="00976A8A"/>
    <w:rsid w:val="009A0F63"/>
    <w:rsid w:val="00A821E5"/>
    <w:rsid w:val="00BE6512"/>
    <w:rsid w:val="00C66CD7"/>
    <w:rsid w:val="00CE754A"/>
    <w:rsid w:val="00DA22A4"/>
    <w:rsid w:val="00E67C70"/>
    <w:rsid w:val="00E756AB"/>
    <w:rsid w:val="00E91A0A"/>
    <w:rsid w:val="00E94296"/>
    <w:rsid w:val="00F12458"/>
    <w:rsid w:val="00F44F87"/>
    <w:rsid w:val="00F9064C"/>
    <w:rsid w:val="00F97A72"/>
    <w:rsid w:val="00FF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4E27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4A4E27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F97A7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54177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526927&amp;selid=25060957" TargetMode="External"/><Relationship Id="rId13" Type="http://schemas.openxmlformats.org/officeDocument/2006/relationships/hyperlink" Target="http://elibrary.ru/contents.asp?issueid=1120106" TargetMode="External"/><Relationship Id="rId18" Type="http://schemas.openxmlformats.org/officeDocument/2006/relationships/hyperlink" Target="http://elibrary.ru/contents.asp?issueid=1146969&amp;selid=20379256" TargetMode="External"/><Relationship Id="rId26" Type="http://schemas.openxmlformats.org/officeDocument/2006/relationships/hyperlink" Target="http://elibrary.ru/contents.asp?issueid=1037320&amp;selid=1800184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library.ru/contents.asp?issueid=1015203" TargetMode="External"/><Relationship Id="rId7" Type="http://schemas.openxmlformats.org/officeDocument/2006/relationships/hyperlink" Target="http://elibrary.ru/contents.asp?issueid=1526927" TargetMode="External"/><Relationship Id="rId12" Type="http://schemas.openxmlformats.org/officeDocument/2006/relationships/hyperlink" Target="http://elibrary.ru/contents.asp?issueid=1342181&amp;selid=22284113" TargetMode="External"/><Relationship Id="rId17" Type="http://schemas.openxmlformats.org/officeDocument/2006/relationships/hyperlink" Target="http://elibrary.ru/contents.asp?issueid=1146969" TargetMode="External"/><Relationship Id="rId25" Type="http://schemas.openxmlformats.org/officeDocument/2006/relationships/hyperlink" Target="http://elibrary.ru/contents.asp?issueid=10373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library.ru/contents.asp?issueid=1117432&amp;selid=18977998" TargetMode="External"/><Relationship Id="rId20" Type="http://schemas.openxmlformats.org/officeDocument/2006/relationships/hyperlink" Target="http://elibrary.ru/contents.asp?issueid=1162151&amp;selid=20492427" TargetMode="External"/><Relationship Id="rId1" Type="http://schemas.openxmlformats.org/officeDocument/2006/relationships/styles" Target="styles.xml"/><Relationship Id="rId6" Type="http://schemas.openxmlformats.org/officeDocument/2006/relationships/hyperlink" Target="mailto:universe@mpei.ac.ru" TargetMode="External"/><Relationship Id="rId11" Type="http://schemas.openxmlformats.org/officeDocument/2006/relationships/hyperlink" Target="http://elibrary.ru/contents.asp?issueid=1342181" TargetMode="External"/><Relationship Id="rId24" Type="http://schemas.openxmlformats.org/officeDocument/2006/relationships/hyperlink" Target="http://elibrary.ru/contents.asp?issueid=1038340&amp;selid=1800658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elibrary.ru/contents.asp?issueid=1117432" TargetMode="External"/><Relationship Id="rId23" Type="http://schemas.openxmlformats.org/officeDocument/2006/relationships/hyperlink" Target="http://elibrary.ru/contents.asp?issueid=103834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library.ru/contents.asp?issueid=1259064&amp;selid=21418589" TargetMode="External"/><Relationship Id="rId19" Type="http://schemas.openxmlformats.org/officeDocument/2006/relationships/hyperlink" Target="http://elibrary.ru/contents.asp?issueid=116215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library.ru/contents.asp?issueid=1259064" TargetMode="External"/><Relationship Id="rId14" Type="http://schemas.openxmlformats.org/officeDocument/2006/relationships/hyperlink" Target="http://elibrary.ru/contents.asp?issueid=1120106&amp;selid=19021584" TargetMode="External"/><Relationship Id="rId22" Type="http://schemas.openxmlformats.org/officeDocument/2006/relationships/hyperlink" Target="http://elibrary.ru/contents.asp?issueid=1015203&amp;selid=1771044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728</Words>
  <Characters>4154</Characters>
  <Application>Microsoft Office Outlook</Application>
  <DocSecurity>0</DocSecurity>
  <Lines>0</Lines>
  <Paragraphs>0</Paragraphs>
  <ScaleCrop>false</ScaleCrop>
  <Company>yrs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Полякова</cp:lastModifiedBy>
  <cp:revision>5</cp:revision>
  <dcterms:created xsi:type="dcterms:W3CDTF">2016-03-24T08:34:00Z</dcterms:created>
  <dcterms:modified xsi:type="dcterms:W3CDTF">2016-03-24T09:11:00Z</dcterms:modified>
</cp:coreProperties>
</file>