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DA" w:rsidRDefault="004A19DA" w:rsidP="004A4E27">
      <w:pPr>
        <w:tabs>
          <w:tab w:val="left" w:pos="914"/>
        </w:tabs>
        <w:ind w:left="4042" w:firstLine="914"/>
        <w:rPr>
          <w:b/>
        </w:rPr>
      </w:pPr>
    </w:p>
    <w:p w:rsidR="004A19DA" w:rsidRDefault="004A19DA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4A19DA" w:rsidRPr="00657225" w:rsidRDefault="004A19DA" w:rsidP="004A4E27">
      <w:pPr>
        <w:ind w:firstLine="360"/>
        <w:jc w:val="center"/>
        <w:rPr>
          <w:b/>
        </w:rPr>
      </w:pPr>
      <w:r>
        <w:rPr>
          <w:b/>
        </w:rPr>
        <w:t>о ведущей  организации</w:t>
      </w:r>
    </w:p>
    <w:p w:rsidR="004A19DA" w:rsidRDefault="004A19DA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126"/>
        <w:gridCol w:w="4111"/>
      </w:tblGrid>
      <w:tr w:rsidR="004A19DA" w:rsidRPr="00253DF6" w:rsidTr="00253DF6">
        <w:tc>
          <w:tcPr>
            <w:tcW w:w="3652" w:type="dxa"/>
          </w:tcPr>
          <w:p w:rsidR="004A19DA" w:rsidRPr="003D0A85" w:rsidRDefault="004A19DA" w:rsidP="00DA22A4">
            <w:pPr>
              <w:jc w:val="center"/>
            </w:pPr>
            <w:r w:rsidRPr="003D0A85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26" w:type="dxa"/>
          </w:tcPr>
          <w:p w:rsidR="004A19DA" w:rsidRPr="003D0A85" w:rsidRDefault="004A19DA" w:rsidP="00DA22A4">
            <w:pPr>
              <w:jc w:val="center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Место нахождения</w:t>
            </w:r>
          </w:p>
          <w:p w:rsidR="004A19DA" w:rsidRPr="003D0A85" w:rsidRDefault="004A19DA" w:rsidP="00DA22A4">
            <w:pPr>
              <w:jc w:val="center"/>
            </w:pPr>
            <w:r w:rsidRPr="003D0A85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111" w:type="dxa"/>
          </w:tcPr>
          <w:p w:rsidR="004A19DA" w:rsidRPr="003D0A85" w:rsidRDefault="004A19DA" w:rsidP="00DA22A4">
            <w:pPr>
              <w:jc w:val="center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4A19DA" w:rsidRPr="003D0A85" w:rsidRDefault="004A19DA" w:rsidP="00DA22A4">
            <w:pPr>
              <w:jc w:val="center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телефон (при наличии);</w:t>
            </w:r>
          </w:p>
          <w:p w:rsidR="004A19DA" w:rsidRPr="003D0A85" w:rsidRDefault="004A19DA" w:rsidP="00DA22A4">
            <w:pPr>
              <w:jc w:val="center"/>
            </w:pPr>
            <w:r w:rsidRPr="003D0A85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4A19DA" w:rsidTr="00253DF6">
        <w:tc>
          <w:tcPr>
            <w:tcW w:w="3652" w:type="dxa"/>
            <w:vAlign w:val="center"/>
          </w:tcPr>
          <w:p w:rsidR="004A19DA" w:rsidRPr="003D0A85" w:rsidRDefault="004A19DA" w:rsidP="00253DF6">
            <w:pPr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университет», ФГБОУ ВО ВГТУ</w:t>
            </w:r>
          </w:p>
        </w:tc>
        <w:tc>
          <w:tcPr>
            <w:tcW w:w="2126" w:type="dxa"/>
            <w:vAlign w:val="center"/>
          </w:tcPr>
          <w:p w:rsidR="004A19DA" w:rsidRPr="003D0A85" w:rsidRDefault="004A19DA" w:rsidP="00253DF6">
            <w:pPr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Россия,</w:t>
            </w:r>
          </w:p>
          <w:p w:rsidR="004A19DA" w:rsidRPr="003D0A85" w:rsidRDefault="004A19DA" w:rsidP="00253DF6">
            <w:pPr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г. Воронеж</w:t>
            </w:r>
          </w:p>
        </w:tc>
        <w:tc>
          <w:tcPr>
            <w:tcW w:w="4111" w:type="dxa"/>
            <w:vAlign w:val="center"/>
          </w:tcPr>
          <w:p w:rsidR="004A19DA" w:rsidRPr="003D0A85" w:rsidRDefault="004A19DA" w:rsidP="00253DF6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26, г"/>
              </w:smartTagPr>
              <w:r w:rsidRPr="003D0A85">
                <w:rPr>
                  <w:sz w:val="24"/>
                  <w:szCs w:val="24"/>
                </w:rPr>
                <w:t>394026, г</w:t>
              </w:r>
            </w:smartTag>
            <w:r w:rsidRPr="003D0A85">
              <w:rPr>
                <w:sz w:val="24"/>
                <w:szCs w:val="24"/>
              </w:rPr>
              <w:t>. Воронеж, Московский пр., д. 14</w:t>
            </w:r>
          </w:p>
          <w:p w:rsidR="004A19DA" w:rsidRPr="003D0A85" w:rsidRDefault="004A19DA" w:rsidP="00253DF6">
            <w:pPr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тел. +7 (473) 221-09-19</w:t>
            </w:r>
          </w:p>
          <w:p w:rsidR="004A19DA" w:rsidRPr="003D0A85" w:rsidRDefault="004A19DA" w:rsidP="00253DF6">
            <w:pPr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3D0A85">
                <w:rPr>
                  <w:rStyle w:val="Hyperlink"/>
                  <w:sz w:val="24"/>
                  <w:szCs w:val="24"/>
                  <w:lang w:val="en-US"/>
                </w:rPr>
                <w:t>rector</w:t>
              </w:r>
              <w:r w:rsidRPr="003D0A85">
                <w:rPr>
                  <w:rStyle w:val="Hyperlink"/>
                  <w:sz w:val="24"/>
                  <w:szCs w:val="24"/>
                </w:rPr>
                <w:t>@</w:t>
              </w:r>
              <w:r w:rsidRPr="003D0A85">
                <w:rPr>
                  <w:rStyle w:val="Hyperlink"/>
                  <w:sz w:val="24"/>
                  <w:szCs w:val="24"/>
                  <w:lang w:val="en-US"/>
                </w:rPr>
                <w:t>vorstu</w:t>
              </w:r>
              <w:r w:rsidRPr="003D0A85">
                <w:rPr>
                  <w:rStyle w:val="Hyperlink"/>
                  <w:sz w:val="24"/>
                  <w:szCs w:val="24"/>
                </w:rPr>
                <w:t>.</w:t>
              </w:r>
              <w:r w:rsidRPr="003D0A85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4A19DA" w:rsidRPr="003D0A85" w:rsidRDefault="004A19DA" w:rsidP="00253DF6">
            <w:pPr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 xml:space="preserve">адрес официального сайта в сети «Интернет» </w:t>
            </w:r>
            <w:r w:rsidRPr="003D0A85">
              <w:rPr>
                <w:sz w:val="24"/>
                <w:szCs w:val="24"/>
                <w:lang w:val="en-US"/>
              </w:rPr>
              <w:t>http</w:t>
            </w:r>
            <w:r w:rsidRPr="003D0A85">
              <w:rPr>
                <w:sz w:val="24"/>
                <w:szCs w:val="24"/>
              </w:rPr>
              <w:t>://</w:t>
            </w:r>
            <w:r w:rsidRPr="003D0A85">
              <w:rPr>
                <w:sz w:val="24"/>
                <w:szCs w:val="24"/>
                <w:lang w:val="en-US"/>
              </w:rPr>
              <w:t>www</w:t>
            </w:r>
            <w:r w:rsidRPr="003D0A85">
              <w:rPr>
                <w:sz w:val="24"/>
                <w:szCs w:val="24"/>
              </w:rPr>
              <w:t>.</w:t>
            </w:r>
            <w:r w:rsidRPr="003D0A85">
              <w:rPr>
                <w:sz w:val="24"/>
                <w:szCs w:val="24"/>
                <w:lang w:val="en-US"/>
              </w:rPr>
              <w:t>vorstu</w:t>
            </w:r>
            <w:r w:rsidRPr="003D0A85">
              <w:rPr>
                <w:sz w:val="24"/>
                <w:szCs w:val="24"/>
              </w:rPr>
              <w:t>.</w:t>
            </w:r>
            <w:r w:rsidRPr="003D0A85">
              <w:rPr>
                <w:sz w:val="24"/>
                <w:szCs w:val="24"/>
                <w:lang w:val="en-US"/>
              </w:rPr>
              <w:t>ru</w:t>
            </w:r>
            <w:r w:rsidRPr="003D0A85">
              <w:rPr>
                <w:sz w:val="24"/>
                <w:szCs w:val="24"/>
              </w:rPr>
              <w:t>/</w:t>
            </w:r>
          </w:p>
        </w:tc>
      </w:tr>
      <w:tr w:rsidR="004A19DA" w:rsidTr="00DA22A4">
        <w:tc>
          <w:tcPr>
            <w:tcW w:w="9889" w:type="dxa"/>
            <w:gridSpan w:val="3"/>
          </w:tcPr>
          <w:p w:rsidR="004A19DA" w:rsidRPr="003D0A85" w:rsidRDefault="004A19DA" w:rsidP="00253DF6">
            <w:pPr>
              <w:ind w:firstLine="709"/>
            </w:pPr>
            <w:r w:rsidRPr="003D0A85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19DA" w:rsidTr="00DA22A4">
        <w:tc>
          <w:tcPr>
            <w:tcW w:w="9889" w:type="dxa"/>
            <w:gridSpan w:val="3"/>
          </w:tcPr>
          <w:p w:rsidR="004A19DA" w:rsidRPr="003D0A85" w:rsidRDefault="004A19DA" w:rsidP="002C50F4">
            <w:pPr>
              <w:jc w:val="both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 xml:space="preserve">1. Киреев Р.Ю., Булков А.Б., Петренко В.Р., Чумарный В.П. Исследование температурного поля при электронно-лучевой сварке никелевых сплавов // </w:t>
            </w:r>
            <w:hyperlink r:id="rId7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Вестник Воронежского государственного технического университета</w:t>
              </w:r>
            </w:hyperlink>
            <w:r w:rsidRPr="003D0A85">
              <w:rPr>
                <w:sz w:val="24"/>
                <w:szCs w:val="24"/>
              </w:rPr>
              <w:t xml:space="preserve">. – 2015. – Т. 11. – </w:t>
            </w:r>
            <w:hyperlink r:id="rId8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3D0A85">
              <w:rPr>
                <w:sz w:val="24"/>
                <w:szCs w:val="24"/>
              </w:rPr>
              <w:t>. – С. 4-7.</w:t>
            </w:r>
          </w:p>
          <w:p w:rsidR="004A19DA" w:rsidRPr="003D0A85" w:rsidRDefault="004A19DA" w:rsidP="002C50F4">
            <w:pPr>
              <w:jc w:val="both"/>
              <w:rPr>
                <w:sz w:val="24"/>
                <w:szCs w:val="24"/>
                <w:lang w:val="en-US"/>
              </w:rPr>
            </w:pPr>
            <w:r w:rsidRPr="003D0A85">
              <w:rPr>
                <w:sz w:val="24"/>
                <w:szCs w:val="24"/>
                <w:lang w:val="en-US"/>
              </w:rPr>
              <w:t>2. Bulkov A.K., Peshkov V.V., Petrenko V.R., Balbekov D.N., Stryguin A.I.</w:t>
            </w:r>
            <w:r w:rsidRPr="003D0A85">
              <w:rPr>
                <w:sz w:val="24"/>
                <w:szCs w:val="24"/>
                <w:lang w:val="en-US"/>
              </w:rPr>
              <w:br/>
              <w:t xml:space="preserve">Effect of technological parameters on the process of diffusion welding of titanium // </w:t>
            </w:r>
            <w:hyperlink r:id="rId9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Welding International</w:t>
              </w:r>
            </w:hyperlink>
            <w:r w:rsidRPr="003D0A85">
              <w:rPr>
                <w:sz w:val="24"/>
                <w:szCs w:val="24"/>
                <w:lang w:val="en-US"/>
              </w:rPr>
              <w:t xml:space="preserve">. – 2014. –  </w:t>
            </w:r>
            <w:r w:rsidRPr="003D0A85">
              <w:rPr>
                <w:sz w:val="24"/>
                <w:szCs w:val="24"/>
              </w:rPr>
              <w:t>Т</w:t>
            </w:r>
            <w:r w:rsidRPr="003D0A85">
              <w:rPr>
                <w:sz w:val="24"/>
                <w:szCs w:val="24"/>
                <w:lang w:val="en-US"/>
              </w:rPr>
              <w:t xml:space="preserve">. 28. – </w:t>
            </w:r>
            <w:hyperlink r:id="rId10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№ 3</w:t>
              </w:r>
            </w:hyperlink>
            <w:r w:rsidRPr="003D0A85">
              <w:rPr>
                <w:sz w:val="24"/>
                <w:szCs w:val="24"/>
                <w:lang w:val="en-US"/>
              </w:rPr>
              <w:t xml:space="preserve">. – </w:t>
            </w:r>
            <w:r w:rsidRPr="003D0A85">
              <w:rPr>
                <w:sz w:val="24"/>
                <w:szCs w:val="24"/>
              </w:rPr>
              <w:t>С</w:t>
            </w:r>
            <w:r w:rsidRPr="003D0A85">
              <w:rPr>
                <w:sz w:val="24"/>
                <w:szCs w:val="24"/>
                <w:lang w:val="en-US"/>
              </w:rPr>
              <w:t>. 222-227.</w:t>
            </w:r>
          </w:p>
          <w:p w:rsidR="004A19DA" w:rsidRPr="003D0A85" w:rsidRDefault="004A19DA" w:rsidP="002C50F4">
            <w:pPr>
              <w:jc w:val="both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 xml:space="preserve">3. Киреев Р.Ю., Петренко В.Р., Чумарный В.П. Расчет температур поверхности и давления паров в канале проплавления // </w:t>
            </w:r>
            <w:hyperlink r:id="rId11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Вестник Воронежского государственного технического университета</w:t>
              </w:r>
            </w:hyperlink>
            <w:r w:rsidRPr="003D0A85">
              <w:rPr>
                <w:sz w:val="24"/>
                <w:szCs w:val="24"/>
              </w:rPr>
              <w:t xml:space="preserve">. – 2014. –  Т. 10. – </w:t>
            </w:r>
            <w:hyperlink r:id="rId12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3D0A85">
              <w:rPr>
                <w:sz w:val="24"/>
                <w:szCs w:val="24"/>
              </w:rPr>
              <w:t>. – С. 20-23.</w:t>
            </w:r>
          </w:p>
          <w:p w:rsidR="004A19DA" w:rsidRPr="003D0A85" w:rsidRDefault="004A19DA" w:rsidP="002C50F4">
            <w:pPr>
              <w:jc w:val="both"/>
              <w:rPr>
                <w:sz w:val="24"/>
                <w:szCs w:val="24"/>
                <w:lang w:val="en-US"/>
              </w:rPr>
            </w:pPr>
            <w:r w:rsidRPr="003D0A85">
              <w:rPr>
                <w:sz w:val="24"/>
                <w:szCs w:val="24"/>
                <w:lang w:val="en-US"/>
              </w:rPr>
              <w:t xml:space="preserve">4. Peshkov V.V., Bulkov A.B., Safonov S.V., Petrenko V.R., Balbekov D.N., Kireyev L.S. Mechanism of formation of the joint in diffusion welding of titanium // </w:t>
            </w:r>
            <w:hyperlink r:id="rId13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Welding International</w:t>
              </w:r>
            </w:hyperlink>
            <w:r w:rsidRPr="003D0A85">
              <w:rPr>
                <w:sz w:val="24"/>
                <w:szCs w:val="24"/>
                <w:lang w:val="en-US"/>
              </w:rPr>
              <w:t xml:space="preserve">. – 2013. – </w:t>
            </w:r>
            <w:r w:rsidRPr="003D0A85">
              <w:rPr>
                <w:sz w:val="24"/>
                <w:szCs w:val="24"/>
              </w:rPr>
              <w:t>Т</w:t>
            </w:r>
            <w:r w:rsidRPr="003D0A85">
              <w:rPr>
                <w:sz w:val="24"/>
                <w:szCs w:val="24"/>
                <w:lang w:val="en-US"/>
              </w:rPr>
              <w:t xml:space="preserve">. 27. – </w:t>
            </w:r>
            <w:hyperlink r:id="rId14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№ 12</w:t>
              </w:r>
            </w:hyperlink>
            <w:r w:rsidRPr="003D0A85">
              <w:rPr>
                <w:sz w:val="24"/>
                <w:szCs w:val="24"/>
                <w:lang w:val="en-US"/>
              </w:rPr>
              <w:t xml:space="preserve">. – </w:t>
            </w:r>
            <w:r w:rsidRPr="003D0A85">
              <w:rPr>
                <w:sz w:val="24"/>
                <w:szCs w:val="24"/>
              </w:rPr>
              <w:t>С</w:t>
            </w:r>
            <w:r w:rsidRPr="003D0A85">
              <w:rPr>
                <w:sz w:val="24"/>
                <w:szCs w:val="24"/>
                <w:lang w:val="en-US"/>
              </w:rPr>
              <w:t>. 980-985.</w:t>
            </w:r>
          </w:p>
          <w:p w:rsidR="004A19DA" w:rsidRPr="003D0A85" w:rsidRDefault="004A19DA" w:rsidP="002C50F4">
            <w:pPr>
              <w:jc w:val="both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 xml:space="preserve">5. Булков А.Б., Сафонов С.В., Балбеков Д.Н., Петренко В.Р., Пешков В.В. Влияние микрогеометрии поверхности на кинетику развития контакта при диффузионной сварке титана // </w:t>
            </w:r>
            <w:hyperlink r:id="rId15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Сварочное производство</w:t>
              </w:r>
            </w:hyperlink>
            <w:r w:rsidRPr="003D0A85">
              <w:rPr>
                <w:sz w:val="24"/>
                <w:szCs w:val="24"/>
              </w:rPr>
              <w:t xml:space="preserve">. – 2013. – </w:t>
            </w:r>
            <w:hyperlink r:id="rId16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3D0A85">
              <w:rPr>
                <w:sz w:val="24"/>
                <w:szCs w:val="24"/>
              </w:rPr>
              <w:t>. – С. 14-19.</w:t>
            </w:r>
          </w:p>
          <w:p w:rsidR="004A19DA" w:rsidRPr="003D0A85" w:rsidRDefault="004A19DA" w:rsidP="002C50F4">
            <w:pPr>
              <w:jc w:val="both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6. Булков А.К., Пешков В.В., Петренко В.Р., Балбеков Д.Н., Стрыгин А.И.</w:t>
            </w:r>
            <w:r w:rsidRPr="003D0A85">
              <w:rPr>
                <w:sz w:val="24"/>
                <w:szCs w:val="24"/>
              </w:rPr>
              <w:br/>
              <w:t xml:space="preserve">Влияние технологических параметров на процесс диффузионной сварки титана // </w:t>
            </w:r>
            <w:hyperlink r:id="rId17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Сварочное производство</w:t>
              </w:r>
            </w:hyperlink>
            <w:r w:rsidRPr="003D0A85">
              <w:rPr>
                <w:sz w:val="24"/>
                <w:szCs w:val="24"/>
              </w:rPr>
              <w:t xml:space="preserve">. – 2013. – </w:t>
            </w:r>
            <w:hyperlink r:id="rId18" w:history="1">
              <w:r w:rsidRPr="003D0A85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Pr="003D0A85">
              <w:rPr>
                <w:sz w:val="24"/>
                <w:szCs w:val="24"/>
              </w:rPr>
              <w:t>. – С. 15-20.</w:t>
            </w:r>
          </w:p>
          <w:p w:rsidR="004A19DA" w:rsidRPr="003D0A85" w:rsidRDefault="004A19DA" w:rsidP="00253DF6">
            <w:pPr>
              <w:jc w:val="both"/>
              <w:rPr>
                <w:sz w:val="24"/>
                <w:szCs w:val="24"/>
              </w:rPr>
            </w:pPr>
            <w:r w:rsidRPr="003D0A85">
              <w:rPr>
                <w:sz w:val="24"/>
                <w:szCs w:val="24"/>
              </w:rPr>
              <w:t>7. Булков А.Б., Пешков В.В., Киреев Р.Ю. Расчет температурных полей при термической обработке концентрированными источниками теплоты // Вестник Воронежского государственного технического университета. – 2013. – Т.9 – № 6-1. С. 67-70.</w:t>
            </w:r>
          </w:p>
          <w:p w:rsidR="004A19DA" w:rsidRDefault="004A19DA" w:rsidP="00253DF6">
            <w:pPr>
              <w:jc w:val="both"/>
            </w:pPr>
            <w:r w:rsidRPr="003D0A85">
              <w:rPr>
                <w:sz w:val="24"/>
                <w:szCs w:val="24"/>
              </w:rPr>
              <w:t>8. Батаронов И.Л., Пешков В.В., Селиванов В.Р., Ислентьев О.В. Моделирование массопереноса в поглощающей вакуумируемой полости при нагреве // Вестник Воронежского государственного технического университета. – 2014. – Т.10. – № 1. С. 66-70.</w:t>
            </w:r>
            <w:r>
              <w:rPr>
                <w:szCs w:val="28"/>
              </w:rPr>
              <w:t xml:space="preserve"> </w:t>
            </w:r>
          </w:p>
        </w:tc>
      </w:tr>
    </w:tbl>
    <w:p w:rsidR="004A19DA" w:rsidRDefault="004A19DA" w:rsidP="004A4E27">
      <w:pPr>
        <w:tabs>
          <w:tab w:val="left" w:pos="914"/>
        </w:tabs>
        <w:ind w:left="4042" w:firstLine="914"/>
        <w:rPr>
          <w:b/>
        </w:rPr>
      </w:pPr>
    </w:p>
    <w:p w:rsidR="004A19DA" w:rsidRDefault="004A19DA" w:rsidP="004A4E27">
      <w:pPr>
        <w:tabs>
          <w:tab w:val="left" w:pos="914"/>
        </w:tabs>
        <w:ind w:left="4042" w:firstLine="914"/>
        <w:rPr>
          <w:b/>
        </w:rPr>
      </w:pPr>
    </w:p>
    <w:p w:rsidR="004A19DA" w:rsidRDefault="004A19DA" w:rsidP="00253DF6">
      <w:pPr>
        <w:tabs>
          <w:tab w:val="left" w:pos="914"/>
        </w:tabs>
        <w:rPr>
          <w:sz w:val="24"/>
          <w:szCs w:val="24"/>
        </w:rPr>
      </w:pPr>
    </w:p>
    <w:p w:rsidR="004A19DA" w:rsidRPr="0000420A" w:rsidRDefault="004A19DA" w:rsidP="004A4E27"/>
    <w:sectPr w:rsidR="004A19DA" w:rsidRPr="0000420A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DA" w:rsidRDefault="004A19DA">
      <w:r>
        <w:separator/>
      </w:r>
    </w:p>
  </w:endnote>
  <w:endnote w:type="continuationSeparator" w:id="0">
    <w:p w:rsidR="004A19DA" w:rsidRDefault="004A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DA" w:rsidRDefault="004A19DA">
      <w:r>
        <w:separator/>
      </w:r>
    </w:p>
  </w:footnote>
  <w:footnote w:type="continuationSeparator" w:id="0">
    <w:p w:rsidR="004A19DA" w:rsidRDefault="004A1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0420A"/>
    <w:rsid w:val="000D63CE"/>
    <w:rsid w:val="001112F4"/>
    <w:rsid w:val="00253DF6"/>
    <w:rsid w:val="002645C3"/>
    <w:rsid w:val="002918A9"/>
    <w:rsid w:val="002C50F4"/>
    <w:rsid w:val="003D0A85"/>
    <w:rsid w:val="004A19DA"/>
    <w:rsid w:val="004A4E27"/>
    <w:rsid w:val="00574870"/>
    <w:rsid w:val="005D66D1"/>
    <w:rsid w:val="00657225"/>
    <w:rsid w:val="00685478"/>
    <w:rsid w:val="007E0FBE"/>
    <w:rsid w:val="007F7A79"/>
    <w:rsid w:val="008241B1"/>
    <w:rsid w:val="009A0F63"/>
    <w:rsid w:val="009B586A"/>
    <w:rsid w:val="00A001C3"/>
    <w:rsid w:val="00C93E28"/>
    <w:rsid w:val="00CA3D27"/>
    <w:rsid w:val="00CE754A"/>
    <w:rsid w:val="00D534BA"/>
    <w:rsid w:val="00DA22A4"/>
    <w:rsid w:val="00E473ED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918A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918A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918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80241&amp;selid=23196650" TargetMode="External"/><Relationship Id="rId13" Type="http://schemas.openxmlformats.org/officeDocument/2006/relationships/hyperlink" Target="http://elibrary.ru/contents.asp?issueid=1157014" TargetMode="External"/><Relationship Id="rId18" Type="http://schemas.openxmlformats.org/officeDocument/2006/relationships/hyperlink" Target="http://elibrary.ru/contents.asp?issueid=1237290&amp;selid=210817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ibrary.ru/contents.asp?issueid=1380241" TargetMode="External"/><Relationship Id="rId12" Type="http://schemas.openxmlformats.org/officeDocument/2006/relationships/hyperlink" Target="http://elibrary.ru/contents.asp?issueid=1247695&amp;selid=21238941" TargetMode="External"/><Relationship Id="rId17" Type="http://schemas.openxmlformats.org/officeDocument/2006/relationships/hyperlink" Target="http://elibrary.ru/contents.asp?issueid=12372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contents.asp?issueid=1237267&amp;selid=2108118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ctor@vorstu.ru" TargetMode="External"/><Relationship Id="rId11" Type="http://schemas.openxmlformats.org/officeDocument/2006/relationships/hyperlink" Target="http://elibrary.ru/contents.asp?issueid=124769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library.ru/contents.asp?issueid=1237267" TargetMode="External"/><Relationship Id="rId10" Type="http://schemas.openxmlformats.org/officeDocument/2006/relationships/hyperlink" Target="http://elibrary.ru/contents.asp?issueid=1288388&amp;selid=2186093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library.ru/contents.asp?issueid=1288388" TargetMode="External"/><Relationship Id="rId14" Type="http://schemas.openxmlformats.org/officeDocument/2006/relationships/hyperlink" Target="http://elibrary.ru/contents.asp?issueid=1157014&amp;selid=20456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521</Words>
  <Characters>2973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4</cp:revision>
  <dcterms:created xsi:type="dcterms:W3CDTF">2016-03-03T09:01:00Z</dcterms:created>
  <dcterms:modified xsi:type="dcterms:W3CDTF">2016-03-24T09:12:00Z</dcterms:modified>
</cp:coreProperties>
</file>