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88A" w:rsidRPr="00FC1510" w:rsidRDefault="002B788A" w:rsidP="004A4E27">
      <w:pPr>
        <w:jc w:val="center"/>
        <w:rPr>
          <w:b/>
          <w:sz w:val="26"/>
          <w:szCs w:val="26"/>
          <w:lang w:val="ru-RU"/>
        </w:rPr>
      </w:pPr>
    </w:p>
    <w:p w:rsidR="002B788A" w:rsidRPr="00FC1510" w:rsidRDefault="002B788A" w:rsidP="004A4E27">
      <w:pPr>
        <w:jc w:val="center"/>
        <w:rPr>
          <w:b/>
          <w:sz w:val="26"/>
          <w:szCs w:val="26"/>
        </w:rPr>
      </w:pPr>
      <w:r w:rsidRPr="00FC1510">
        <w:rPr>
          <w:b/>
          <w:sz w:val="26"/>
          <w:szCs w:val="26"/>
        </w:rPr>
        <w:t>СВЕДЕНИЯ</w:t>
      </w:r>
    </w:p>
    <w:p w:rsidR="002B788A" w:rsidRPr="00FC1510" w:rsidRDefault="002B788A" w:rsidP="004A4E27">
      <w:pPr>
        <w:jc w:val="center"/>
        <w:rPr>
          <w:b/>
          <w:sz w:val="26"/>
          <w:szCs w:val="26"/>
        </w:rPr>
      </w:pPr>
      <w:r w:rsidRPr="00FC1510">
        <w:rPr>
          <w:b/>
          <w:sz w:val="26"/>
          <w:szCs w:val="26"/>
        </w:rPr>
        <w:t>об официальном оппоненте</w:t>
      </w:r>
    </w:p>
    <w:p w:rsidR="002B788A" w:rsidRPr="00FC1510" w:rsidRDefault="002B788A" w:rsidP="004A4E27">
      <w:pPr>
        <w:jc w:val="center"/>
        <w:rPr>
          <w:b/>
          <w:sz w:val="26"/>
          <w:szCs w:val="26"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63"/>
        <w:gridCol w:w="3832"/>
        <w:gridCol w:w="2359"/>
        <w:gridCol w:w="1912"/>
      </w:tblGrid>
      <w:tr w:rsidR="002B788A" w:rsidRPr="00346BB6" w:rsidTr="00DA22A4">
        <w:tc>
          <w:tcPr>
            <w:tcW w:w="1526" w:type="dxa"/>
          </w:tcPr>
          <w:p w:rsidR="002B788A" w:rsidRPr="00FC1510" w:rsidRDefault="002B788A" w:rsidP="00DA22A4">
            <w:pPr>
              <w:jc w:val="center"/>
              <w:rPr>
                <w:sz w:val="26"/>
                <w:szCs w:val="26"/>
              </w:rPr>
            </w:pPr>
            <w:r w:rsidRPr="00FC1510">
              <w:rPr>
                <w:sz w:val="26"/>
                <w:szCs w:val="26"/>
              </w:rPr>
              <w:t>Фамилия, Имя, Отчество (полностью)</w:t>
            </w:r>
          </w:p>
        </w:tc>
        <w:tc>
          <w:tcPr>
            <w:tcW w:w="4111" w:type="dxa"/>
          </w:tcPr>
          <w:p w:rsidR="002B788A" w:rsidRPr="00FC1510" w:rsidRDefault="002B788A" w:rsidP="00DA22A4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FC1510">
              <w:rPr>
                <w:sz w:val="26"/>
                <w:szCs w:val="26"/>
                <w:lang w:val="ru-RU"/>
              </w:rPr>
              <w:t>Место основной 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410" w:type="dxa"/>
          </w:tcPr>
          <w:p w:rsidR="002B788A" w:rsidRPr="00FC1510" w:rsidRDefault="002B788A" w:rsidP="00DA22A4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FC1510">
              <w:rPr>
                <w:sz w:val="26"/>
                <w:szCs w:val="26"/>
                <w:lang w:val="ru-RU"/>
              </w:rPr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1919" w:type="dxa"/>
          </w:tcPr>
          <w:p w:rsidR="002B788A" w:rsidRPr="00FC1510" w:rsidRDefault="002B788A" w:rsidP="00DA22A4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FC1510">
              <w:rPr>
                <w:sz w:val="26"/>
                <w:szCs w:val="26"/>
                <w:lang w:val="ru-RU"/>
              </w:rPr>
              <w:t>Ученое звание (по специальности или по кафедре)</w:t>
            </w:r>
          </w:p>
        </w:tc>
      </w:tr>
      <w:tr w:rsidR="002B788A" w:rsidRPr="00FC1510" w:rsidTr="00DA22A4">
        <w:tc>
          <w:tcPr>
            <w:tcW w:w="1526" w:type="dxa"/>
          </w:tcPr>
          <w:p w:rsidR="002B788A" w:rsidRPr="00FC1510" w:rsidRDefault="002B788A" w:rsidP="00DA22A4">
            <w:pPr>
              <w:jc w:val="center"/>
              <w:rPr>
                <w:b/>
                <w:sz w:val="26"/>
                <w:szCs w:val="26"/>
              </w:rPr>
            </w:pPr>
            <w:r w:rsidRPr="00FC1510">
              <w:rPr>
                <w:sz w:val="26"/>
                <w:szCs w:val="26"/>
              </w:rPr>
              <w:t xml:space="preserve">Русаков Виктор Владимирович </w:t>
            </w:r>
          </w:p>
        </w:tc>
        <w:tc>
          <w:tcPr>
            <w:tcW w:w="4111" w:type="dxa"/>
          </w:tcPr>
          <w:p w:rsidR="002B788A" w:rsidRPr="00FC1510" w:rsidRDefault="002B788A" w:rsidP="00F07949">
            <w:pPr>
              <w:rPr>
                <w:sz w:val="26"/>
                <w:szCs w:val="26"/>
                <w:lang w:val="ru-RU"/>
              </w:rPr>
            </w:pPr>
            <w:r w:rsidRPr="00FC1510">
              <w:rPr>
                <w:sz w:val="26"/>
                <w:szCs w:val="26"/>
                <w:lang w:val="ru-RU"/>
              </w:rPr>
              <w:t>- лаборатория физики и механики мягкого вещества ФГБУН Институт, Механики Сплошных Сред УрО РАН, Пермь,</w:t>
            </w:r>
          </w:p>
          <w:p w:rsidR="002B788A" w:rsidRPr="00FC1510" w:rsidRDefault="002B788A" w:rsidP="00770521">
            <w:pPr>
              <w:rPr>
                <w:sz w:val="26"/>
                <w:szCs w:val="26"/>
                <w:lang w:val="ru-RU"/>
              </w:rPr>
            </w:pPr>
            <w:r w:rsidRPr="00FC1510">
              <w:rPr>
                <w:sz w:val="26"/>
                <w:szCs w:val="26"/>
                <w:lang w:val="ru-RU"/>
              </w:rPr>
              <w:t xml:space="preserve">- Индекс </w:t>
            </w:r>
            <w:smartTag w:uri="urn:schemas-microsoft-com:office:smarttags" w:element="metricconverter">
              <w:smartTagPr>
                <w:attr w:name="ProductID" w:val="614013, г"/>
              </w:smartTagPr>
              <w:r w:rsidRPr="00FC1510">
                <w:rPr>
                  <w:sz w:val="26"/>
                  <w:szCs w:val="26"/>
                  <w:lang w:val="ru-RU"/>
                </w:rPr>
                <w:t>614013, г</w:t>
              </w:r>
            </w:smartTag>
            <w:r w:rsidRPr="00FC1510">
              <w:rPr>
                <w:sz w:val="26"/>
                <w:szCs w:val="26"/>
                <w:lang w:val="ru-RU"/>
              </w:rPr>
              <w:t>. Пермь, ул. Королева 1,</w:t>
            </w:r>
          </w:p>
          <w:p w:rsidR="002B788A" w:rsidRPr="00FC1510" w:rsidRDefault="002B788A" w:rsidP="00770521">
            <w:pPr>
              <w:rPr>
                <w:sz w:val="26"/>
                <w:szCs w:val="26"/>
              </w:rPr>
            </w:pPr>
            <w:r w:rsidRPr="00FC1510">
              <w:rPr>
                <w:sz w:val="26"/>
                <w:szCs w:val="26"/>
              </w:rPr>
              <w:t>- (342) 237-84-23</w:t>
            </w:r>
          </w:p>
          <w:p w:rsidR="002B788A" w:rsidRPr="00FC1510" w:rsidRDefault="002B788A" w:rsidP="00F07949">
            <w:pPr>
              <w:rPr>
                <w:rStyle w:val="Hyperlink"/>
                <w:sz w:val="26"/>
                <w:szCs w:val="26"/>
                <w:lang w:val="ru-RU"/>
              </w:rPr>
            </w:pPr>
            <w:hyperlink r:id="rId7" w:history="1">
              <w:r w:rsidRPr="00FC1510">
                <w:rPr>
                  <w:rStyle w:val="Hyperlink"/>
                  <w:sz w:val="26"/>
                  <w:szCs w:val="26"/>
                  <w:lang w:bidi="ar-EG"/>
                </w:rPr>
                <w:t>vvr</w:t>
              </w:r>
              <w:r w:rsidRPr="00FC1510">
                <w:rPr>
                  <w:rStyle w:val="Hyperlink"/>
                  <w:sz w:val="26"/>
                  <w:szCs w:val="26"/>
                </w:rPr>
                <w:t>@icmm.ru</w:t>
              </w:r>
            </w:hyperlink>
          </w:p>
          <w:p w:rsidR="002B788A" w:rsidRPr="00FC1510" w:rsidRDefault="002B788A" w:rsidP="00F07949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2410" w:type="dxa"/>
          </w:tcPr>
          <w:p w:rsidR="002B788A" w:rsidRPr="00FC1510" w:rsidRDefault="002B788A" w:rsidP="00780982">
            <w:pPr>
              <w:rPr>
                <w:sz w:val="26"/>
                <w:szCs w:val="26"/>
                <w:lang w:val="ru-RU"/>
              </w:rPr>
            </w:pPr>
            <w:r w:rsidRPr="00FC1510">
              <w:rPr>
                <w:sz w:val="26"/>
                <w:szCs w:val="26"/>
                <w:lang w:val="ru-RU"/>
              </w:rPr>
              <w:t>Кандидат физико-математических наук</w:t>
            </w:r>
          </w:p>
          <w:p w:rsidR="002B788A" w:rsidRPr="00FC1510" w:rsidRDefault="002B788A" w:rsidP="00FC1510">
            <w:pPr>
              <w:rPr>
                <w:b/>
                <w:sz w:val="26"/>
                <w:szCs w:val="26"/>
                <w:lang w:val="ru-RU"/>
              </w:rPr>
            </w:pPr>
            <w:r w:rsidRPr="00FC1510">
              <w:rPr>
                <w:sz w:val="26"/>
                <w:szCs w:val="26"/>
                <w:lang w:val="ru-RU"/>
              </w:rPr>
              <w:t>01.04.07 –«физика твердого тела»</w:t>
            </w:r>
          </w:p>
        </w:tc>
        <w:tc>
          <w:tcPr>
            <w:tcW w:w="1919" w:type="dxa"/>
          </w:tcPr>
          <w:p w:rsidR="002B788A" w:rsidRPr="00FC1510" w:rsidRDefault="002B788A" w:rsidP="00DA22A4">
            <w:pPr>
              <w:jc w:val="center"/>
              <w:rPr>
                <w:b/>
                <w:sz w:val="26"/>
                <w:szCs w:val="26"/>
              </w:rPr>
            </w:pPr>
            <w:r w:rsidRPr="00FC1510">
              <w:rPr>
                <w:sz w:val="26"/>
                <w:szCs w:val="26"/>
                <w:lang w:val="ru-RU"/>
              </w:rPr>
              <w:t>С</w:t>
            </w:r>
            <w:r w:rsidRPr="00FC1510">
              <w:rPr>
                <w:sz w:val="26"/>
                <w:szCs w:val="26"/>
              </w:rPr>
              <w:t>тарший научный сотрудник</w:t>
            </w:r>
          </w:p>
        </w:tc>
      </w:tr>
      <w:tr w:rsidR="002B788A" w:rsidRPr="00346BB6" w:rsidTr="00DA22A4">
        <w:tc>
          <w:tcPr>
            <w:tcW w:w="9966" w:type="dxa"/>
            <w:gridSpan w:val="4"/>
          </w:tcPr>
          <w:p w:rsidR="002B788A" w:rsidRPr="00FC1510" w:rsidRDefault="002B788A" w:rsidP="00FC1510">
            <w:pPr>
              <w:ind w:firstLine="709"/>
              <w:jc w:val="center"/>
              <w:rPr>
                <w:sz w:val="26"/>
                <w:szCs w:val="26"/>
                <w:lang w:val="ru-RU"/>
              </w:rPr>
            </w:pPr>
            <w:r w:rsidRPr="00FC1510">
              <w:rPr>
                <w:sz w:val="26"/>
                <w:szCs w:val="26"/>
                <w:lang w:val="ru-RU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2B788A" w:rsidRPr="00FC1510" w:rsidTr="00DA22A4">
        <w:tc>
          <w:tcPr>
            <w:tcW w:w="9966" w:type="dxa"/>
            <w:gridSpan w:val="4"/>
          </w:tcPr>
          <w:p w:rsidR="002B788A" w:rsidRPr="00346BB6" w:rsidRDefault="002B788A" w:rsidP="00FC1510">
            <w:pPr>
              <w:ind w:left="720"/>
              <w:rPr>
                <w:sz w:val="26"/>
                <w:szCs w:val="26"/>
                <w:lang w:val="ru-RU"/>
              </w:rPr>
            </w:pPr>
          </w:p>
          <w:p w:rsidR="002B788A" w:rsidRPr="00FC1510" w:rsidRDefault="002B788A" w:rsidP="00780982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FC1510">
              <w:rPr>
                <w:b/>
                <w:bCs/>
                <w:sz w:val="26"/>
                <w:szCs w:val="26"/>
              </w:rPr>
              <w:t>Rusakov V.V.</w:t>
            </w:r>
            <w:r w:rsidRPr="00FC1510">
              <w:rPr>
                <w:sz w:val="26"/>
                <w:szCs w:val="26"/>
              </w:rPr>
              <w:t>, Raikher Yu.L., Perzynsk R., Brownian Motion in the Fluids with Complex Rheology // Math. Model. Nat. Phenom. 2015, Vol. 10, №. 4, pp. 1–43.</w:t>
            </w:r>
          </w:p>
          <w:p w:rsidR="002B788A" w:rsidRPr="00FC1510" w:rsidRDefault="002B788A" w:rsidP="00E26246">
            <w:pPr>
              <w:numPr>
                <w:ilvl w:val="0"/>
                <w:numId w:val="3"/>
              </w:numPr>
              <w:rPr>
                <w:sz w:val="26"/>
                <w:szCs w:val="26"/>
                <w:lang w:val="ru-RU"/>
              </w:rPr>
            </w:pPr>
            <w:r w:rsidRPr="00FC1510">
              <w:rPr>
                <w:b/>
                <w:bCs/>
                <w:sz w:val="26"/>
                <w:szCs w:val="26"/>
                <w:lang w:val="ru-RU"/>
              </w:rPr>
              <w:t>Русаков В.В.</w:t>
            </w:r>
            <w:r w:rsidRPr="00FC1510">
              <w:rPr>
                <w:sz w:val="26"/>
                <w:szCs w:val="26"/>
                <w:lang w:val="ru-RU"/>
              </w:rPr>
              <w:t xml:space="preserve">, Райхер Ю.Л., </w:t>
            </w:r>
            <w:hyperlink r:id="rId8" w:history="1">
              <w:r w:rsidRPr="00FC1510">
                <w:rPr>
                  <w:sz w:val="26"/>
                  <w:szCs w:val="26"/>
                  <w:lang w:val="ru-RU"/>
                </w:rPr>
                <w:t xml:space="preserve">Броуновское движение в жидкостях со сложной реологией // </w:t>
              </w:r>
            </w:hyperlink>
            <w:hyperlink r:id="rId9" w:history="1">
              <w:r w:rsidRPr="00FC1510">
                <w:rPr>
                  <w:sz w:val="26"/>
                  <w:szCs w:val="26"/>
                  <w:lang w:val="ru-RU"/>
                </w:rPr>
                <w:t>Актуальные проблемы физики конденсированного состояния</w:t>
              </w:r>
            </w:hyperlink>
            <w:r w:rsidRPr="00FC1510">
              <w:rPr>
                <w:sz w:val="26"/>
                <w:szCs w:val="26"/>
                <w:lang w:val="ru-RU"/>
              </w:rPr>
              <w:t xml:space="preserve"> ИМСС УрО РАН. 2015. С. 116-185.</w:t>
            </w:r>
          </w:p>
          <w:p w:rsidR="002B788A" w:rsidRPr="00FC1510" w:rsidRDefault="002B788A" w:rsidP="003B15F3">
            <w:pPr>
              <w:numPr>
                <w:ilvl w:val="0"/>
                <w:numId w:val="3"/>
              </w:numPr>
              <w:rPr>
                <w:sz w:val="26"/>
                <w:szCs w:val="26"/>
                <w:lang w:val="ru-RU"/>
              </w:rPr>
            </w:pPr>
            <w:hyperlink r:id="rId10" w:tooltip="Список публикаций этого автора" w:history="1">
              <w:r w:rsidRPr="00FC1510">
                <w:rPr>
                  <w:sz w:val="26"/>
                  <w:szCs w:val="26"/>
                  <w:lang w:val="ru-RU"/>
                </w:rPr>
                <w:t xml:space="preserve">Меленев П.В., </w:t>
              </w:r>
            </w:hyperlink>
            <w:hyperlink r:id="rId11" w:tooltip="Список публикаций этого автора" w:history="1">
              <w:r w:rsidRPr="00FC1510">
                <w:rPr>
                  <w:sz w:val="26"/>
                  <w:szCs w:val="26"/>
                  <w:lang w:val="ru-RU"/>
                </w:rPr>
                <w:t>Ковров В.Н.</w:t>
              </w:r>
            </w:hyperlink>
            <w:r w:rsidRPr="00FC1510">
              <w:rPr>
                <w:sz w:val="26"/>
                <w:szCs w:val="26"/>
                <w:lang w:val="ru-RU"/>
              </w:rPr>
              <w:t xml:space="preserve">, </w:t>
            </w:r>
            <w:hyperlink r:id="rId12" w:tooltip="Список публикаций этого автора" w:history="1">
              <w:r w:rsidRPr="00FC1510">
                <w:rPr>
                  <w:sz w:val="26"/>
                  <w:szCs w:val="26"/>
                  <w:lang w:val="ru-RU"/>
                </w:rPr>
                <w:t xml:space="preserve">Райхер Ю.Л. </w:t>
              </w:r>
            </w:hyperlink>
            <w:r w:rsidRPr="00FC1510">
              <w:rPr>
                <w:sz w:val="26"/>
                <w:szCs w:val="26"/>
                <w:lang w:val="ru-RU"/>
              </w:rPr>
              <w:t xml:space="preserve">, </w:t>
            </w:r>
            <w:hyperlink r:id="rId13" w:tooltip="Список публикаций этого автора" w:history="1">
              <w:r w:rsidRPr="00FC1510">
                <w:rPr>
                  <w:b/>
                  <w:bCs/>
                  <w:sz w:val="26"/>
                  <w:szCs w:val="26"/>
                  <w:lang w:val="ru-RU"/>
                </w:rPr>
                <w:t>Русаков В.В.</w:t>
              </w:r>
              <w:r w:rsidRPr="00FC1510">
                <w:rPr>
                  <w:sz w:val="26"/>
                  <w:szCs w:val="26"/>
                  <w:lang w:val="ru-RU"/>
                </w:rPr>
                <w:t xml:space="preserve">, </w:t>
              </w:r>
            </w:hyperlink>
            <w:hyperlink r:id="rId14" w:tooltip="Список публикаций этого автора" w:history="1">
              <w:r w:rsidRPr="00FC1510">
                <w:rPr>
                  <w:sz w:val="26"/>
                  <w:szCs w:val="26"/>
                  <w:lang w:val="ru-RU"/>
                </w:rPr>
                <w:t>Степнов Г.В.,</w:t>
              </w:r>
            </w:hyperlink>
            <w:r w:rsidRPr="00FC1510">
              <w:rPr>
                <w:sz w:val="26"/>
                <w:szCs w:val="26"/>
                <w:lang w:val="ru-RU"/>
              </w:rPr>
              <w:t xml:space="preserve"> Польгалова Л.С.,  </w:t>
            </w:r>
            <w:hyperlink r:id="rId15" w:tooltip="Список публикаций этого автора" w:history="1">
              <w:r w:rsidRPr="00FC1510">
                <w:rPr>
                  <w:sz w:val="26"/>
                  <w:szCs w:val="26"/>
                  <w:lang w:val="ru-RU"/>
                </w:rPr>
                <w:t xml:space="preserve">Крамаренко Е.Ю., </w:t>
              </w:r>
            </w:hyperlink>
            <w:r w:rsidRPr="00FC1510">
              <w:rPr>
                <w:sz w:val="26"/>
                <w:szCs w:val="26"/>
                <w:lang w:val="ru-RU"/>
              </w:rPr>
              <w:t>Структурно-механическая модель упруго-пластического поведения мягких магнитных эластомеров //  Вычислительная Механика Сплошных Сред, 2014, Том. 7, №. 4, Стр. 423-433.</w:t>
            </w:r>
          </w:p>
          <w:p w:rsidR="002B788A" w:rsidRPr="00FC1510" w:rsidRDefault="002B788A" w:rsidP="00CC7BB4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FC1510">
              <w:rPr>
                <w:sz w:val="26"/>
                <w:szCs w:val="26"/>
              </w:rPr>
              <w:t xml:space="preserve">Perzynski R. , Raikher Y.L., </w:t>
            </w:r>
            <w:r w:rsidRPr="00FC1510">
              <w:rPr>
                <w:b/>
                <w:bCs/>
                <w:sz w:val="26"/>
                <w:szCs w:val="26"/>
              </w:rPr>
              <w:t>Rusakov V.V.</w:t>
            </w:r>
            <w:r w:rsidRPr="00FC1510">
              <w:rPr>
                <w:sz w:val="26"/>
                <w:szCs w:val="26"/>
              </w:rPr>
              <w:t>, Brownian motion in a viscoelastic medium modelled by a Jeffrieys fluid // Soft Matter. 2013. Vol. 9.№.45.</w:t>
            </w:r>
          </w:p>
          <w:p w:rsidR="002B788A" w:rsidRPr="00FC1510" w:rsidRDefault="002B788A" w:rsidP="00CC7BB4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FC1510">
              <w:rPr>
                <w:sz w:val="26"/>
                <w:szCs w:val="26"/>
              </w:rPr>
              <w:t xml:space="preserve">Melenev P.V., Raikher Yu.L., </w:t>
            </w:r>
            <w:r w:rsidRPr="00FC1510">
              <w:rPr>
                <w:b/>
                <w:bCs/>
                <w:sz w:val="26"/>
                <w:szCs w:val="26"/>
              </w:rPr>
              <w:t>Rusakov V.V.</w:t>
            </w:r>
            <w:r w:rsidRPr="00FC1510">
              <w:rPr>
                <w:sz w:val="26"/>
                <w:szCs w:val="26"/>
              </w:rPr>
              <w:t>, Perzynski R., Time quantification for Monte Carlo modeling of superparamagnetic relaxation // Physical Review B. 2012. Vol. 86. № 10.</w:t>
            </w:r>
          </w:p>
          <w:p w:rsidR="002B788A" w:rsidRPr="00FC1510" w:rsidRDefault="002B788A" w:rsidP="00CC7BB4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FC1510">
              <w:rPr>
                <w:b/>
                <w:bCs/>
                <w:sz w:val="26"/>
                <w:szCs w:val="26"/>
              </w:rPr>
              <w:t>Rusakov V.V.</w:t>
            </w:r>
            <w:r w:rsidRPr="00FC1510">
              <w:rPr>
                <w:sz w:val="26"/>
                <w:szCs w:val="26"/>
              </w:rPr>
              <w:t>, Perzynski R., Melenev P.V., Raikher Yu.L., Modeling the Magnetization Kinetics of Ferromagnetic Particles by the Monte Carlo Method // Mathematical Models and Computer Simulations. 2012. Vol. 4. №. 5.</w:t>
            </w:r>
          </w:p>
          <w:p w:rsidR="002B788A" w:rsidRPr="00FC1510" w:rsidRDefault="002B788A" w:rsidP="00D25D97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FC1510">
              <w:rPr>
                <w:sz w:val="26"/>
                <w:szCs w:val="26"/>
              </w:rPr>
              <w:t xml:space="preserve">Melenev P.V., Raikher Yu.L., </w:t>
            </w:r>
            <w:r w:rsidRPr="00FC1510">
              <w:rPr>
                <w:b/>
                <w:bCs/>
                <w:sz w:val="26"/>
                <w:szCs w:val="26"/>
              </w:rPr>
              <w:t>Rusakov V.V.</w:t>
            </w:r>
            <w:r w:rsidRPr="00FC1510">
              <w:rPr>
                <w:sz w:val="26"/>
                <w:szCs w:val="26"/>
              </w:rPr>
              <w:t xml:space="preserve">, Perzynski R., Monte-Carlo modeling of magnetization kinetics of ferromagnetic nanoparticles // Matem. Mod., 2012, Vol. 24, №. 3, </w:t>
            </w:r>
            <w:r w:rsidRPr="00FC1510">
              <w:rPr>
                <w:sz w:val="26"/>
                <w:szCs w:val="26"/>
                <w:lang w:bidi="ar-EG"/>
              </w:rPr>
              <w:t xml:space="preserve">Pp. </w:t>
            </w:r>
            <w:r w:rsidRPr="00FC1510">
              <w:rPr>
                <w:sz w:val="26"/>
                <w:szCs w:val="26"/>
              </w:rPr>
              <w:t>3–20.</w:t>
            </w:r>
          </w:p>
          <w:p w:rsidR="002B788A" w:rsidRPr="00FC1510" w:rsidRDefault="002B788A" w:rsidP="00D25D97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FC1510">
              <w:rPr>
                <w:sz w:val="26"/>
                <w:szCs w:val="26"/>
              </w:rPr>
              <w:t xml:space="preserve">Polygalova L., Stepanov G., Melenev P., </w:t>
            </w:r>
            <w:r w:rsidRPr="00FC1510">
              <w:rPr>
                <w:b/>
                <w:bCs/>
                <w:sz w:val="26"/>
                <w:szCs w:val="26"/>
              </w:rPr>
              <w:t>Rusakov V.</w:t>
            </w:r>
            <w:r w:rsidRPr="00FC1510">
              <w:rPr>
                <w:sz w:val="26"/>
                <w:szCs w:val="26"/>
              </w:rPr>
              <w:t>, Raikher Y.,  Modeling of the field-induced plasticity of soft magnetic elastomers // Journal of Intelligent Material Systems and Structures. 2011, Vol. 22. № 6.</w:t>
            </w:r>
          </w:p>
          <w:p w:rsidR="002B788A" w:rsidRPr="00FC1510" w:rsidRDefault="002B788A" w:rsidP="00CC7BB4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FC1510">
              <w:rPr>
                <w:sz w:val="26"/>
                <w:szCs w:val="26"/>
              </w:rPr>
              <w:t xml:space="preserve">Melenev P. V., </w:t>
            </w:r>
            <w:r w:rsidRPr="00FC1510">
              <w:rPr>
                <w:b/>
                <w:bCs/>
                <w:sz w:val="26"/>
                <w:szCs w:val="26"/>
              </w:rPr>
              <w:t>Rusakov V.V.</w:t>
            </w:r>
            <w:r w:rsidRPr="00FC1510">
              <w:rPr>
                <w:sz w:val="26"/>
                <w:szCs w:val="26"/>
              </w:rPr>
              <w:t xml:space="preserve">, Raikher Yu. L., Magnetic Structure of a Spherical Cluster of Monodomain Particles // </w:t>
            </w:r>
            <w:hyperlink r:id="rId16" w:history="1">
              <w:r w:rsidRPr="00FC1510">
                <w:rPr>
                  <w:sz w:val="26"/>
                  <w:szCs w:val="26"/>
                </w:rPr>
                <w:t>Technical Physics Letters</w:t>
              </w:r>
            </w:hyperlink>
            <w:r w:rsidRPr="00FC1510">
              <w:rPr>
                <w:sz w:val="26"/>
                <w:szCs w:val="26"/>
              </w:rPr>
              <w:t xml:space="preserve">, 2011, Vol. 34, № .3, pp. 248-250. </w:t>
            </w:r>
          </w:p>
          <w:p w:rsidR="002B788A" w:rsidRPr="00FC1510" w:rsidRDefault="002B788A" w:rsidP="00FC1510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FC1510">
              <w:rPr>
                <w:sz w:val="26"/>
                <w:szCs w:val="26"/>
              </w:rPr>
              <w:t xml:space="preserve">Melenev P.V., Perzynski R., Raikher Yu.L. </w:t>
            </w:r>
            <w:r w:rsidRPr="00FC1510">
              <w:rPr>
                <w:b/>
                <w:bCs/>
                <w:sz w:val="26"/>
                <w:szCs w:val="26"/>
              </w:rPr>
              <w:t>Rusakov V.V.</w:t>
            </w:r>
            <w:r w:rsidRPr="00FC1510">
              <w:rPr>
                <w:sz w:val="26"/>
                <w:szCs w:val="26"/>
              </w:rPr>
              <w:t xml:space="preserve">, Monte Carlo model for the dynamic magnetization of microspheres // </w:t>
            </w:r>
            <w:hyperlink r:id="rId17" w:history="1">
              <w:r w:rsidRPr="00FC1510">
                <w:rPr>
                  <w:sz w:val="26"/>
                  <w:szCs w:val="26"/>
                </w:rPr>
                <w:t>Physics Procedia</w:t>
              </w:r>
            </w:hyperlink>
            <w:r w:rsidRPr="00FC1510">
              <w:rPr>
                <w:sz w:val="26"/>
                <w:szCs w:val="26"/>
              </w:rPr>
              <w:t xml:space="preserve">, 2011, Vol. 9, Pp. 54-57. </w:t>
            </w:r>
          </w:p>
          <w:p w:rsidR="002B788A" w:rsidRPr="00FC1510" w:rsidRDefault="002B788A" w:rsidP="00FC1510">
            <w:pPr>
              <w:ind w:left="720"/>
              <w:rPr>
                <w:sz w:val="26"/>
                <w:szCs w:val="26"/>
              </w:rPr>
            </w:pPr>
          </w:p>
        </w:tc>
      </w:tr>
    </w:tbl>
    <w:p w:rsidR="002B788A" w:rsidRPr="00FC1510" w:rsidRDefault="002B788A" w:rsidP="00D25D97">
      <w:pPr>
        <w:rPr>
          <w:sz w:val="26"/>
          <w:szCs w:val="26"/>
        </w:rPr>
      </w:pPr>
      <w:bookmarkStart w:id="0" w:name="_GoBack"/>
      <w:bookmarkEnd w:id="0"/>
    </w:p>
    <w:sectPr w:rsidR="002B788A" w:rsidRPr="00FC1510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88A" w:rsidRDefault="002B788A">
      <w:r>
        <w:separator/>
      </w:r>
    </w:p>
  </w:endnote>
  <w:endnote w:type="continuationSeparator" w:id="0">
    <w:p w:rsidR="002B788A" w:rsidRDefault="002B7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88A" w:rsidRDefault="002B788A">
      <w:r>
        <w:separator/>
      </w:r>
    </w:p>
  </w:footnote>
  <w:footnote w:type="continuationSeparator" w:id="0">
    <w:p w:rsidR="002B788A" w:rsidRDefault="002B78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4E50"/>
    <w:multiLevelType w:val="hybridMultilevel"/>
    <w:tmpl w:val="B002BCC8"/>
    <w:lvl w:ilvl="0" w:tplc="7BD4D8F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00D9A"/>
    <w:multiLevelType w:val="multilevel"/>
    <w:tmpl w:val="E3DE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BF0CE4"/>
    <w:multiLevelType w:val="hybridMultilevel"/>
    <w:tmpl w:val="906893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E27"/>
    <w:rsid w:val="00022481"/>
    <w:rsid w:val="0003312C"/>
    <w:rsid w:val="00067748"/>
    <w:rsid w:val="001112F4"/>
    <w:rsid w:val="00133D39"/>
    <w:rsid w:val="00227296"/>
    <w:rsid w:val="00235276"/>
    <w:rsid w:val="002642B0"/>
    <w:rsid w:val="002867B2"/>
    <w:rsid w:val="002B788A"/>
    <w:rsid w:val="002C38F5"/>
    <w:rsid w:val="002D49B1"/>
    <w:rsid w:val="00304DA8"/>
    <w:rsid w:val="00346BB6"/>
    <w:rsid w:val="003B15F3"/>
    <w:rsid w:val="004A4E27"/>
    <w:rsid w:val="00535610"/>
    <w:rsid w:val="00574870"/>
    <w:rsid w:val="005750D9"/>
    <w:rsid w:val="005A4DD1"/>
    <w:rsid w:val="006730A0"/>
    <w:rsid w:val="006D7CE4"/>
    <w:rsid w:val="006F1BF4"/>
    <w:rsid w:val="00701422"/>
    <w:rsid w:val="00720A36"/>
    <w:rsid w:val="007633B3"/>
    <w:rsid w:val="00770521"/>
    <w:rsid w:val="00780982"/>
    <w:rsid w:val="007D3B55"/>
    <w:rsid w:val="007E0FBE"/>
    <w:rsid w:val="00877552"/>
    <w:rsid w:val="00970F0E"/>
    <w:rsid w:val="009A0F63"/>
    <w:rsid w:val="009F264D"/>
    <w:rsid w:val="00A14B70"/>
    <w:rsid w:val="00A30E64"/>
    <w:rsid w:val="00AD1328"/>
    <w:rsid w:val="00B97A00"/>
    <w:rsid w:val="00CC7BB4"/>
    <w:rsid w:val="00CE754A"/>
    <w:rsid w:val="00CF1817"/>
    <w:rsid w:val="00D25D97"/>
    <w:rsid w:val="00D47446"/>
    <w:rsid w:val="00D63486"/>
    <w:rsid w:val="00DA22A4"/>
    <w:rsid w:val="00DB40B2"/>
    <w:rsid w:val="00DF5D76"/>
    <w:rsid w:val="00E26246"/>
    <w:rsid w:val="00E27B80"/>
    <w:rsid w:val="00E860D2"/>
    <w:rsid w:val="00F07949"/>
    <w:rsid w:val="00F11DEA"/>
    <w:rsid w:val="00F645A8"/>
    <w:rsid w:val="00F94617"/>
    <w:rsid w:val="00F94F8F"/>
    <w:rsid w:val="00FC1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BF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4A4E27"/>
    <w:rPr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A4E27"/>
    <w:rPr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4A4E27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DF5D76"/>
    <w:rPr>
      <w:rFonts w:cs="Times New Roman"/>
      <w:color w:val="0000FF"/>
      <w:u w:val="single"/>
    </w:rPr>
  </w:style>
  <w:style w:type="character" w:customStyle="1" w:styleId="publication-meta-journal">
    <w:name w:val="publication-meta-journal"/>
    <w:uiPriority w:val="99"/>
    <w:rsid w:val="006F1BF4"/>
  </w:style>
  <w:style w:type="character" w:customStyle="1" w:styleId="publication-meta-date">
    <w:name w:val="publication-meta-date"/>
    <w:uiPriority w:val="99"/>
    <w:rsid w:val="006F1BF4"/>
  </w:style>
  <w:style w:type="character" w:customStyle="1" w:styleId="bigtext">
    <w:name w:val="bigtext"/>
    <w:uiPriority w:val="99"/>
    <w:rsid w:val="00D474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58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8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8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8834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58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58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58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58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58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58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58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58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58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8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item.asp?id=23789418" TargetMode="External"/><Relationship Id="rId13" Type="http://schemas.openxmlformats.org/officeDocument/2006/relationships/hyperlink" Target="http://elibrary.ru/author_items.asp?authorid=3488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vr@icmm.ru" TargetMode="External"/><Relationship Id="rId12" Type="http://schemas.openxmlformats.org/officeDocument/2006/relationships/hyperlink" Target="http://elibrary.ru/author_items.asp?authorid=21496" TargetMode="External"/><Relationship Id="rId17" Type="http://schemas.openxmlformats.org/officeDocument/2006/relationships/hyperlink" Target="https://www.researchgate.net/journal/1875-3892_Physics_Procedi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searchgate.net/journal/1063-7850_Technical_Physics_Letter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library.ru/author_items.asp?authorid=216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library.ru/author_items.asp?authorid=48660" TargetMode="External"/><Relationship Id="rId10" Type="http://schemas.openxmlformats.org/officeDocument/2006/relationships/hyperlink" Target="http://elibrary.ru/author_items.asp?authorid=13165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library.ru/item.asp?id=23643319" TargetMode="External"/><Relationship Id="rId14" Type="http://schemas.openxmlformats.org/officeDocument/2006/relationships/hyperlink" Target="http://elibrary.ru/author_items.asp?authorid=395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555</Words>
  <Characters>3169</Characters>
  <Application>Microsoft Office Outlook</Application>
  <DocSecurity>0</DocSecurity>
  <Lines>0</Lines>
  <Paragraphs>0</Paragraphs>
  <ScaleCrop>false</ScaleCrop>
  <Company>yrs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Полякова</dc:creator>
  <cp:keywords/>
  <dc:description/>
  <cp:lastModifiedBy>Полякова</cp:lastModifiedBy>
  <cp:revision>2</cp:revision>
  <dcterms:created xsi:type="dcterms:W3CDTF">2016-10-20T11:32:00Z</dcterms:created>
  <dcterms:modified xsi:type="dcterms:W3CDTF">2016-10-20T11:32:00Z</dcterms:modified>
</cp:coreProperties>
</file>