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D" w:rsidRDefault="006361AD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6361AD" w:rsidRDefault="006361AD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6361AD" w:rsidRDefault="006361AD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4025"/>
        <w:gridCol w:w="2351"/>
        <w:gridCol w:w="1899"/>
      </w:tblGrid>
      <w:tr w:rsidR="006361AD" w:rsidRPr="00F12458" w:rsidTr="00DA22A4">
        <w:tc>
          <w:tcPr>
            <w:tcW w:w="1526" w:type="dxa"/>
          </w:tcPr>
          <w:p w:rsidR="006361AD" w:rsidRPr="00F12458" w:rsidRDefault="006361AD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6361AD" w:rsidRPr="00F12458" w:rsidRDefault="006361A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6361AD" w:rsidRPr="00F12458" w:rsidRDefault="006361A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6361AD" w:rsidRPr="00F12458" w:rsidRDefault="006361A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6361AD" w:rsidRPr="00F12458" w:rsidTr="00DA22A4">
        <w:tc>
          <w:tcPr>
            <w:tcW w:w="1526" w:type="dxa"/>
          </w:tcPr>
          <w:p w:rsidR="006361AD" w:rsidRPr="00800783" w:rsidRDefault="006361AD" w:rsidP="00DA22A4">
            <w:pPr>
              <w:jc w:val="center"/>
              <w:rPr>
                <w:sz w:val="24"/>
                <w:szCs w:val="24"/>
              </w:rPr>
            </w:pPr>
            <w:r w:rsidRPr="00800783">
              <w:rPr>
                <w:sz w:val="24"/>
                <w:szCs w:val="24"/>
              </w:rPr>
              <w:t>Коробейничев Олег Павлович</w:t>
            </w:r>
          </w:p>
        </w:tc>
        <w:tc>
          <w:tcPr>
            <w:tcW w:w="4111" w:type="dxa"/>
          </w:tcPr>
          <w:p w:rsidR="006361AD" w:rsidRDefault="006361AD" w:rsidP="00DB59EC">
            <w:pPr>
              <w:jc w:val="both"/>
              <w:rPr>
                <w:sz w:val="24"/>
                <w:szCs w:val="24"/>
              </w:rPr>
            </w:pPr>
            <w:r w:rsidRPr="00800783">
              <w:rPr>
                <w:sz w:val="24"/>
                <w:szCs w:val="24"/>
              </w:rPr>
              <w:t xml:space="preserve">ФГБУН Институт химической кинетики и горения им. В.В. Воеводского СО РАН </w:t>
            </w:r>
          </w:p>
          <w:p w:rsidR="006361AD" w:rsidRDefault="006361AD" w:rsidP="00DB59EC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>
                <w:rPr>
                  <w:sz w:val="24"/>
                  <w:szCs w:val="24"/>
                </w:rPr>
                <w:t>630090, г</w:t>
              </w:r>
            </w:smartTag>
            <w:r>
              <w:rPr>
                <w:sz w:val="24"/>
                <w:szCs w:val="24"/>
              </w:rPr>
              <w:t>. Новосибирск, ул. Институтская д.3</w:t>
            </w:r>
          </w:p>
          <w:p w:rsidR="006361AD" w:rsidRPr="00626D78" w:rsidRDefault="006361AD" w:rsidP="00DB5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626D78">
              <w:rPr>
                <w:sz w:val="24"/>
                <w:szCs w:val="24"/>
              </w:rPr>
              <w:t>.: 8(383) 3332852</w:t>
            </w:r>
          </w:p>
          <w:p w:rsidR="006361AD" w:rsidRPr="00626D78" w:rsidRDefault="006361AD" w:rsidP="00DB5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26D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26D78">
              <w:rPr>
                <w:sz w:val="24"/>
                <w:szCs w:val="24"/>
              </w:rPr>
              <w:t xml:space="preserve">: </w:t>
            </w:r>
            <w:hyperlink r:id="rId7" w:history="1">
              <w:r w:rsidRPr="00040E03">
                <w:rPr>
                  <w:rStyle w:val="Hyperlink"/>
                  <w:sz w:val="24"/>
                  <w:szCs w:val="24"/>
                  <w:lang w:val="en-US"/>
                </w:rPr>
                <w:t>korobein</w:t>
              </w:r>
              <w:r w:rsidRPr="00626D78">
                <w:rPr>
                  <w:rStyle w:val="Hyperlink"/>
                  <w:sz w:val="24"/>
                  <w:szCs w:val="24"/>
                </w:rPr>
                <w:t>@</w:t>
              </w:r>
              <w:r w:rsidRPr="00040E03">
                <w:rPr>
                  <w:rStyle w:val="Hyperlink"/>
                  <w:sz w:val="24"/>
                  <w:szCs w:val="24"/>
                  <w:lang w:val="en-US"/>
                </w:rPr>
                <w:t>ns</w:t>
              </w:r>
              <w:r w:rsidRPr="00626D78">
                <w:rPr>
                  <w:rStyle w:val="Hyperlink"/>
                  <w:sz w:val="24"/>
                  <w:szCs w:val="24"/>
                </w:rPr>
                <w:t>.</w:t>
              </w:r>
              <w:r w:rsidRPr="00040E03">
                <w:rPr>
                  <w:rStyle w:val="Hyperlink"/>
                  <w:sz w:val="24"/>
                  <w:szCs w:val="24"/>
                  <w:lang w:val="en-US"/>
                </w:rPr>
                <w:t>kinetics</w:t>
              </w:r>
              <w:r w:rsidRPr="00626D78">
                <w:rPr>
                  <w:rStyle w:val="Hyperlink"/>
                  <w:sz w:val="24"/>
                  <w:szCs w:val="24"/>
                </w:rPr>
                <w:t>.</w:t>
              </w:r>
              <w:r w:rsidRPr="00040E03">
                <w:rPr>
                  <w:rStyle w:val="Hyperlink"/>
                  <w:sz w:val="24"/>
                  <w:szCs w:val="24"/>
                  <w:lang w:val="en-US"/>
                </w:rPr>
                <w:t>nsc</w:t>
              </w:r>
              <w:r w:rsidRPr="00626D78">
                <w:rPr>
                  <w:rStyle w:val="Hyperlink"/>
                  <w:sz w:val="24"/>
                  <w:szCs w:val="24"/>
                </w:rPr>
                <w:t>.</w:t>
              </w:r>
              <w:r w:rsidRPr="00040E03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6361AD" w:rsidRPr="00800783" w:rsidRDefault="006361AD" w:rsidP="00800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 лаборатории кинетики процессов горения.</w:t>
            </w:r>
          </w:p>
        </w:tc>
        <w:tc>
          <w:tcPr>
            <w:tcW w:w="2410" w:type="dxa"/>
          </w:tcPr>
          <w:p w:rsidR="006361AD" w:rsidRPr="00800783" w:rsidRDefault="006361AD" w:rsidP="00DA22A4">
            <w:pPr>
              <w:jc w:val="center"/>
              <w:rPr>
                <w:sz w:val="24"/>
                <w:szCs w:val="24"/>
              </w:rPr>
            </w:pPr>
            <w:r w:rsidRPr="00800783">
              <w:rPr>
                <w:sz w:val="24"/>
                <w:szCs w:val="24"/>
              </w:rPr>
              <w:t>Доктор физико-математических наук</w:t>
            </w:r>
          </w:p>
          <w:p w:rsidR="006361AD" w:rsidRPr="00800783" w:rsidRDefault="006361AD" w:rsidP="00DA22A4">
            <w:pPr>
              <w:jc w:val="center"/>
              <w:rPr>
                <w:sz w:val="24"/>
                <w:szCs w:val="24"/>
              </w:rPr>
            </w:pPr>
            <w:r w:rsidRPr="00800783">
              <w:rPr>
                <w:sz w:val="24"/>
                <w:szCs w:val="24"/>
              </w:rPr>
              <w:t>01.04.17 – Химическая физика, в том числе физика горения и взрыва.</w:t>
            </w:r>
          </w:p>
        </w:tc>
        <w:tc>
          <w:tcPr>
            <w:tcW w:w="1919" w:type="dxa"/>
          </w:tcPr>
          <w:p w:rsidR="006361AD" w:rsidRPr="00A50FDD" w:rsidRDefault="006361AD" w:rsidP="00DA22A4">
            <w:pPr>
              <w:jc w:val="center"/>
              <w:rPr>
                <w:sz w:val="24"/>
                <w:szCs w:val="24"/>
              </w:rPr>
            </w:pPr>
            <w:r w:rsidRPr="00800783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361AD" w:rsidRPr="00F12458" w:rsidTr="00DA22A4">
        <w:tc>
          <w:tcPr>
            <w:tcW w:w="9966" w:type="dxa"/>
            <w:gridSpan w:val="4"/>
          </w:tcPr>
          <w:p w:rsidR="006361AD" w:rsidRPr="00F12458" w:rsidRDefault="006361AD" w:rsidP="008E2B87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6361AD" w:rsidRPr="00476BB1" w:rsidTr="00C3735A">
        <w:trPr>
          <w:trHeight w:val="1170"/>
        </w:trPr>
        <w:tc>
          <w:tcPr>
            <w:tcW w:w="9966" w:type="dxa"/>
            <w:gridSpan w:val="4"/>
          </w:tcPr>
          <w:p w:rsidR="006361AD" w:rsidRPr="00CC4B9A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b/>
                <w:sz w:val="24"/>
                <w:szCs w:val="24"/>
                <w:lang w:val="en-US"/>
              </w:rPr>
            </w:pPr>
            <w:r w:rsidRPr="006E5D49">
              <w:rPr>
                <w:iCs/>
                <w:sz w:val="24"/>
                <w:szCs w:val="24"/>
                <w:lang w:val="en-US"/>
              </w:rPr>
              <w:t xml:space="preserve">Dmitriev A.M., Knyazkov D.A., Bolshova T.A., Tereshchenko A.G., Paletsky A.A., Shmakov A.G., Korobeinichev O.P. </w:t>
            </w:r>
            <w:r>
              <w:rPr>
                <w:iCs/>
                <w:sz w:val="24"/>
                <w:szCs w:val="24"/>
                <w:lang w:val="en-US"/>
              </w:rPr>
              <w:t>Structure</w:t>
            </w:r>
            <w:r w:rsidRPr="006E5D49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of</w:t>
            </w:r>
            <w:r w:rsidRPr="006E5D49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CH</w:t>
            </w:r>
            <w:r w:rsidRPr="006E5D49">
              <w:rPr>
                <w:iCs/>
                <w:sz w:val="24"/>
                <w:szCs w:val="24"/>
                <w:lang w:val="en-US"/>
              </w:rPr>
              <w:t>4/</w:t>
            </w:r>
            <w:r>
              <w:rPr>
                <w:iCs/>
                <w:sz w:val="24"/>
                <w:szCs w:val="24"/>
                <w:lang w:val="en-US"/>
              </w:rPr>
              <w:t>O</w:t>
            </w:r>
            <w:r w:rsidRPr="006E5D49">
              <w:rPr>
                <w:iCs/>
                <w:sz w:val="24"/>
                <w:szCs w:val="24"/>
                <w:lang w:val="en-US"/>
              </w:rPr>
              <w:t>2/</w:t>
            </w:r>
            <w:r>
              <w:rPr>
                <w:iCs/>
                <w:sz w:val="24"/>
                <w:szCs w:val="24"/>
                <w:lang w:val="en-US"/>
              </w:rPr>
              <w:t>Ar</w:t>
            </w:r>
            <w:r w:rsidRPr="006E5D49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flames</w:t>
            </w:r>
            <w:r w:rsidRPr="006E5D49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at elevated pressures studied by flam sampling molecular beam mass spectrometry and numerical simulation // Combustion and flame. 2015. V. 162. </w:t>
            </w:r>
            <w:r>
              <w:rPr>
                <w:iCs/>
                <w:sz w:val="24"/>
                <w:szCs w:val="24"/>
              </w:rPr>
              <w:t xml:space="preserve">№ 10. </w:t>
            </w:r>
            <w:r>
              <w:rPr>
                <w:iCs/>
                <w:sz w:val="24"/>
                <w:szCs w:val="24"/>
                <w:lang w:val="en-US"/>
              </w:rPr>
              <w:t>P. 3946 – 3959.</w:t>
            </w:r>
          </w:p>
          <w:p w:rsidR="006361AD" w:rsidRPr="0068441E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Korobeinichev O.P., Paletsky A.A., Shmakov A.G. Development of the ideas of Ya.B. Zel’dovich in studying the kinetics and chemistry of combustion // Zel’dovich memorial.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Cs/>
                    <w:sz w:val="24"/>
                    <w:szCs w:val="24"/>
                    <w:lang w:val="en-US"/>
                  </w:rPr>
                  <w:t>Moscow</w:t>
                </w:r>
              </w:smartTag>
            </w:smartTag>
            <w:r>
              <w:rPr>
                <w:iCs/>
                <w:sz w:val="24"/>
                <w:szCs w:val="24"/>
                <w:lang w:val="en-US"/>
              </w:rPr>
              <w:t>. 2014. P. 3 – 7.</w:t>
            </w:r>
            <w:r w:rsidRPr="00CC4B9A">
              <w:rPr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</w:p>
          <w:p w:rsidR="006361AD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8441E">
              <w:rPr>
                <w:sz w:val="24"/>
                <w:szCs w:val="24"/>
              </w:rPr>
              <w:t xml:space="preserve">Герасимов И.Е., Князьков Д.А., Шмаков А.Г., Коробейничев О.П., Хансен Н., Вестбрук Ч. </w:t>
            </w:r>
            <w:r>
              <w:rPr>
                <w:sz w:val="24"/>
                <w:szCs w:val="24"/>
              </w:rPr>
              <w:t>Исследование структуры пламени метилпентаноата методами молекулярно-пучковой масс-спектрометрии и численного моделирования // Вестник Новосибирского государственного университета. Серия: Физика. 2014. Т. 9. № 3. С. 49 – 62.</w:t>
            </w:r>
          </w:p>
          <w:p w:rsidR="006361AD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  <w:lang w:val="en-US"/>
              </w:rPr>
            </w:pPr>
            <w:r w:rsidRPr="0068441E">
              <w:rPr>
                <w:sz w:val="24"/>
                <w:szCs w:val="24"/>
                <w:lang w:val="en-US"/>
              </w:rPr>
              <w:t xml:space="preserve">Korobeinichev O.P., Paletsky A.A., Gonchikzhapov M.B., Shundrina I.K., Chen H., Liu N. </w:t>
            </w:r>
            <w:r>
              <w:rPr>
                <w:sz w:val="24"/>
                <w:szCs w:val="24"/>
                <w:lang w:val="en-US"/>
              </w:rPr>
              <w:t>Combustion chemistry and decomposition kinetics of forest fuels // Procedia Engineering cep. 9</w:t>
            </w:r>
            <w:r w:rsidRPr="00476BB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Asia-Oceania symposium on fire science and technology AOSFST </w:t>
            </w:r>
            <w:smartTag w:uri="urn:schemas-microsoft-com:office:smarttags" w:element="metricconverter">
              <w:smartTagPr>
                <w:attr w:name="ProductID" w:val="2012”"/>
              </w:smartTagPr>
              <w:r>
                <w:rPr>
                  <w:sz w:val="24"/>
                  <w:szCs w:val="24"/>
                  <w:lang w:val="en-US"/>
                </w:rPr>
                <w:t>2012”</w:t>
              </w:r>
            </w:smartTag>
            <w:r>
              <w:rPr>
                <w:sz w:val="24"/>
                <w:szCs w:val="24"/>
                <w:lang w:val="en-US"/>
              </w:rPr>
              <w:t xml:space="preserve"> 2013. P.</w:t>
            </w:r>
            <w:r w:rsidRPr="00800783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182</w:t>
            </w:r>
            <w:r w:rsidRPr="00800783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–</w:t>
            </w:r>
            <w:r w:rsidRPr="00800783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193.</w:t>
            </w:r>
          </w:p>
          <w:p w:rsidR="006361AD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476BB1">
              <w:rPr>
                <w:sz w:val="24"/>
                <w:szCs w:val="24"/>
              </w:rPr>
              <w:t xml:space="preserve">Лощилов С.А., Коробейничев О.П., Масленников Д.А., Котова Ю.В., Катаева Л.Ю., Палецкий А.А., Гончикжапов М.Б. </w:t>
            </w:r>
            <w:r>
              <w:rPr>
                <w:sz w:val="24"/>
                <w:szCs w:val="24"/>
              </w:rPr>
              <w:t>Обработка экспериментальных данных термогравиметрии на основе интегральных оценок измерения скоростей реакции с ростом температуры // Современные проблемы науки и образования. 2013. № 6. С. 867.</w:t>
            </w:r>
          </w:p>
          <w:p w:rsidR="006361AD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476BB1">
              <w:rPr>
                <w:sz w:val="24"/>
                <w:szCs w:val="24"/>
              </w:rPr>
              <w:t>Большова Т.А., Шмаков А.Г., Якимов С.А., Князьков Д.А., Коробейничев О.П.</w:t>
            </w:r>
            <w:r>
              <w:rPr>
                <w:sz w:val="24"/>
                <w:szCs w:val="24"/>
              </w:rPr>
              <w:t xml:space="preserve"> Сокращенный кинетический механизм горения синтез-газа при повышенных температурах и высоком давлении // Физика горения и взрыва. 2012. Т. 48. № 5. С. 109 – 121.</w:t>
            </w:r>
          </w:p>
          <w:p w:rsidR="006361AD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0E303C">
              <w:rPr>
                <w:sz w:val="24"/>
                <w:szCs w:val="24"/>
              </w:rPr>
              <w:t>Гончикжапов М.Б., Палецкий А.А., Коробейничев О.П.</w:t>
            </w:r>
            <w:r>
              <w:rPr>
                <w:sz w:val="24"/>
                <w:szCs w:val="24"/>
              </w:rPr>
              <w:t xml:space="preserve"> Кинетика пиролиза лесных горючих материалов в инертной/окислительной среде при быстром и медленном темпах нагрева // Сиббезопасность-Спассиб. 2012. № 1. С. 38 – 44.</w:t>
            </w:r>
          </w:p>
          <w:p w:rsidR="006361AD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0E303C">
              <w:rPr>
                <w:sz w:val="24"/>
                <w:szCs w:val="24"/>
              </w:rPr>
              <w:t>Коробейничев О.П., Шмаков А.Г., Максютов Р.А., Герасимов И.Е., Якимов С.А., Князьков Д.А., Палецкий А.А., Гончикжапов М.Б., Ки Ф., Бич М.В.</w:t>
            </w:r>
            <w:r>
              <w:rPr>
                <w:sz w:val="24"/>
                <w:szCs w:val="24"/>
              </w:rPr>
              <w:t xml:space="preserve"> Изучение химии горения биотоплив, механизма действия антиперенов и образования наночастиц в пламени методами молекулярно-пучковой масс-спектрометрии // Горение и взрыв. 2012. Т. 5. № 5. С. 61 – 65.</w:t>
            </w:r>
          </w:p>
          <w:p w:rsidR="006361AD" w:rsidRPr="00476BB1" w:rsidRDefault="006361AD" w:rsidP="00800783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800783">
              <w:rPr>
                <w:sz w:val="24"/>
                <w:szCs w:val="24"/>
              </w:rPr>
              <w:t>Палецкий А.А., Гончикжапов М.Б., Коробейничев О.П.</w:t>
            </w:r>
            <w:r>
              <w:rPr>
                <w:sz w:val="24"/>
                <w:szCs w:val="24"/>
              </w:rPr>
              <w:t xml:space="preserve"> Исследование пиролиза лесных горючих материалов методом зондовой молекулярно-пучковой масс-спектрометрии // Сиббезопасность-Спассиб. 2011. № 1. С. 97 – 98.</w:t>
            </w:r>
          </w:p>
        </w:tc>
      </w:tr>
    </w:tbl>
    <w:p w:rsidR="006361AD" w:rsidRPr="00476BB1" w:rsidRDefault="006361AD" w:rsidP="00800783">
      <w:pPr>
        <w:rPr>
          <w:sz w:val="24"/>
          <w:szCs w:val="24"/>
        </w:rPr>
      </w:pPr>
    </w:p>
    <w:sectPr w:rsidR="006361AD" w:rsidRPr="00476BB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AD" w:rsidRDefault="006361AD">
      <w:r>
        <w:separator/>
      </w:r>
    </w:p>
  </w:endnote>
  <w:endnote w:type="continuationSeparator" w:id="0">
    <w:p w:rsidR="006361AD" w:rsidRDefault="0063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AD" w:rsidRDefault="006361AD">
      <w:r>
        <w:separator/>
      </w:r>
    </w:p>
  </w:footnote>
  <w:footnote w:type="continuationSeparator" w:id="0">
    <w:p w:rsidR="006361AD" w:rsidRDefault="0063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A6F"/>
    <w:multiLevelType w:val="hybridMultilevel"/>
    <w:tmpl w:val="ADAC36B2"/>
    <w:lvl w:ilvl="0" w:tplc="D2EAD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40E03"/>
    <w:rsid w:val="000651E9"/>
    <w:rsid w:val="000E303C"/>
    <w:rsid w:val="001112F4"/>
    <w:rsid w:val="002464CC"/>
    <w:rsid w:val="002642B0"/>
    <w:rsid w:val="002C38F5"/>
    <w:rsid w:val="002D0A6F"/>
    <w:rsid w:val="003E3B4B"/>
    <w:rsid w:val="00401DE8"/>
    <w:rsid w:val="00476BB1"/>
    <w:rsid w:val="004A4E27"/>
    <w:rsid w:val="00535610"/>
    <w:rsid w:val="005743B1"/>
    <w:rsid w:val="00574870"/>
    <w:rsid w:val="00626D78"/>
    <w:rsid w:val="006361AD"/>
    <w:rsid w:val="006730A0"/>
    <w:rsid w:val="00681441"/>
    <w:rsid w:val="0068441E"/>
    <w:rsid w:val="006B4A03"/>
    <w:rsid w:val="006D7CE4"/>
    <w:rsid w:val="006E5D49"/>
    <w:rsid w:val="007E0FBE"/>
    <w:rsid w:val="00800783"/>
    <w:rsid w:val="008A3A90"/>
    <w:rsid w:val="008E2B87"/>
    <w:rsid w:val="009A0F63"/>
    <w:rsid w:val="00A50FDD"/>
    <w:rsid w:val="00B4097B"/>
    <w:rsid w:val="00C3735A"/>
    <w:rsid w:val="00CC4B9A"/>
    <w:rsid w:val="00CE754A"/>
    <w:rsid w:val="00DA22A4"/>
    <w:rsid w:val="00DB59EC"/>
    <w:rsid w:val="00E73E81"/>
    <w:rsid w:val="00EF5551"/>
    <w:rsid w:val="00F12458"/>
    <w:rsid w:val="00F44A22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44A2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4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bein@ns.kinetics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509</Words>
  <Characters>2902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2016-11-28T09:43:00Z</dcterms:created>
  <dcterms:modified xsi:type="dcterms:W3CDTF">2016-11-30T09:11:00Z</dcterms:modified>
</cp:coreProperties>
</file>