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99" w:rsidRDefault="00F30D99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F30D99" w:rsidRPr="0071654F" w:rsidRDefault="00F30D99" w:rsidP="004A4E2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"/>
        <w:gridCol w:w="4097"/>
        <w:gridCol w:w="2406"/>
        <w:gridCol w:w="1918"/>
      </w:tblGrid>
      <w:tr w:rsidR="00F30D99" w:rsidRPr="00F12458" w:rsidTr="006446A4">
        <w:tc>
          <w:tcPr>
            <w:tcW w:w="1545" w:type="dxa"/>
          </w:tcPr>
          <w:p w:rsidR="00F30D99" w:rsidRPr="00F12458" w:rsidRDefault="00F30D99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97" w:type="dxa"/>
          </w:tcPr>
          <w:p w:rsidR="00F30D99" w:rsidRPr="00F12458" w:rsidRDefault="00F30D9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6" w:type="dxa"/>
          </w:tcPr>
          <w:p w:rsidR="00F30D99" w:rsidRPr="00F12458" w:rsidRDefault="00F30D9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8" w:type="dxa"/>
          </w:tcPr>
          <w:p w:rsidR="00F30D99" w:rsidRPr="00F12458" w:rsidRDefault="00F30D9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F30D99" w:rsidRPr="00F12458" w:rsidTr="006446A4">
        <w:tc>
          <w:tcPr>
            <w:tcW w:w="1545" w:type="dxa"/>
          </w:tcPr>
          <w:p w:rsidR="00F30D99" w:rsidRPr="0071654F" w:rsidRDefault="00F30D99" w:rsidP="00A41D21">
            <w:pPr>
              <w:jc w:val="center"/>
              <w:rPr>
                <w:sz w:val="24"/>
                <w:szCs w:val="24"/>
              </w:rPr>
            </w:pPr>
            <w:r w:rsidRPr="0071654F">
              <w:rPr>
                <w:sz w:val="24"/>
                <w:szCs w:val="24"/>
              </w:rPr>
              <w:t>Павлов Борис Сергеевич</w:t>
            </w:r>
          </w:p>
        </w:tc>
        <w:tc>
          <w:tcPr>
            <w:tcW w:w="4097" w:type="dxa"/>
          </w:tcPr>
          <w:p w:rsidR="00F30D99" w:rsidRPr="006446A4" w:rsidRDefault="00F30D99" w:rsidP="00A41D21">
            <w:pPr>
              <w:jc w:val="center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Федеральное государственное бюджетное учреждение науки Институт экономики Уральского отделения Российской академии наук</w:t>
            </w:r>
          </w:p>
          <w:p w:rsidR="00F30D99" w:rsidRDefault="00F30D99" w:rsidP="00A41D21">
            <w:pPr>
              <w:jc w:val="center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62001</w:t>
            </w:r>
            <w:r>
              <w:rPr>
                <w:sz w:val="24"/>
                <w:szCs w:val="24"/>
              </w:rPr>
              <w:t>4, Россия, г. Екатеринбург, ул. </w:t>
            </w:r>
            <w:r w:rsidRPr="006446A4">
              <w:rPr>
                <w:sz w:val="24"/>
                <w:szCs w:val="24"/>
              </w:rPr>
              <w:t>Московская, 29</w:t>
            </w:r>
            <w:r>
              <w:rPr>
                <w:sz w:val="24"/>
                <w:szCs w:val="24"/>
              </w:rPr>
              <w:t>,</w:t>
            </w:r>
          </w:p>
          <w:p w:rsidR="00F30D99" w:rsidRPr="005F04E8" w:rsidRDefault="00F30D99" w:rsidP="00A41D21">
            <w:pPr>
              <w:jc w:val="center"/>
              <w:rPr>
                <w:sz w:val="24"/>
                <w:szCs w:val="24"/>
                <w:lang w:val="en-US"/>
              </w:rPr>
            </w:pPr>
            <w:r w:rsidRPr="000E7458">
              <w:rPr>
                <w:sz w:val="24"/>
                <w:szCs w:val="24"/>
                <w:lang w:val="en-US"/>
              </w:rPr>
              <w:t>+7 (343) 371-00-67</w:t>
            </w:r>
            <w:r w:rsidRPr="005F04E8">
              <w:rPr>
                <w:sz w:val="24"/>
                <w:szCs w:val="24"/>
                <w:lang w:val="en-US"/>
              </w:rPr>
              <w:t>,</w:t>
            </w:r>
          </w:p>
          <w:p w:rsidR="00F30D99" w:rsidRPr="000E7458" w:rsidRDefault="00F30D99" w:rsidP="00A41D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e-mail</w:t>
            </w:r>
            <w:r w:rsidRPr="000E7458">
              <w:rPr>
                <w:iCs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0E7458">
                <w:rPr>
                  <w:rStyle w:val="Hyperlink"/>
                  <w:sz w:val="24"/>
                  <w:szCs w:val="24"/>
                  <w:lang w:val="en-US"/>
                </w:rPr>
                <w:t>pavlov_boris@mail.ru</w:t>
              </w:r>
            </w:hyperlink>
            <w:r w:rsidRPr="005F04E8">
              <w:rPr>
                <w:lang w:val="en-US"/>
              </w:rPr>
              <w:t>,</w:t>
            </w:r>
            <w:r w:rsidRPr="000E7458">
              <w:rPr>
                <w:sz w:val="24"/>
                <w:szCs w:val="24"/>
                <w:lang w:val="en-US"/>
              </w:rPr>
              <w:t xml:space="preserve"> </w:t>
            </w:r>
          </w:p>
          <w:p w:rsidR="00F30D99" w:rsidRDefault="00F30D99" w:rsidP="00EC0FC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446A4">
              <w:rPr>
                <w:bCs/>
                <w:sz w:val="24"/>
                <w:szCs w:val="24"/>
              </w:rPr>
              <w:t>едущий научный сотрудник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537C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>а</w:t>
            </w:r>
            <w:r w:rsidRPr="0043537C">
              <w:rPr>
                <w:sz w:val="24"/>
                <w:szCs w:val="24"/>
              </w:rPr>
              <w:t xml:space="preserve"> социальных инноваций</w:t>
            </w:r>
          </w:p>
          <w:p w:rsidR="00F30D99" w:rsidRPr="006446A4" w:rsidRDefault="00F30D99" w:rsidP="00EC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30D99" w:rsidRPr="006446A4" w:rsidRDefault="00F30D99" w:rsidP="00A41D21">
            <w:pPr>
              <w:jc w:val="center"/>
              <w:rPr>
                <w:bCs/>
                <w:sz w:val="24"/>
                <w:szCs w:val="24"/>
              </w:rPr>
            </w:pPr>
            <w:r w:rsidRPr="006446A4">
              <w:rPr>
                <w:bCs/>
                <w:sz w:val="24"/>
                <w:szCs w:val="24"/>
              </w:rPr>
              <w:t>Доктор философских наук,</w:t>
            </w:r>
          </w:p>
          <w:p w:rsidR="00F30D99" w:rsidRPr="006446A4" w:rsidRDefault="00F30D99" w:rsidP="00A41D21">
            <w:pPr>
              <w:jc w:val="center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 xml:space="preserve">09.00.02. – </w:t>
            </w:r>
            <w:r w:rsidRPr="006446A4">
              <w:rPr>
                <w:sz w:val="24"/>
                <w:szCs w:val="24"/>
              </w:rPr>
              <w:br/>
              <w:t>Теория научного коммунизма</w:t>
            </w:r>
          </w:p>
          <w:p w:rsidR="00F30D99" w:rsidRPr="006446A4" w:rsidRDefault="00F30D99" w:rsidP="00A41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F30D99" w:rsidRPr="006446A4" w:rsidRDefault="00F30D99" w:rsidP="00A41D21">
            <w:pPr>
              <w:jc w:val="center"/>
              <w:rPr>
                <w:sz w:val="24"/>
                <w:szCs w:val="24"/>
              </w:rPr>
            </w:pPr>
            <w:r w:rsidRPr="006446A4">
              <w:rPr>
                <w:bCs/>
                <w:sz w:val="24"/>
                <w:szCs w:val="24"/>
              </w:rPr>
              <w:t>Профессор</w:t>
            </w:r>
            <w:r>
              <w:rPr>
                <w:bCs/>
                <w:sz w:val="24"/>
                <w:szCs w:val="24"/>
              </w:rPr>
              <w:t xml:space="preserve"> по кафедре философии </w:t>
            </w:r>
          </w:p>
        </w:tc>
      </w:tr>
      <w:tr w:rsidR="00F30D99" w:rsidRPr="00F12458" w:rsidTr="0071654F">
        <w:trPr>
          <w:trHeight w:val="281"/>
        </w:trPr>
        <w:tc>
          <w:tcPr>
            <w:tcW w:w="9966" w:type="dxa"/>
            <w:gridSpan w:val="4"/>
          </w:tcPr>
          <w:p w:rsidR="00F30D99" w:rsidRPr="000C475E" w:rsidRDefault="00F30D99" w:rsidP="0071654F">
            <w:pPr>
              <w:ind w:left="360"/>
              <w:jc w:val="both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ций):</w:t>
            </w:r>
          </w:p>
        </w:tc>
      </w:tr>
      <w:tr w:rsidR="00F30D99" w:rsidRPr="00F12458" w:rsidTr="00DA22A4">
        <w:trPr>
          <w:trHeight w:val="6620"/>
        </w:trPr>
        <w:tc>
          <w:tcPr>
            <w:tcW w:w="9966" w:type="dxa"/>
            <w:gridSpan w:val="4"/>
          </w:tcPr>
          <w:p w:rsidR="00F30D99" w:rsidRPr="006446A4" w:rsidRDefault="00F30D99" w:rsidP="006446A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Павлов,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С., Козлов, В.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Н., Бердник, Л.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П. Социализация молодежи города и села на Урале: общее и особенное [Текст] /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Павлов, В.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Н. Козлов, Л.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П. Бердник // Вестник Челябинского государственного университета. – 2015. – № 26 (381). – С. 145–149.</w:t>
            </w:r>
          </w:p>
          <w:p w:rsidR="00F30D99" w:rsidRPr="006446A4" w:rsidRDefault="00F30D99" w:rsidP="006446A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Павлов,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Уральские студенты: к вопросу о мотивации профессионального обучения (по результатам социологических опросов) [Текст] /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Павлов // Социология образования. – 2015. – № 11. – С. 39–48.</w:t>
            </w:r>
          </w:p>
          <w:p w:rsidR="00F30D99" w:rsidRPr="006446A4" w:rsidRDefault="00F30D99" w:rsidP="006446A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Павлов,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Диссонанс потребительских притязаний и трудовой активности в молодежной среде на Урале [Текст] /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 xml:space="preserve">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Павлов // Уровень жизни населения регионов России. – 2015. – № 4 (198). – С. 153–166.</w:t>
            </w:r>
          </w:p>
          <w:p w:rsidR="00F30D99" w:rsidRPr="006446A4" w:rsidRDefault="00F30D99" w:rsidP="006446A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Павлов,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Учащаяся молодежь города и села на Урале: проблемы социально-поселенческой ассимиляции [Текст] /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Павлов // Экономические и социальные перемены: факты, тенденции, прогноз. – 2015. – № 1 (37). – С. 88–98.</w:t>
            </w:r>
          </w:p>
          <w:p w:rsidR="00F30D99" w:rsidRPr="006446A4" w:rsidRDefault="00F30D99" w:rsidP="006446A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Костина, Н.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Б., Павлов,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Влияние идей и норм православия на взгляды и практики уральской молодежи: результаты эмпирического исследования [Текст] / Н.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Б. Костина,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Павлов // Вестник Сургутского государственного педагогического университета. – 2015. – № 2 (35). – С. 191–198.</w:t>
            </w:r>
          </w:p>
          <w:p w:rsidR="00F30D99" w:rsidRPr="006446A4" w:rsidRDefault="00F30D99" w:rsidP="006446A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Павлов,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С., Малыгин, Е.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А., Шаталова, Н.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И. Ценностные ориентации студентов технических вузов Урала (по результатам социологических опросов) [Текст] /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Павлов, Е.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А. Малыгин, Н.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И. Шаталова // Управление персоналом и интеллектуальными ресурсами в России. – 2015. – Т. 4. – № 6. – С. 25–30.</w:t>
            </w:r>
          </w:p>
          <w:p w:rsidR="00F30D99" w:rsidRPr="006446A4" w:rsidRDefault="00F30D99" w:rsidP="006446A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Костина, Н.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Б., Павлов,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Услуги в большом городе как стимул к деятельности и фактор интеграции [Текст] / Н.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Б. Костина,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Павлов // Вестник ВЭГУ. – 2014. – № 1 (69). – С. 52–64.</w:t>
            </w:r>
          </w:p>
          <w:p w:rsidR="00F30D99" w:rsidRDefault="00F30D99" w:rsidP="000C475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446A4">
              <w:rPr>
                <w:sz w:val="24"/>
                <w:szCs w:val="24"/>
              </w:rPr>
              <w:t>Павлов,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Потребление и потребительство молодежи в «интерьере» бедности родительских семей (на примере Урала) [Текст] / Б.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46A4">
              <w:rPr>
                <w:sz w:val="24"/>
                <w:szCs w:val="24"/>
              </w:rPr>
              <w:t>С. Павлов // ЭКО. – 2013. – № 7 (469). – С. 128–138.</w:t>
            </w:r>
          </w:p>
        </w:tc>
      </w:tr>
    </w:tbl>
    <w:p w:rsidR="00F30D99" w:rsidRDefault="00F30D99" w:rsidP="004A4E27">
      <w:pPr>
        <w:rPr>
          <w:sz w:val="24"/>
          <w:szCs w:val="24"/>
        </w:rPr>
      </w:pPr>
    </w:p>
    <w:p w:rsidR="00F30D99" w:rsidRDefault="00F30D99" w:rsidP="004A4E27">
      <w:pPr>
        <w:tabs>
          <w:tab w:val="left" w:pos="914"/>
        </w:tabs>
        <w:ind w:left="4042" w:firstLine="914"/>
        <w:rPr>
          <w:b/>
        </w:rPr>
      </w:pPr>
    </w:p>
    <w:p w:rsidR="00F30D99" w:rsidRDefault="00F30D99" w:rsidP="004A4E27">
      <w:pPr>
        <w:tabs>
          <w:tab w:val="left" w:pos="914"/>
        </w:tabs>
        <w:ind w:left="4042" w:firstLine="914"/>
        <w:rPr>
          <w:b/>
        </w:rPr>
      </w:pPr>
    </w:p>
    <w:p w:rsidR="00F30D99" w:rsidRPr="002642B0" w:rsidRDefault="00F30D99" w:rsidP="006D7CE4">
      <w:pPr>
        <w:ind w:left="4956"/>
        <w:rPr>
          <w:sz w:val="24"/>
          <w:szCs w:val="24"/>
        </w:rPr>
      </w:pPr>
    </w:p>
    <w:sectPr w:rsidR="00F30D99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99" w:rsidRDefault="00F30D99">
      <w:r>
        <w:separator/>
      </w:r>
    </w:p>
  </w:endnote>
  <w:endnote w:type="continuationSeparator" w:id="0">
    <w:p w:rsidR="00F30D99" w:rsidRDefault="00F3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99" w:rsidRDefault="00F30D99">
      <w:r>
        <w:separator/>
      </w:r>
    </w:p>
  </w:footnote>
  <w:footnote w:type="continuationSeparator" w:id="0">
    <w:p w:rsidR="00F30D99" w:rsidRDefault="00F30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0E6"/>
    <w:multiLevelType w:val="hybridMultilevel"/>
    <w:tmpl w:val="5D04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B02225"/>
    <w:multiLevelType w:val="hybridMultilevel"/>
    <w:tmpl w:val="5A3C23E2"/>
    <w:lvl w:ilvl="0" w:tplc="17A8CF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5BF3"/>
    <w:rsid w:val="0001162F"/>
    <w:rsid w:val="0003718E"/>
    <w:rsid w:val="00054827"/>
    <w:rsid w:val="000C475E"/>
    <w:rsid w:val="000E7458"/>
    <w:rsid w:val="001112F4"/>
    <w:rsid w:val="00125112"/>
    <w:rsid w:val="00156B42"/>
    <w:rsid w:val="00170D96"/>
    <w:rsid w:val="00173AFC"/>
    <w:rsid w:val="001849EA"/>
    <w:rsid w:val="001C4512"/>
    <w:rsid w:val="002642B0"/>
    <w:rsid w:val="00281BC0"/>
    <w:rsid w:val="002C38F5"/>
    <w:rsid w:val="00313C39"/>
    <w:rsid w:val="0037070A"/>
    <w:rsid w:val="003B2D8B"/>
    <w:rsid w:val="003D7D40"/>
    <w:rsid w:val="0043537C"/>
    <w:rsid w:val="00462C24"/>
    <w:rsid w:val="004A4E27"/>
    <w:rsid w:val="004B1082"/>
    <w:rsid w:val="00535610"/>
    <w:rsid w:val="00557438"/>
    <w:rsid w:val="00574870"/>
    <w:rsid w:val="005F04E8"/>
    <w:rsid w:val="006446A4"/>
    <w:rsid w:val="006730A0"/>
    <w:rsid w:val="006D7CE4"/>
    <w:rsid w:val="0071654F"/>
    <w:rsid w:val="0074348C"/>
    <w:rsid w:val="007871EA"/>
    <w:rsid w:val="007E0FBE"/>
    <w:rsid w:val="007E3671"/>
    <w:rsid w:val="008A0C98"/>
    <w:rsid w:val="008F61AC"/>
    <w:rsid w:val="00915FCF"/>
    <w:rsid w:val="009369B4"/>
    <w:rsid w:val="0096382B"/>
    <w:rsid w:val="00986C0E"/>
    <w:rsid w:val="00987D47"/>
    <w:rsid w:val="009A0F63"/>
    <w:rsid w:val="00A31358"/>
    <w:rsid w:val="00A41D21"/>
    <w:rsid w:val="00B802E5"/>
    <w:rsid w:val="00CB7B56"/>
    <w:rsid w:val="00CE1A9F"/>
    <w:rsid w:val="00CE754A"/>
    <w:rsid w:val="00D75917"/>
    <w:rsid w:val="00DA22A4"/>
    <w:rsid w:val="00EC0FCE"/>
    <w:rsid w:val="00F10CD5"/>
    <w:rsid w:val="00F12458"/>
    <w:rsid w:val="00F30D99"/>
    <w:rsid w:val="00F52CFD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6446A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46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4353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3135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_bor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432</Words>
  <Characters>2464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4</cp:revision>
  <dcterms:created xsi:type="dcterms:W3CDTF">2017-09-14T06:37:00Z</dcterms:created>
  <dcterms:modified xsi:type="dcterms:W3CDTF">2017-11-07T05:19:00Z</dcterms:modified>
</cp:coreProperties>
</file>