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FF" w:rsidRDefault="00661AFF" w:rsidP="00A412F9">
      <w:pPr>
        <w:jc w:val="center"/>
        <w:rPr>
          <w:b/>
        </w:rPr>
      </w:pPr>
      <w:r w:rsidRPr="00FF2641">
        <w:rPr>
          <w:b/>
        </w:rPr>
        <w:t>СВЕДЕНИЯ</w:t>
      </w:r>
    </w:p>
    <w:p w:rsidR="00661AFF" w:rsidRDefault="00661AFF" w:rsidP="00A412F9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661AFF" w:rsidRDefault="00661AFF" w:rsidP="00A412F9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4030"/>
        <w:gridCol w:w="2384"/>
        <w:gridCol w:w="1910"/>
      </w:tblGrid>
      <w:tr w:rsidR="00661AFF" w:rsidRPr="00F12458" w:rsidTr="006249F4">
        <w:trPr>
          <w:trHeight w:val="2932"/>
        </w:trPr>
        <w:tc>
          <w:tcPr>
            <w:tcW w:w="1642" w:type="dxa"/>
          </w:tcPr>
          <w:p w:rsidR="00661AFF" w:rsidRDefault="00661AFF" w:rsidP="00AC65E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Default="00661AFF" w:rsidP="00AC65E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Default="00661AFF" w:rsidP="00AC65E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Pr="007C51AA" w:rsidRDefault="00661AFF" w:rsidP="00AC65EF">
            <w:pPr>
              <w:jc w:val="center"/>
              <w:rPr>
                <w:b/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30" w:type="dxa"/>
          </w:tcPr>
          <w:p w:rsidR="00661AFF" w:rsidRPr="007C51AA" w:rsidRDefault="00661AFF" w:rsidP="00AC65EF">
            <w:pPr>
              <w:jc w:val="center"/>
              <w:rPr>
                <w:b/>
                <w:sz w:val="24"/>
                <w:szCs w:val="24"/>
              </w:rPr>
            </w:pPr>
          </w:p>
          <w:p w:rsidR="00661AFF" w:rsidRDefault="00661AFF" w:rsidP="00AC65EF">
            <w:pPr>
              <w:jc w:val="center"/>
              <w:rPr>
                <w:sz w:val="24"/>
                <w:szCs w:val="24"/>
                <w:lang w:val="en-US"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  <w:p w:rsidR="00661AFF" w:rsidRPr="006249F4" w:rsidRDefault="00661AFF" w:rsidP="00AC65E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4" w:type="dxa"/>
          </w:tcPr>
          <w:p w:rsidR="00661AFF" w:rsidRPr="00B43B9F" w:rsidRDefault="00661AFF" w:rsidP="00AC65EF">
            <w:pPr>
              <w:jc w:val="center"/>
              <w:rPr>
                <w:b/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0" w:type="dxa"/>
          </w:tcPr>
          <w:p w:rsidR="00661AFF" w:rsidRPr="006249F4" w:rsidRDefault="00661AFF" w:rsidP="00AC65EF">
            <w:pPr>
              <w:jc w:val="center"/>
              <w:rPr>
                <w:sz w:val="24"/>
                <w:szCs w:val="24"/>
              </w:rPr>
            </w:pPr>
          </w:p>
          <w:p w:rsidR="00661AFF" w:rsidRPr="00B43B9F" w:rsidRDefault="00661AFF" w:rsidP="00AC65EF">
            <w:pPr>
              <w:jc w:val="center"/>
              <w:rPr>
                <w:b/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661AFF" w:rsidRPr="00F12458" w:rsidTr="0004786C">
        <w:trPr>
          <w:trHeight w:val="913"/>
        </w:trPr>
        <w:tc>
          <w:tcPr>
            <w:tcW w:w="1642" w:type="dxa"/>
          </w:tcPr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>Кулькова Инна Анатольевна</w:t>
            </w: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«Уральский государственный экономический университет», </w:t>
            </w:r>
            <w:smartTag w:uri="urn:schemas-microsoft-com:office:smarttags" w:element="metricconverter">
              <w:smartTagPr>
                <w:attr w:name="ProductID" w:val="620144, г"/>
              </w:smartTagPr>
              <w:r w:rsidRPr="006249F4">
                <w:rPr>
                  <w:sz w:val="24"/>
                  <w:szCs w:val="24"/>
                </w:rPr>
                <w:t>620144, г</w:t>
              </w:r>
            </w:smartTag>
            <w:r w:rsidRPr="006249F4">
              <w:rPr>
                <w:sz w:val="24"/>
                <w:szCs w:val="24"/>
              </w:rPr>
              <w:t>. Екатеринбург, ул. 8-е Марта / Народной воли ул., 62/45,</w:t>
            </w:r>
          </w:p>
          <w:p w:rsidR="00661AFF" w:rsidRPr="006249F4" w:rsidRDefault="00661AFF" w:rsidP="009E438A">
            <w:pPr>
              <w:jc w:val="center"/>
              <w:rPr>
                <w:sz w:val="18"/>
              </w:rPr>
            </w:pPr>
            <w:r w:rsidRPr="006249F4">
              <w:rPr>
                <w:sz w:val="24"/>
                <w:szCs w:val="24"/>
              </w:rPr>
              <w:t xml:space="preserve"> (343) 221-17-57</w:t>
            </w: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  <w:lang w:val="en-US"/>
              </w:rPr>
              <w:t>i</w:t>
            </w:r>
            <w:r w:rsidRPr="006249F4">
              <w:rPr>
                <w:sz w:val="24"/>
                <w:szCs w:val="24"/>
              </w:rPr>
              <w:t>.</w:t>
            </w:r>
            <w:r w:rsidRPr="006249F4">
              <w:rPr>
                <w:sz w:val="24"/>
                <w:szCs w:val="24"/>
                <w:lang w:val="en-US"/>
              </w:rPr>
              <w:t>a</w:t>
            </w:r>
            <w:r w:rsidRPr="006249F4">
              <w:rPr>
                <w:sz w:val="24"/>
                <w:szCs w:val="24"/>
              </w:rPr>
              <w:t>.</w:t>
            </w:r>
            <w:r w:rsidRPr="006249F4">
              <w:rPr>
                <w:sz w:val="24"/>
                <w:szCs w:val="24"/>
                <w:lang w:val="en-US"/>
              </w:rPr>
              <w:t>koulkova</w:t>
            </w:r>
            <w:r w:rsidRPr="006249F4">
              <w:rPr>
                <w:sz w:val="24"/>
                <w:szCs w:val="24"/>
              </w:rPr>
              <w:t>@</w:t>
            </w:r>
            <w:r w:rsidRPr="006249F4">
              <w:rPr>
                <w:sz w:val="24"/>
                <w:szCs w:val="24"/>
                <w:lang w:val="en-US"/>
              </w:rPr>
              <w:t>mail</w:t>
            </w:r>
            <w:r w:rsidRPr="006249F4">
              <w:rPr>
                <w:sz w:val="24"/>
                <w:szCs w:val="24"/>
              </w:rPr>
              <w:t>.</w:t>
            </w:r>
            <w:r w:rsidRPr="006249F4">
              <w:rPr>
                <w:sz w:val="24"/>
                <w:szCs w:val="24"/>
                <w:lang w:val="en-US"/>
              </w:rPr>
              <w:t>ru</w:t>
            </w: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>профессор кафедры Экономики труда и управления персоналом</w:t>
            </w:r>
          </w:p>
        </w:tc>
        <w:tc>
          <w:tcPr>
            <w:tcW w:w="2384" w:type="dxa"/>
          </w:tcPr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>Доктор экономических наук</w:t>
            </w: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>08.00.05 Экономика и управление народным хозяйством (экономика труда)</w:t>
            </w: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</w:pPr>
          </w:p>
        </w:tc>
        <w:tc>
          <w:tcPr>
            <w:tcW w:w="1910" w:type="dxa"/>
          </w:tcPr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 xml:space="preserve">Доцент </w:t>
            </w: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>по кафедре</w:t>
            </w: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>труда и социальных отношений</w:t>
            </w: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  <w:rPr>
                <w:sz w:val="24"/>
                <w:szCs w:val="24"/>
              </w:rPr>
            </w:pPr>
          </w:p>
          <w:p w:rsidR="00661AFF" w:rsidRPr="006249F4" w:rsidRDefault="00661AFF" w:rsidP="009E438A">
            <w:pPr>
              <w:jc w:val="center"/>
            </w:pPr>
          </w:p>
        </w:tc>
      </w:tr>
      <w:tr w:rsidR="00661AFF" w:rsidRPr="00F12458" w:rsidTr="00AC65EF">
        <w:tc>
          <w:tcPr>
            <w:tcW w:w="9966" w:type="dxa"/>
            <w:gridSpan w:val="4"/>
          </w:tcPr>
          <w:p w:rsidR="00661AFF" w:rsidRPr="00F12458" w:rsidRDefault="00661AFF" w:rsidP="00AC65EF">
            <w:pPr>
              <w:ind w:firstLine="709"/>
              <w:rPr>
                <w:b/>
              </w:rPr>
            </w:pPr>
            <w:r w:rsidRPr="007261E0">
              <w:rPr>
                <w:sz w:val="24"/>
                <w:szCs w:val="24"/>
              </w:rPr>
              <w:t xml:space="preserve">Основные публикации </w:t>
            </w:r>
            <w:r w:rsidRPr="0004786C">
              <w:rPr>
                <w:sz w:val="24"/>
                <w:szCs w:val="24"/>
              </w:rPr>
              <w:t>по теме диссертации в рецензируемых научных изданиях за последние 5 лет (не более 15 публикаций):</w:t>
            </w:r>
          </w:p>
        </w:tc>
      </w:tr>
      <w:tr w:rsidR="00661AFF" w:rsidRPr="00F12458" w:rsidTr="00AC65EF">
        <w:tc>
          <w:tcPr>
            <w:tcW w:w="9966" w:type="dxa"/>
            <w:gridSpan w:val="4"/>
          </w:tcPr>
          <w:p w:rsidR="00661AFF" w:rsidRPr="006249F4" w:rsidRDefault="00661AFF" w:rsidP="00AC65EF">
            <w:pPr>
              <w:rPr>
                <w:sz w:val="24"/>
                <w:szCs w:val="24"/>
              </w:rPr>
            </w:pPr>
            <w:r w:rsidRPr="005B17F8">
              <w:rPr>
                <w:szCs w:val="24"/>
              </w:rPr>
              <w:t>1.</w:t>
            </w:r>
            <w:r w:rsidRPr="005B17F8">
              <w:rPr>
                <w:bCs/>
                <w:szCs w:val="22"/>
              </w:rPr>
              <w:t xml:space="preserve"> </w:t>
            </w:r>
            <w:r w:rsidRPr="006249F4">
              <w:rPr>
                <w:bCs/>
                <w:sz w:val="24"/>
                <w:szCs w:val="24"/>
              </w:rPr>
              <w:t>Прогнозирование потребности рынка региона в работниках с профессиональным образованием //</w:t>
            </w:r>
            <w:r w:rsidRPr="006249F4">
              <w:rPr>
                <w:sz w:val="24"/>
                <w:szCs w:val="24"/>
              </w:rPr>
              <w:t xml:space="preserve"> Известия УрГЭУ. – 2010. - № 6(32)</w:t>
            </w:r>
          </w:p>
          <w:p w:rsidR="00661AFF" w:rsidRPr="006249F4" w:rsidRDefault="00661AFF" w:rsidP="00AC65EF">
            <w:pPr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>2.</w:t>
            </w:r>
            <w:r w:rsidRPr="006249F4">
              <w:rPr>
                <w:bCs/>
                <w:sz w:val="24"/>
                <w:szCs w:val="24"/>
              </w:rPr>
              <w:t xml:space="preserve"> Сокращение дефицита достойного труда путем развития системы квалификаций в России //</w:t>
            </w:r>
            <w:r w:rsidRPr="006249F4">
              <w:rPr>
                <w:sz w:val="24"/>
                <w:szCs w:val="24"/>
              </w:rPr>
              <w:t xml:space="preserve"> Управленец. – 2010. - № 11-12</w:t>
            </w:r>
          </w:p>
          <w:p w:rsidR="00661AFF" w:rsidRPr="006249F4" w:rsidRDefault="00661AFF" w:rsidP="00AC65EF">
            <w:pPr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>3. Изучение стратегий трудового поведения домохозяйств // Управленец. – 2011. - № 3-4</w:t>
            </w:r>
          </w:p>
          <w:p w:rsidR="00661AFF" w:rsidRPr="006249F4" w:rsidRDefault="00661AFF" w:rsidP="00AC65EF">
            <w:pPr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>4. Методические подходы к оценке научно-образовательного потенциала населения// Известия УрГЭУ. – 2011. - №5 (37). С.104-109</w:t>
            </w:r>
          </w:p>
          <w:p w:rsidR="00661AFF" w:rsidRPr="006249F4" w:rsidRDefault="00661AFF" w:rsidP="00AC65EF">
            <w:pPr>
              <w:rPr>
                <w:sz w:val="24"/>
                <w:szCs w:val="24"/>
              </w:rPr>
            </w:pPr>
            <w:r w:rsidRPr="006249F4">
              <w:rPr>
                <w:sz w:val="24"/>
                <w:szCs w:val="24"/>
              </w:rPr>
              <w:t xml:space="preserve">5. </w:t>
            </w:r>
            <w:r w:rsidRPr="006249F4">
              <w:rPr>
                <w:bCs/>
                <w:sz w:val="24"/>
                <w:szCs w:val="24"/>
              </w:rPr>
              <w:t>Кадровый  дефицит: мифы и реальность//</w:t>
            </w:r>
            <w:r w:rsidRPr="006249F4">
              <w:rPr>
                <w:sz w:val="24"/>
                <w:szCs w:val="24"/>
              </w:rPr>
              <w:t xml:space="preserve"> Управленец . – 2012. – № 5-6 (33-34). С. 22-25</w:t>
            </w:r>
          </w:p>
          <w:p w:rsidR="00661AFF" w:rsidRPr="005B17F8" w:rsidRDefault="00661AFF" w:rsidP="00AC65EF">
            <w:pPr>
              <w:rPr>
                <w:b/>
              </w:rPr>
            </w:pPr>
          </w:p>
        </w:tc>
      </w:tr>
    </w:tbl>
    <w:p w:rsidR="00661AFF" w:rsidRDefault="00661AFF" w:rsidP="00A412F9">
      <w:pPr>
        <w:rPr>
          <w:sz w:val="24"/>
          <w:szCs w:val="24"/>
        </w:rPr>
      </w:pPr>
    </w:p>
    <w:sectPr w:rsidR="00661AFF" w:rsidSect="00A412F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FF" w:rsidRDefault="00661AFF" w:rsidP="00A412F9">
      <w:r>
        <w:separator/>
      </w:r>
    </w:p>
  </w:endnote>
  <w:endnote w:type="continuationSeparator" w:id="0">
    <w:p w:rsidR="00661AFF" w:rsidRDefault="00661AFF" w:rsidP="00A4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FF" w:rsidRDefault="00661AFF" w:rsidP="00A412F9">
      <w:r>
        <w:separator/>
      </w:r>
    </w:p>
  </w:footnote>
  <w:footnote w:type="continuationSeparator" w:id="0">
    <w:p w:rsidR="00661AFF" w:rsidRDefault="00661AFF" w:rsidP="00A41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F9"/>
    <w:rsid w:val="0004786C"/>
    <w:rsid w:val="000A4CA8"/>
    <w:rsid w:val="002D019F"/>
    <w:rsid w:val="0033352D"/>
    <w:rsid w:val="00364398"/>
    <w:rsid w:val="00465E19"/>
    <w:rsid w:val="005550E9"/>
    <w:rsid w:val="00580F84"/>
    <w:rsid w:val="005B17F8"/>
    <w:rsid w:val="006249F4"/>
    <w:rsid w:val="00661AFF"/>
    <w:rsid w:val="00682275"/>
    <w:rsid w:val="007261E0"/>
    <w:rsid w:val="00743CD8"/>
    <w:rsid w:val="007C51AA"/>
    <w:rsid w:val="008A52E2"/>
    <w:rsid w:val="009E438A"/>
    <w:rsid w:val="00A412F9"/>
    <w:rsid w:val="00AC65EF"/>
    <w:rsid w:val="00AF266B"/>
    <w:rsid w:val="00B43B9F"/>
    <w:rsid w:val="00BA0FF1"/>
    <w:rsid w:val="00BB042A"/>
    <w:rsid w:val="00C82E8E"/>
    <w:rsid w:val="00CE1CBF"/>
    <w:rsid w:val="00CF4A96"/>
    <w:rsid w:val="00E67C70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F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412F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12F9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412F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Полякова</cp:lastModifiedBy>
  <cp:revision>6</cp:revision>
  <cp:lastPrinted>2014-10-15T04:06:00Z</cp:lastPrinted>
  <dcterms:created xsi:type="dcterms:W3CDTF">2014-10-07T06:53:00Z</dcterms:created>
  <dcterms:modified xsi:type="dcterms:W3CDTF">2014-12-10T08:51:00Z</dcterms:modified>
</cp:coreProperties>
</file>