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38" w:rsidRDefault="006F7F43" w:rsidP="00F0763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OLE_LINK1"/>
      <w:bookmarkStart w:id="1" w:name="OLE_LINK2"/>
      <w:r w:rsidRPr="00F07638">
        <w:rPr>
          <w:rFonts w:ascii="Times New Roman" w:hAnsi="Times New Roman" w:cs="Times New Roman"/>
          <w:b/>
          <w:sz w:val="28"/>
          <w:szCs w:val="28"/>
        </w:rPr>
        <w:t xml:space="preserve">История архивов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07638">
        <w:rPr>
          <w:rFonts w:ascii="Times New Roman" w:hAnsi="Times New Roman" w:cs="Times New Roman"/>
          <w:b/>
          <w:sz w:val="28"/>
          <w:szCs w:val="28"/>
        </w:rPr>
        <w:t>оссии</w:t>
      </w:r>
    </w:p>
    <w:p w:rsidR="000A2809" w:rsidRPr="000A2809" w:rsidRDefault="000A2809" w:rsidP="00F07638">
      <w:pPr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0A2809">
        <w:rPr>
          <w:rFonts w:ascii="Times New Roman" w:hAnsi="Times New Roman" w:cs="Times New Roman"/>
          <w:caps/>
          <w:sz w:val="28"/>
          <w:szCs w:val="28"/>
        </w:rPr>
        <w:t>У</w:t>
      </w:r>
      <w:r w:rsidRPr="000A2809">
        <w:rPr>
          <w:rFonts w:ascii="Times New Roman" w:hAnsi="Times New Roman" w:cs="Times New Roman"/>
          <w:sz w:val="28"/>
          <w:szCs w:val="28"/>
        </w:rPr>
        <w:t xml:space="preserve">чебный план </w:t>
      </w:r>
      <w:r w:rsidRPr="000A2809">
        <w:rPr>
          <w:rFonts w:ascii="Times New Roman" w:hAnsi="Times New Roman" w:cs="Times New Roman"/>
          <w:caps/>
          <w:sz w:val="28"/>
          <w:szCs w:val="28"/>
        </w:rPr>
        <w:t>№</w:t>
      </w:r>
      <w:r>
        <w:rPr>
          <w:rFonts w:ascii="Times New Roman" w:hAnsi="Times New Roman" w:cs="Times New Roman"/>
          <w:caps/>
          <w:sz w:val="28"/>
          <w:szCs w:val="28"/>
        </w:rPr>
        <w:t xml:space="preserve"> 4386</w:t>
      </w:r>
    </w:p>
    <w:bookmarkEnd w:id="0"/>
    <w:bookmarkEnd w:id="1"/>
    <w:p w:rsidR="00761035" w:rsidRPr="00761035" w:rsidRDefault="005D626C" w:rsidP="005D626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pacing w:val="-17"/>
          <w:sz w:val="24"/>
          <w:szCs w:val="24"/>
        </w:rPr>
      </w:pPr>
      <w:r w:rsidRPr="005D626C">
        <w:rPr>
          <w:rFonts w:ascii="Times New Roman" w:hAnsi="Times New Roman" w:cs="Times New Roman"/>
          <w:sz w:val="24"/>
          <w:szCs w:val="24"/>
        </w:rPr>
        <w:t>ИГНИ.280.62.2014</w:t>
      </w:r>
    </w:p>
    <w:p w:rsidR="00761035" w:rsidRPr="00C54C77" w:rsidRDefault="00761035" w:rsidP="00C54C7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6103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2693"/>
        <w:gridCol w:w="2758"/>
        <w:gridCol w:w="1596"/>
      </w:tblGrid>
      <w:tr w:rsidR="00761035" w:rsidRPr="00761035" w:rsidTr="006F7F43">
        <w:trPr>
          <w:jc w:val="center"/>
        </w:trPr>
        <w:tc>
          <w:tcPr>
            <w:tcW w:w="2796" w:type="dxa"/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ООП </w:t>
            </w:r>
          </w:p>
          <w:p w:rsidR="00761035" w:rsidRPr="00761035" w:rsidRDefault="00761035" w:rsidP="00C54C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Направление/</w:t>
            </w:r>
            <w:r w:rsidR="006F7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  <w:p w:rsidR="00761035" w:rsidRPr="00761035" w:rsidRDefault="00761035" w:rsidP="00C54C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en-US"/>
              </w:rPr>
            </w:pPr>
          </w:p>
        </w:tc>
        <w:tc>
          <w:tcPr>
            <w:tcW w:w="2758" w:type="dxa"/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Профиль/</w:t>
            </w:r>
            <w:r w:rsidR="006F7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магистратуры/</w:t>
            </w:r>
            <w:r w:rsidR="006F7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  <w:p w:rsidR="00761035" w:rsidRPr="00761035" w:rsidRDefault="00761035" w:rsidP="00C54C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1596" w:type="dxa"/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 по учебному плану</w:t>
            </w:r>
          </w:p>
        </w:tc>
      </w:tr>
      <w:tr w:rsidR="005D626C" w:rsidRPr="005D626C" w:rsidTr="006F7F43">
        <w:trPr>
          <w:jc w:val="center"/>
        </w:trPr>
        <w:tc>
          <w:tcPr>
            <w:tcW w:w="2796" w:type="dxa"/>
            <w:shd w:val="clear" w:color="auto" w:fill="auto"/>
          </w:tcPr>
          <w:p w:rsidR="00F07638" w:rsidRPr="005D626C" w:rsidRDefault="006F7F43" w:rsidP="004D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6C">
              <w:rPr>
                <w:rFonts w:ascii="Times New Roman" w:hAnsi="Times New Roman"/>
                <w:sz w:val="24"/>
                <w:szCs w:val="24"/>
              </w:rPr>
              <w:t>034700.62-02-2011</w:t>
            </w:r>
          </w:p>
        </w:tc>
        <w:tc>
          <w:tcPr>
            <w:tcW w:w="2693" w:type="dxa"/>
            <w:shd w:val="clear" w:color="auto" w:fill="auto"/>
          </w:tcPr>
          <w:p w:rsidR="00F07638" w:rsidRPr="005D626C" w:rsidRDefault="00F07638" w:rsidP="00F07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26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</w:tc>
        <w:tc>
          <w:tcPr>
            <w:tcW w:w="2758" w:type="dxa"/>
            <w:shd w:val="clear" w:color="auto" w:fill="auto"/>
          </w:tcPr>
          <w:p w:rsidR="00F07638" w:rsidRPr="005D626C" w:rsidRDefault="002432CB" w:rsidP="00C54C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26C">
              <w:rPr>
                <w:rFonts w:ascii="Times New Roman" w:hAnsi="Times New Roman" w:cs="Times New Roman"/>
                <w:sz w:val="24"/>
                <w:szCs w:val="24"/>
              </w:rPr>
              <w:t>Историко-архивоведение</w:t>
            </w:r>
            <w:proofErr w:type="gramEnd"/>
            <w:r w:rsidRPr="005D626C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управление информационными ресурсами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AC59A4" w:rsidRPr="005D626C" w:rsidRDefault="000A2809" w:rsidP="00AC59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26C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AC59A4" w:rsidRPr="005D626C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  <w:p w:rsidR="00F07638" w:rsidRPr="005D626C" w:rsidRDefault="00F07638" w:rsidP="00AC59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035" w:rsidRPr="00761035" w:rsidRDefault="00761035" w:rsidP="00C54C7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035">
        <w:rPr>
          <w:rFonts w:ascii="Times New Roman" w:hAnsi="Times New Roman" w:cs="Times New Roman"/>
          <w:sz w:val="24"/>
          <w:szCs w:val="24"/>
        </w:rPr>
        <w:t>Рабочая программа составлена авторами: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985"/>
        <w:gridCol w:w="1842"/>
        <w:gridCol w:w="1560"/>
        <w:gridCol w:w="2461"/>
        <w:gridCol w:w="1224"/>
      </w:tblGrid>
      <w:tr w:rsidR="00761035" w:rsidRPr="00761035" w:rsidTr="000D5B03">
        <w:trPr>
          <w:trHeight w:val="290"/>
        </w:trPr>
        <w:tc>
          <w:tcPr>
            <w:tcW w:w="709" w:type="dxa"/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2" w:type="dxa"/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560" w:type="dxa"/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61" w:type="dxa"/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1224" w:type="dxa"/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761035" w:rsidRPr="00761035" w:rsidTr="000D5B03">
        <w:trPr>
          <w:trHeight w:val="176"/>
        </w:trPr>
        <w:tc>
          <w:tcPr>
            <w:tcW w:w="709" w:type="dxa"/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761035" w:rsidRPr="00761035" w:rsidRDefault="000D5B03" w:rsidP="00C54C77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Цеменкова С.И.</w:t>
            </w:r>
          </w:p>
        </w:tc>
        <w:tc>
          <w:tcPr>
            <w:tcW w:w="1842" w:type="dxa"/>
            <w:shd w:val="clear" w:color="auto" w:fill="auto"/>
          </w:tcPr>
          <w:p w:rsidR="00761035" w:rsidRPr="00761035" w:rsidRDefault="000D5B03" w:rsidP="000D5B03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03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61" w:type="dxa"/>
            <w:shd w:val="clear" w:color="auto" w:fill="auto"/>
          </w:tcPr>
          <w:p w:rsidR="00761035" w:rsidRPr="00761035" w:rsidRDefault="000D5B03" w:rsidP="000A2809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архивоведения и истории гос</w:t>
            </w:r>
            <w:r w:rsidR="000A2809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224" w:type="dxa"/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1035" w:rsidRPr="00761035" w:rsidRDefault="004D3CD7" w:rsidP="00C54C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1035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761035" w:rsidRPr="00761035">
        <w:rPr>
          <w:rFonts w:ascii="Times New Roman" w:hAnsi="Times New Roman" w:cs="Times New Roman"/>
          <w:sz w:val="24"/>
          <w:szCs w:val="24"/>
        </w:rPr>
        <w:t xml:space="preserve"> одобрена на заседании кафедр: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566"/>
        <w:gridCol w:w="850"/>
        <w:gridCol w:w="2693"/>
        <w:gridCol w:w="1276"/>
      </w:tblGrid>
      <w:tr w:rsidR="00761035" w:rsidRPr="00761035" w:rsidTr="000D5B03">
        <w:tc>
          <w:tcPr>
            <w:tcW w:w="396" w:type="dxa"/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  <w:shd w:val="clear" w:color="auto" w:fill="auto"/>
            <w:vAlign w:val="center"/>
          </w:tcPr>
          <w:p w:rsidR="00761035" w:rsidRPr="00761035" w:rsidRDefault="00761035" w:rsidP="00C54C7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кафедры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1035" w:rsidRPr="00761035" w:rsidRDefault="00761035" w:rsidP="00C54C7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61035" w:rsidRPr="00761035" w:rsidRDefault="00761035" w:rsidP="00C54C7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заведующего кафедрой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035" w:rsidRPr="00761035" w:rsidRDefault="00761035" w:rsidP="00C54C7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1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761035" w:rsidRPr="00761035" w:rsidTr="000D5B0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0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5" w:rsidRPr="00761035" w:rsidRDefault="000A2809" w:rsidP="000D5B03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Читающая и выпускающая кафедра: Архивоведения и истории государственного </w:t>
            </w:r>
            <w:r w:rsidR="000D5B03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35" w:rsidRPr="00761035" w:rsidRDefault="000D5B03" w:rsidP="000D5B0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Черноухов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35" w:rsidRPr="00761035" w:rsidRDefault="00761035" w:rsidP="00C54C77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61035" w:rsidRPr="00761035" w:rsidRDefault="00761035" w:rsidP="00C54C77">
      <w:pPr>
        <w:spacing w:line="240" w:lineRule="auto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761035" w:rsidRPr="00761035" w:rsidRDefault="00761035" w:rsidP="00C54C77">
      <w:pPr>
        <w:spacing w:line="240" w:lineRule="auto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FF323E" w:rsidRPr="00FF0690" w:rsidRDefault="00FF323E" w:rsidP="00D8097E">
      <w:pPr>
        <w:pStyle w:val="1"/>
        <w:numPr>
          <w:ilvl w:val="0"/>
          <w:numId w:val="34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2" w:name="_Toc292835162"/>
      <w:r w:rsidRPr="005D626C">
        <w:rPr>
          <w:rFonts w:ascii="Times New Roman" w:hAnsi="Times New Roman"/>
          <w:bCs w:val="0"/>
          <w:caps/>
          <w:sz w:val="24"/>
          <w:szCs w:val="24"/>
        </w:rPr>
        <w:t xml:space="preserve">УЧЕБНО-МЕТОДИЧЕСКОЕ И ИНФОРМАЦИОННОЕ ОБЕСПЕЧЕНИЕ </w:t>
      </w:r>
      <w:bookmarkEnd w:id="2"/>
    </w:p>
    <w:p w:rsidR="00761035" w:rsidRPr="00761035" w:rsidRDefault="00761035" w:rsidP="00FF323E">
      <w:pPr>
        <w:pStyle w:val="2"/>
        <w:numPr>
          <w:ilvl w:val="1"/>
          <w:numId w:val="34"/>
        </w:numPr>
        <w:rPr>
          <w:rFonts w:ascii="Times New Roman" w:hAnsi="Times New Roman"/>
          <w:i w:val="0"/>
          <w:iCs w:val="0"/>
          <w:sz w:val="24"/>
          <w:szCs w:val="24"/>
        </w:rPr>
      </w:pPr>
      <w:r w:rsidRPr="00761035">
        <w:rPr>
          <w:rFonts w:ascii="Times New Roman" w:hAnsi="Times New Roman"/>
          <w:i w:val="0"/>
          <w:iCs w:val="0"/>
          <w:sz w:val="24"/>
          <w:szCs w:val="24"/>
        </w:rPr>
        <w:t>Рекомендуемая литература</w:t>
      </w:r>
    </w:p>
    <w:p w:rsidR="00761035" w:rsidRDefault="00761035" w:rsidP="00FF323E">
      <w:pPr>
        <w:pStyle w:val="3"/>
        <w:numPr>
          <w:ilvl w:val="2"/>
          <w:numId w:val="34"/>
        </w:numPr>
        <w:spacing w:before="0" w:after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761035">
        <w:rPr>
          <w:rFonts w:ascii="Times New Roman" w:hAnsi="Times New Roman"/>
          <w:i/>
          <w:sz w:val="24"/>
          <w:szCs w:val="24"/>
        </w:rPr>
        <w:t>Основная литература</w:t>
      </w:r>
    </w:p>
    <w:p w:rsidR="004700A2" w:rsidRPr="004700A2" w:rsidRDefault="004700A2" w:rsidP="00470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1"/>
        <w:gridCol w:w="9"/>
      </w:tblGrid>
      <w:tr w:rsidR="004700A2" w:rsidRPr="004700A2" w:rsidTr="00E4629C">
        <w:trPr>
          <w:trHeight w:val="770"/>
        </w:trPr>
        <w:tc>
          <w:tcPr>
            <w:tcW w:w="1024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44"/>
            </w:tblGrid>
            <w:tr w:rsidR="006A0F2B" w:rsidRPr="006A0F2B">
              <w:trPr>
                <w:trHeight w:val="1322"/>
              </w:trPr>
              <w:tc>
                <w:tcPr>
                  <w:tcW w:w="10244" w:type="dxa"/>
                </w:tcPr>
                <w:p w:rsidR="0072135C" w:rsidRDefault="0072135C" w:rsidP="00E4629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2135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Архивоведение: Учебник для нач. проф. образования: Учеб</w:t>
                  </w:r>
                  <w:proofErr w:type="gramStart"/>
                  <w:r w:rsidRPr="0072135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  <w:r w:rsidRPr="0072135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2135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72135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особие для сред. проф. образования / Е.В.Алексеева, Л.П.Афанасьева, Е.М.Бурова; Под ред.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Под ред. В.П. Козлова. М., 2012.</w:t>
                  </w:r>
                </w:p>
                <w:p w:rsidR="006A0F2B" w:rsidRPr="006A0F2B" w:rsidRDefault="006A0F2B" w:rsidP="00E4629C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A0F2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Ахметова А. В. </w:t>
                  </w:r>
                  <w:r w:rsidRPr="006A0F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История архивов в России (дореволюционный период) : учеб. пособие / А. В. Ахметова ; </w:t>
                  </w:r>
                  <w:proofErr w:type="spellStart"/>
                  <w:r w:rsidRPr="006A0F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рец</w:t>
                  </w:r>
                  <w:proofErr w:type="spellEnd"/>
                  <w:r w:rsidRPr="006A0F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.: П. Ю. Павлов, С. В. </w:t>
                  </w:r>
                  <w:proofErr w:type="spellStart"/>
                  <w:r w:rsidRPr="006A0F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Бобышев</w:t>
                  </w:r>
                  <w:proofErr w:type="spellEnd"/>
                  <w:r w:rsidRPr="006A0F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; [науч. ред. Л. Н. Долгов] ; М-во образования и науки</w:t>
                  </w:r>
                  <w:proofErr w:type="gramStart"/>
                  <w:r w:rsidRPr="006A0F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</w:t>
                  </w:r>
                  <w:proofErr w:type="gramEnd"/>
                  <w:r w:rsidRPr="006A0F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ос. Федерации, </w:t>
                  </w:r>
                  <w:proofErr w:type="spellStart"/>
                  <w:r w:rsidRPr="006A0F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Федер</w:t>
                  </w:r>
                  <w:proofErr w:type="spellEnd"/>
                  <w:r w:rsidRPr="006A0F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агент</w:t>
                  </w:r>
                  <w:proofErr w:type="gramStart"/>
                  <w:r w:rsidRPr="006A0F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  <w:r w:rsidRPr="006A0F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A0F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proofErr w:type="gramEnd"/>
                  <w:r w:rsidRPr="006A0F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 образованию, Гос. образовательное </w:t>
                  </w:r>
                  <w:proofErr w:type="spellStart"/>
                  <w:r w:rsidRPr="006A0F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учр</w:t>
                  </w:r>
                  <w:proofErr w:type="spellEnd"/>
                  <w:r w:rsidRPr="006A0F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6A0F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высш</w:t>
                  </w:r>
                  <w:proofErr w:type="spellEnd"/>
                  <w:r w:rsidRPr="006A0F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проф. образования « Комсомольский - на Амуре». - Учеб</w:t>
                  </w:r>
                  <w:proofErr w:type="gramStart"/>
                  <w:r w:rsidRPr="006A0F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  <w:r w:rsidRPr="006A0F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6A0F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proofErr w:type="gramEnd"/>
                  <w:r w:rsidRPr="006A0F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зд. - Комсомольск-на-Амуре : ГОУВПО " </w:t>
                  </w:r>
                  <w:proofErr w:type="spellStart"/>
                  <w:r w:rsidRPr="006A0F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КнАГТУ</w:t>
                  </w:r>
                  <w:proofErr w:type="spellEnd"/>
                  <w:r w:rsidRPr="006A0F2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", 2010. </w:t>
                  </w:r>
                </w:p>
              </w:tc>
            </w:tr>
          </w:tbl>
          <w:p w:rsidR="004700A2" w:rsidRPr="00E4629C" w:rsidRDefault="004700A2" w:rsidP="00E4629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0F2B" w:rsidRPr="006A0F2B" w:rsidTr="00E4629C">
        <w:trPr>
          <w:gridAfter w:val="1"/>
          <w:wAfter w:w="9" w:type="dxa"/>
          <w:trHeight w:val="494"/>
        </w:trPr>
        <w:tc>
          <w:tcPr>
            <w:tcW w:w="10231" w:type="dxa"/>
          </w:tcPr>
          <w:p w:rsidR="006A0F2B" w:rsidRPr="00E4629C" w:rsidRDefault="006A0F2B" w:rsidP="00E4629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F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РГАЛИ: первые десять </w:t>
            </w:r>
            <w:r w:rsidRPr="006A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 в ХХ</w:t>
            </w:r>
            <w:proofErr w:type="gramStart"/>
            <w:r w:rsidRPr="006A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6A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веке / вступ. ст. Т. Горяевой; авт. текст: Т. М. Горяева</w:t>
            </w:r>
            <w:proofErr w:type="gramStart"/>
            <w:r w:rsidRPr="006A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6A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справ.-ред. раб. Е. В. Бронникова</w:t>
            </w:r>
            <w:proofErr w:type="gramStart"/>
            <w:r w:rsidRPr="006A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6A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М. : Реклам.-имидж. компания "</w:t>
            </w:r>
            <w:proofErr w:type="spellStart"/>
            <w:r w:rsidRPr="006A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ПолиГрафГрупп</w:t>
            </w:r>
            <w:proofErr w:type="spellEnd"/>
            <w:r w:rsidRPr="006A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2011. </w:t>
            </w:r>
          </w:p>
          <w:p w:rsidR="006A0F2B" w:rsidRPr="006A0F2B" w:rsidRDefault="006A0F2B" w:rsidP="00E4629C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5656E" w:rsidRPr="00582DDA" w:rsidRDefault="00D5656E" w:rsidP="00FF0690">
      <w:pPr>
        <w:pStyle w:val="a7"/>
        <w:shd w:val="clear" w:color="auto" w:fill="FFFFFF"/>
        <w:spacing w:after="0" w:line="240" w:lineRule="auto"/>
        <w:ind w:left="1065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D5656E" w:rsidRDefault="00D5656E" w:rsidP="00FF0690">
      <w:pPr>
        <w:pStyle w:val="a7"/>
        <w:shd w:val="clear" w:color="auto" w:fill="FFFFFF"/>
        <w:spacing w:after="0" w:line="240" w:lineRule="auto"/>
        <w:ind w:left="1065"/>
        <w:jc w:val="both"/>
        <w:rPr>
          <w:rFonts w:ascii="Times New Roman" w:hAnsi="Times New Roman"/>
          <w:b/>
          <w:i/>
          <w:sz w:val="24"/>
          <w:szCs w:val="24"/>
        </w:rPr>
      </w:pPr>
      <w:r w:rsidRPr="004E71DD">
        <w:rPr>
          <w:rFonts w:ascii="Times New Roman" w:hAnsi="Times New Roman"/>
          <w:b/>
          <w:i/>
          <w:sz w:val="24"/>
          <w:szCs w:val="24"/>
        </w:rPr>
        <w:tab/>
      </w:r>
      <w:r w:rsidR="00012A81" w:rsidRPr="004E71DD">
        <w:rPr>
          <w:rFonts w:ascii="Times New Roman" w:hAnsi="Times New Roman"/>
          <w:b/>
          <w:i/>
          <w:sz w:val="24"/>
          <w:szCs w:val="24"/>
        </w:rPr>
        <w:t>7.1.2.</w:t>
      </w:r>
      <w:r w:rsidRPr="004E71DD">
        <w:rPr>
          <w:rFonts w:ascii="Times New Roman" w:hAnsi="Times New Roman"/>
          <w:b/>
          <w:i/>
          <w:sz w:val="24"/>
          <w:szCs w:val="24"/>
        </w:rPr>
        <w:t>Дополнительная литература</w:t>
      </w:r>
    </w:p>
    <w:p w:rsidR="00E97786" w:rsidRDefault="00E97786" w:rsidP="00FF0690">
      <w:pPr>
        <w:pStyle w:val="a7"/>
        <w:shd w:val="clear" w:color="auto" w:fill="FFFFFF"/>
        <w:spacing w:after="0" w:line="240" w:lineRule="auto"/>
        <w:ind w:left="106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Учебные пособия</w:t>
      </w:r>
    </w:p>
    <w:p w:rsidR="00E97786" w:rsidRPr="001F7C53" w:rsidRDefault="00E97786" w:rsidP="00E97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C53">
        <w:rPr>
          <w:rFonts w:ascii="Times New Roman" w:hAnsi="Times New Roman" w:cs="Times New Roman"/>
          <w:i/>
          <w:sz w:val="24"/>
          <w:szCs w:val="24"/>
        </w:rPr>
        <w:lastRenderedPageBreak/>
        <w:t>Автократов В.Н.</w:t>
      </w:r>
      <w:r w:rsidRPr="001F7C53">
        <w:rPr>
          <w:rFonts w:ascii="Times New Roman" w:hAnsi="Times New Roman" w:cs="Times New Roman"/>
          <w:sz w:val="24"/>
          <w:szCs w:val="24"/>
        </w:rPr>
        <w:t xml:space="preserve"> Из истории централизации архивного дела в России. 1917 – 1918 гг. // Теоретические проблемы отечественного архивоведения. М., 2001. С. 313 – 393.</w:t>
      </w:r>
    </w:p>
    <w:p w:rsidR="00E97786" w:rsidRPr="001F7C53" w:rsidRDefault="00E97786" w:rsidP="00E97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C53">
        <w:rPr>
          <w:rFonts w:ascii="Times New Roman" w:hAnsi="Times New Roman" w:cs="Times New Roman"/>
          <w:i/>
          <w:sz w:val="24"/>
          <w:szCs w:val="24"/>
        </w:rPr>
        <w:t>Автократова</w:t>
      </w:r>
      <w:proofErr w:type="spellEnd"/>
      <w:r w:rsidRPr="001F7C53">
        <w:rPr>
          <w:rFonts w:ascii="Times New Roman" w:hAnsi="Times New Roman" w:cs="Times New Roman"/>
          <w:i/>
          <w:sz w:val="24"/>
          <w:szCs w:val="24"/>
        </w:rPr>
        <w:t xml:space="preserve"> М.И., </w:t>
      </w:r>
      <w:proofErr w:type="spellStart"/>
      <w:r w:rsidRPr="001F7C53">
        <w:rPr>
          <w:rFonts w:ascii="Times New Roman" w:hAnsi="Times New Roman" w:cs="Times New Roman"/>
          <w:i/>
          <w:sz w:val="24"/>
          <w:szCs w:val="24"/>
        </w:rPr>
        <w:t>Буганов</w:t>
      </w:r>
      <w:proofErr w:type="spellEnd"/>
      <w:r w:rsidRPr="001F7C53">
        <w:rPr>
          <w:rFonts w:ascii="Times New Roman" w:hAnsi="Times New Roman" w:cs="Times New Roman"/>
          <w:i/>
          <w:sz w:val="24"/>
          <w:szCs w:val="24"/>
        </w:rPr>
        <w:t xml:space="preserve"> В.И.</w:t>
      </w:r>
      <w:r w:rsidRPr="001F7C53">
        <w:rPr>
          <w:rFonts w:ascii="Times New Roman" w:hAnsi="Times New Roman" w:cs="Times New Roman"/>
          <w:sz w:val="24"/>
          <w:szCs w:val="24"/>
        </w:rPr>
        <w:t xml:space="preserve"> Сокровищница документов прошлого. М., 1986.</w:t>
      </w:r>
    </w:p>
    <w:p w:rsidR="00E97786" w:rsidRPr="001F7C53" w:rsidRDefault="00E97786" w:rsidP="00E97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C53">
        <w:rPr>
          <w:rFonts w:ascii="Times New Roman" w:hAnsi="Times New Roman" w:cs="Times New Roman"/>
          <w:sz w:val="24"/>
          <w:szCs w:val="24"/>
        </w:rPr>
        <w:t>Административная реформа и российские архивы: факты, мнения // Отечественные архивы. 2004. № 3.</w:t>
      </w:r>
    </w:p>
    <w:p w:rsidR="00E97786" w:rsidRPr="001F7C53" w:rsidRDefault="00E97786" w:rsidP="00E97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C53">
        <w:rPr>
          <w:rFonts w:ascii="Times New Roman" w:hAnsi="Times New Roman" w:cs="Times New Roman"/>
          <w:sz w:val="24"/>
          <w:szCs w:val="24"/>
        </w:rPr>
        <w:t>Архивы России. Москва и Санкт-Петербург. Справочник-обозрение и библиографический указатель. Русское издание. М., 1997.</w:t>
      </w:r>
    </w:p>
    <w:p w:rsidR="00E97786" w:rsidRPr="001F7C53" w:rsidRDefault="00E97786" w:rsidP="00E97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C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7C53">
        <w:rPr>
          <w:rFonts w:ascii="Times New Roman" w:hAnsi="Times New Roman" w:cs="Times New Roman"/>
          <w:i/>
          <w:sz w:val="24"/>
          <w:szCs w:val="24"/>
        </w:rPr>
        <w:t>Вяликов</w:t>
      </w:r>
      <w:proofErr w:type="spellEnd"/>
      <w:r w:rsidRPr="001F7C53">
        <w:rPr>
          <w:rFonts w:ascii="Times New Roman" w:hAnsi="Times New Roman" w:cs="Times New Roman"/>
          <w:i/>
          <w:sz w:val="24"/>
          <w:szCs w:val="24"/>
        </w:rPr>
        <w:t xml:space="preserve"> В.И. </w:t>
      </w:r>
      <w:r w:rsidRPr="001F7C53">
        <w:rPr>
          <w:rFonts w:ascii="Times New Roman" w:hAnsi="Times New Roman" w:cs="Times New Roman"/>
          <w:sz w:val="24"/>
          <w:szCs w:val="24"/>
        </w:rPr>
        <w:t>Архивное строительство в СССР (1917 – 1945 гг.): Учеб</w:t>
      </w:r>
      <w:proofErr w:type="gramStart"/>
      <w:r w:rsidRPr="001F7C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7C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7C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7C53">
        <w:rPr>
          <w:rFonts w:ascii="Times New Roman" w:hAnsi="Times New Roman" w:cs="Times New Roman"/>
          <w:sz w:val="24"/>
          <w:szCs w:val="24"/>
        </w:rPr>
        <w:t>особие. М., 1976.</w:t>
      </w:r>
    </w:p>
    <w:p w:rsidR="00E97786" w:rsidRPr="001F7C53" w:rsidRDefault="00E97786" w:rsidP="00E97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C53">
        <w:rPr>
          <w:rFonts w:ascii="Times New Roman" w:hAnsi="Times New Roman" w:cs="Times New Roman"/>
          <w:i/>
          <w:sz w:val="24"/>
          <w:szCs w:val="24"/>
        </w:rPr>
        <w:t>Вяликов</w:t>
      </w:r>
      <w:proofErr w:type="spellEnd"/>
      <w:r w:rsidRPr="001F7C53">
        <w:rPr>
          <w:rFonts w:ascii="Times New Roman" w:hAnsi="Times New Roman" w:cs="Times New Roman"/>
          <w:i/>
          <w:sz w:val="24"/>
          <w:szCs w:val="24"/>
        </w:rPr>
        <w:t xml:space="preserve"> В.И. </w:t>
      </w:r>
      <w:r w:rsidRPr="001F7C53">
        <w:rPr>
          <w:rFonts w:ascii="Times New Roman" w:hAnsi="Times New Roman" w:cs="Times New Roman"/>
          <w:sz w:val="24"/>
          <w:szCs w:val="24"/>
        </w:rPr>
        <w:t>Архивное строительство в СССР (1946 – 1967 гг.): Учеб</w:t>
      </w:r>
      <w:proofErr w:type="gramStart"/>
      <w:r w:rsidRPr="001F7C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7C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7C5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7C53">
        <w:rPr>
          <w:rFonts w:ascii="Times New Roman" w:hAnsi="Times New Roman" w:cs="Times New Roman"/>
          <w:sz w:val="24"/>
          <w:szCs w:val="24"/>
        </w:rPr>
        <w:t>особие. М., 1972.</w:t>
      </w:r>
    </w:p>
    <w:p w:rsidR="00E97786" w:rsidRPr="001F7C53" w:rsidRDefault="00E97786" w:rsidP="00E97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C53">
        <w:rPr>
          <w:rFonts w:ascii="Times New Roman" w:hAnsi="Times New Roman" w:cs="Times New Roman"/>
          <w:i/>
          <w:sz w:val="24"/>
          <w:szCs w:val="24"/>
        </w:rPr>
        <w:t>Козлов В.П.</w:t>
      </w:r>
      <w:r w:rsidRPr="001F7C53">
        <w:rPr>
          <w:rFonts w:ascii="Times New Roman" w:hAnsi="Times New Roman" w:cs="Times New Roman"/>
          <w:sz w:val="24"/>
          <w:szCs w:val="24"/>
        </w:rPr>
        <w:t xml:space="preserve"> Архивная реформа: вопросы научного и методического обеспечения // Отечественные архивы. 1994. № 1.</w:t>
      </w:r>
    </w:p>
    <w:p w:rsidR="00E97786" w:rsidRPr="001F7C53" w:rsidRDefault="00E97786" w:rsidP="00E97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C53">
        <w:rPr>
          <w:rFonts w:ascii="Times New Roman" w:hAnsi="Times New Roman" w:cs="Times New Roman"/>
          <w:i/>
          <w:sz w:val="24"/>
          <w:szCs w:val="24"/>
        </w:rPr>
        <w:t>Маяковский И.Л.</w:t>
      </w:r>
      <w:r w:rsidRPr="001F7C53">
        <w:rPr>
          <w:rFonts w:ascii="Times New Roman" w:hAnsi="Times New Roman" w:cs="Times New Roman"/>
          <w:sz w:val="24"/>
          <w:szCs w:val="24"/>
        </w:rPr>
        <w:t xml:space="preserve"> Очерки по истории архивного дела в СССР: Учеб. Пособие. 2-е изд. М., 1960.</w:t>
      </w:r>
    </w:p>
    <w:p w:rsidR="00E97786" w:rsidRPr="001F7C53" w:rsidRDefault="00E97786" w:rsidP="00E97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C53">
        <w:rPr>
          <w:rFonts w:ascii="Times New Roman" w:hAnsi="Times New Roman" w:cs="Times New Roman"/>
          <w:i/>
          <w:sz w:val="24"/>
          <w:szCs w:val="24"/>
        </w:rPr>
        <w:t>Савин В.А.</w:t>
      </w:r>
      <w:r w:rsidRPr="001F7C53">
        <w:rPr>
          <w:rFonts w:ascii="Times New Roman" w:hAnsi="Times New Roman" w:cs="Times New Roman"/>
          <w:sz w:val="24"/>
          <w:szCs w:val="24"/>
        </w:rPr>
        <w:t xml:space="preserve"> «Хранить </w:t>
      </w:r>
      <w:proofErr w:type="gramStart"/>
      <w:r w:rsidRPr="001F7C53">
        <w:rPr>
          <w:rFonts w:ascii="Times New Roman" w:hAnsi="Times New Roman" w:cs="Times New Roman"/>
          <w:sz w:val="24"/>
          <w:szCs w:val="24"/>
        </w:rPr>
        <w:t>нельзя</w:t>
      </w:r>
      <w:proofErr w:type="gramEnd"/>
      <w:r w:rsidRPr="001F7C53">
        <w:rPr>
          <w:rFonts w:ascii="Times New Roman" w:hAnsi="Times New Roman" w:cs="Times New Roman"/>
          <w:sz w:val="24"/>
          <w:szCs w:val="24"/>
        </w:rPr>
        <w:t xml:space="preserve"> уничтожить». Формирование и организация Государственного архивного фонда РСФСР – СССР. 1918 – 1950-е годы. М., 2000.</w:t>
      </w:r>
    </w:p>
    <w:p w:rsidR="00E97786" w:rsidRPr="001F7C53" w:rsidRDefault="00E97786" w:rsidP="00E97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C53">
        <w:rPr>
          <w:rFonts w:ascii="Times New Roman" w:hAnsi="Times New Roman" w:cs="Times New Roman"/>
          <w:i/>
          <w:sz w:val="24"/>
          <w:szCs w:val="24"/>
        </w:rPr>
        <w:t>Самошенко</w:t>
      </w:r>
      <w:proofErr w:type="spellEnd"/>
      <w:r w:rsidRPr="001F7C53">
        <w:rPr>
          <w:rFonts w:ascii="Times New Roman" w:hAnsi="Times New Roman" w:cs="Times New Roman"/>
          <w:i/>
          <w:sz w:val="24"/>
          <w:szCs w:val="24"/>
        </w:rPr>
        <w:t xml:space="preserve"> В.Н.</w:t>
      </w:r>
      <w:r w:rsidRPr="001F7C53">
        <w:rPr>
          <w:rFonts w:ascii="Times New Roman" w:hAnsi="Times New Roman" w:cs="Times New Roman"/>
          <w:sz w:val="24"/>
          <w:szCs w:val="24"/>
        </w:rPr>
        <w:t xml:space="preserve"> Исторические архивы дореволюционной России. М., 1986.</w:t>
      </w:r>
    </w:p>
    <w:p w:rsidR="00E97786" w:rsidRPr="001F7C53" w:rsidRDefault="00E97786" w:rsidP="00E97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C53">
        <w:rPr>
          <w:rFonts w:ascii="Times New Roman" w:hAnsi="Times New Roman" w:cs="Times New Roman"/>
          <w:i/>
          <w:sz w:val="24"/>
          <w:szCs w:val="24"/>
        </w:rPr>
        <w:t>Самошенко</w:t>
      </w:r>
      <w:proofErr w:type="spellEnd"/>
      <w:r w:rsidRPr="001F7C53">
        <w:rPr>
          <w:rFonts w:ascii="Times New Roman" w:hAnsi="Times New Roman" w:cs="Times New Roman"/>
          <w:i/>
          <w:sz w:val="24"/>
          <w:szCs w:val="24"/>
        </w:rPr>
        <w:t xml:space="preserve"> В.Н.</w:t>
      </w:r>
      <w:r w:rsidRPr="001F7C53">
        <w:rPr>
          <w:rFonts w:ascii="Times New Roman" w:hAnsi="Times New Roman" w:cs="Times New Roman"/>
          <w:sz w:val="24"/>
          <w:szCs w:val="24"/>
        </w:rPr>
        <w:t xml:space="preserve"> Исторические архивы Москвы и Петербурга (</w:t>
      </w:r>
      <w:r w:rsidRPr="001F7C5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F7C53">
        <w:rPr>
          <w:rFonts w:ascii="Times New Roman" w:hAnsi="Times New Roman" w:cs="Times New Roman"/>
          <w:sz w:val="24"/>
          <w:szCs w:val="24"/>
        </w:rPr>
        <w:t xml:space="preserve"> – начало ХХ </w:t>
      </w:r>
      <w:proofErr w:type="gramStart"/>
      <w:r w:rsidRPr="001F7C5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7C53">
        <w:rPr>
          <w:rFonts w:ascii="Times New Roman" w:hAnsi="Times New Roman" w:cs="Times New Roman"/>
          <w:sz w:val="24"/>
          <w:szCs w:val="24"/>
        </w:rPr>
        <w:t>.). М.,1989.</w:t>
      </w:r>
    </w:p>
    <w:p w:rsidR="00E97786" w:rsidRPr="001F7C53" w:rsidRDefault="00E97786" w:rsidP="00E97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C53">
        <w:rPr>
          <w:rFonts w:ascii="Times New Roman" w:hAnsi="Times New Roman" w:cs="Times New Roman"/>
          <w:i/>
          <w:sz w:val="24"/>
          <w:szCs w:val="24"/>
        </w:rPr>
        <w:t>Самошенко</w:t>
      </w:r>
      <w:proofErr w:type="spellEnd"/>
      <w:r w:rsidRPr="001F7C53">
        <w:rPr>
          <w:rFonts w:ascii="Times New Roman" w:hAnsi="Times New Roman" w:cs="Times New Roman"/>
          <w:i/>
          <w:sz w:val="24"/>
          <w:szCs w:val="24"/>
        </w:rPr>
        <w:t xml:space="preserve"> В.Н.</w:t>
      </w:r>
      <w:r w:rsidRPr="001F7C53">
        <w:rPr>
          <w:rFonts w:ascii="Times New Roman" w:hAnsi="Times New Roman" w:cs="Times New Roman"/>
          <w:sz w:val="24"/>
          <w:szCs w:val="24"/>
        </w:rPr>
        <w:t xml:space="preserve"> История архивного дела в дореволюционной России. М., 1989.</w:t>
      </w:r>
    </w:p>
    <w:p w:rsidR="00E97786" w:rsidRDefault="00E97786" w:rsidP="00E97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C53">
        <w:rPr>
          <w:rFonts w:ascii="Times New Roman" w:hAnsi="Times New Roman" w:cs="Times New Roman"/>
          <w:i/>
          <w:sz w:val="24"/>
          <w:szCs w:val="24"/>
        </w:rPr>
        <w:t>Хорхордина</w:t>
      </w:r>
      <w:proofErr w:type="spellEnd"/>
      <w:r w:rsidRPr="001F7C53">
        <w:rPr>
          <w:rFonts w:ascii="Times New Roman" w:hAnsi="Times New Roman" w:cs="Times New Roman"/>
          <w:i/>
          <w:sz w:val="24"/>
          <w:szCs w:val="24"/>
        </w:rPr>
        <w:t xml:space="preserve"> Т.И.</w:t>
      </w:r>
      <w:r w:rsidRPr="001F7C53">
        <w:rPr>
          <w:rFonts w:ascii="Times New Roman" w:hAnsi="Times New Roman" w:cs="Times New Roman"/>
          <w:sz w:val="24"/>
          <w:szCs w:val="24"/>
        </w:rPr>
        <w:t xml:space="preserve"> История Отечества и архивы, 1917 – 1980-е годы. М., 1984.</w:t>
      </w:r>
    </w:p>
    <w:p w:rsidR="00E97786" w:rsidRDefault="00E97786" w:rsidP="00E97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786" w:rsidRPr="004E71DD" w:rsidRDefault="00E97786" w:rsidP="00E9778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Исследования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>Автократов В.Н</w:t>
      </w:r>
      <w:r w:rsidRPr="00DE764D">
        <w:rPr>
          <w:rFonts w:ascii="Times New Roman" w:hAnsi="Times New Roman" w:cs="Times New Roman"/>
          <w:sz w:val="24"/>
          <w:szCs w:val="24"/>
        </w:rPr>
        <w:t>. Понятие принципа происхождения в архивоведении // Археографический ежегодник за 1978 год. М., 1980.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>Автократов В.Н.</w:t>
      </w:r>
      <w:r w:rsidRPr="00DE764D">
        <w:rPr>
          <w:rFonts w:ascii="Times New Roman" w:hAnsi="Times New Roman" w:cs="Times New Roman"/>
          <w:sz w:val="24"/>
          <w:szCs w:val="24"/>
        </w:rPr>
        <w:t xml:space="preserve"> Эффективность использования архивных документов: (теоретический аспект) // Советские архивы. 1980. № 3.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>Акимов С.В.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Об эвакуации архивов Петрограда (1917 г.) // Вестник архивиста. 2002. № 3.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>Анненский С.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После переворота 25 октября 1917 г. // Архив русской революции: В 22 т. Т.7. М., 1991. С.8 – 17.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64D">
        <w:rPr>
          <w:rFonts w:ascii="Times New Roman" w:hAnsi="Times New Roman" w:cs="Times New Roman"/>
          <w:i/>
          <w:sz w:val="24"/>
          <w:szCs w:val="24"/>
        </w:rPr>
        <w:t>Артизов</w:t>
      </w:r>
      <w:proofErr w:type="spellEnd"/>
      <w:r w:rsidRPr="00DE764D">
        <w:rPr>
          <w:rFonts w:ascii="Times New Roman" w:hAnsi="Times New Roman" w:cs="Times New Roman"/>
          <w:i/>
          <w:sz w:val="24"/>
          <w:szCs w:val="24"/>
        </w:rPr>
        <w:t xml:space="preserve"> А.Н.</w:t>
      </w:r>
      <w:r w:rsidRPr="00DE764D">
        <w:rPr>
          <w:rFonts w:ascii="Times New Roman" w:hAnsi="Times New Roman" w:cs="Times New Roman"/>
          <w:sz w:val="24"/>
          <w:szCs w:val="24"/>
        </w:rPr>
        <w:t xml:space="preserve">  Архивное законодательство России: система, проблемы и перспективы (к постановке вопроса) // Отечественные архивы. 1996. № 4.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sz w:val="24"/>
          <w:szCs w:val="24"/>
        </w:rPr>
        <w:t>Архивы в новом Уголовном кодексе // Отечественные архивы. 1996. № 6.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 xml:space="preserve">Безбородов А.Б., </w:t>
      </w:r>
      <w:proofErr w:type="spellStart"/>
      <w:r w:rsidRPr="00DE764D">
        <w:rPr>
          <w:rFonts w:ascii="Times New Roman" w:hAnsi="Times New Roman" w:cs="Times New Roman"/>
          <w:i/>
          <w:sz w:val="24"/>
          <w:szCs w:val="24"/>
        </w:rPr>
        <w:t>Хорхордина</w:t>
      </w:r>
      <w:proofErr w:type="spellEnd"/>
      <w:r w:rsidRPr="00DE764D">
        <w:rPr>
          <w:rFonts w:ascii="Times New Roman" w:hAnsi="Times New Roman" w:cs="Times New Roman"/>
          <w:i/>
          <w:sz w:val="24"/>
          <w:szCs w:val="24"/>
        </w:rPr>
        <w:t xml:space="preserve"> Т.И.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Историко-архивный институт: прошлое и настоящее // Вестник архивиста. 2001. № 3.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64D">
        <w:rPr>
          <w:rFonts w:ascii="Times New Roman" w:hAnsi="Times New Roman" w:cs="Times New Roman"/>
          <w:i/>
          <w:sz w:val="24"/>
          <w:szCs w:val="24"/>
        </w:rPr>
        <w:t>Бернат</w:t>
      </w:r>
      <w:proofErr w:type="spellEnd"/>
      <w:r w:rsidRPr="00DE764D">
        <w:rPr>
          <w:rFonts w:ascii="Times New Roman" w:hAnsi="Times New Roman" w:cs="Times New Roman"/>
          <w:i/>
          <w:sz w:val="24"/>
          <w:szCs w:val="24"/>
        </w:rPr>
        <w:t xml:space="preserve"> А.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Архивы, библиотеки и музеи – институты общественной памяти. Что их различает и сближает // Отечественные архивы. 2005. № 2.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>Богданова О.Э</w:t>
      </w:r>
      <w:r w:rsidRPr="00DE764D">
        <w:rPr>
          <w:rFonts w:ascii="Times New Roman" w:hAnsi="Times New Roman" w:cs="Times New Roman"/>
          <w:sz w:val="24"/>
          <w:szCs w:val="24"/>
        </w:rPr>
        <w:t>. Из истории работы архивных учреждений с архивами центральных ведомств (1936 – июнь 1941 гг.) // Советские архивы. 1980. № 4.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64D">
        <w:rPr>
          <w:rFonts w:ascii="Times New Roman" w:hAnsi="Times New Roman" w:cs="Times New Roman"/>
          <w:i/>
          <w:sz w:val="24"/>
          <w:szCs w:val="24"/>
        </w:rPr>
        <w:t>Брачев</w:t>
      </w:r>
      <w:proofErr w:type="spellEnd"/>
      <w:r w:rsidRPr="00DE764D">
        <w:rPr>
          <w:rFonts w:ascii="Times New Roman" w:hAnsi="Times New Roman" w:cs="Times New Roman"/>
          <w:i/>
          <w:sz w:val="24"/>
          <w:szCs w:val="24"/>
        </w:rPr>
        <w:t xml:space="preserve"> В.С.</w:t>
      </w:r>
      <w:r w:rsidRPr="00DE764D">
        <w:rPr>
          <w:rFonts w:ascii="Times New Roman" w:hAnsi="Times New Roman" w:cs="Times New Roman"/>
          <w:sz w:val="24"/>
          <w:szCs w:val="24"/>
        </w:rPr>
        <w:t xml:space="preserve"> Сергей Федорович Платонов // Отечественная история. 1993. № 1.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64D">
        <w:rPr>
          <w:rFonts w:ascii="Times New Roman" w:hAnsi="Times New Roman" w:cs="Times New Roman"/>
          <w:i/>
          <w:sz w:val="24"/>
          <w:szCs w:val="24"/>
        </w:rPr>
        <w:t>Бржостовская</w:t>
      </w:r>
      <w:proofErr w:type="spellEnd"/>
      <w:r w:rsidRPr="00DE764D">
        <w:rPr>
          <w:rFonts w:ascii="Times New Roman" w:hAnsi="Times New Roman" w:cs="Times New Roman"/>
          <w:i/>
          <w:sz w:val="24"/>
          <w:szCs w:val="24"/>
        </w:rPr>
        <w:t xml:space="preserve"> Н.В.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Вопросы архивного дела на археографических съездах в России // Археографический ежегодник за 1971 год. М., 1972.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64D">
        <w:rPr>
          <w:rFonts w:ascii="Times New Roman" w:hAnsi="Times New Roman" w:cs="Times New Roman"/>
          <w:i/>
          <w:sz w:val="24"/>
          <w:szCs w:val="24"/>
        </w:rPr>
        <w:t>Бржостовская</w:t>
      </w:r>
      <w:proofErr w:type="spellEnd"/>
      <w:r w:rsidRPr="00DE764D">
        <w:rPr>
          <w:rFonts w:ascii="Times New Roman" w:hAnsi="Times New Roman" w:cs="Times New Roman"/>
          <w:i/>
          <w:sz w:val="24"/>
          <w:szCs w:val="24"/>
        </w:rPr>
        <w:t xml:space="preserve"> Н.В.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Деятельность губернских архивных комиссий по созданию исторических архивов // Труды МГИАИ. 1954. Т.5.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64D">
        <w:rPr>
          <w:rFonts w:ascii="Times New Roman" w:hAnsi="Times New Roman" w:cs="Times New Roman"/>
          <w:i/>
          <w:sz w:val="24"/>
          <w:szCs w:val="24"/>
        </w:rPr>
        <w:t>Бухерт</w:t>
      </w:r>
      <w:proofErr w:type="spellEnd"/>
      <w:r w:rsidRPr="00DE764D">
        <w:rPr>
          <w:rFonts w:ascii="Times New Roman" w:hAnsi="Times New Roman" w:cs="Times New Roman"/>
          <w:i/>
          <w:sz w:val="24"/>
          <w:szCs w:val="24"/>
        </w:rPr>
        <w:t xml:space="preserve"> В.Г.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Московские архивы в 1812 – 1813 гг. // Отечественные архивы. 1996. № 1.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>Быкова Л.А.</w:t>
      </w:r>
      <w:r w:rsidRPr="00DE764D">
        <w:rPr>
          <w:rFonts w:ascii="Times New Roman" w:hAnsi="Times New Roman" w:cs="Times New Roman"/>
          <w:sz w:val="24"/>
          <w:szCs w:val="24"/>
        </w:rPr>
        <w:t xml:space="preserve"> Хранилище частных архивов (</w:t>
      </w:r>
      <w:proofErr w:type="spellStart"/>
      <w:r w:rsidRPr="00DE764D">
        <w:rPr>
          <w:rFonts w:ascii="Times New Roman" w:hAnsi="Times New Roman" w:cs="Times New Roman"/>
          <w:sz w:val="24"/>
          <w:szCs w:val="24"/>
        </w:rPr>
        <w:t>Хранчасть</w:t>
      </w:r>
      <w:proofErr w:type="spellEnd"/>
      <w:r w:rsidRPr="00DE764D">
        <w:rPr>
          <w:rFonts w:ascii="Times New Roman" w:hAnsi="Times New Roman" w:cs="Times New Roman"/>
          <w:sz w:val="24"/>
          <w:szCs w:val="24"/>
        </w:rPr>
        <w:t>) в Москве 1919 г. // Археографический ежегодник за 1993 год. М., 1995.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>Волкова Н.Б.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Архивы литературы и искусства // Советские архивы. 1973. № 1.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64D">
        <w:rPr>
          <w:rFonts w:ascii="Times New Roman" w:hAnsi="Times New Roman" w:cs="Times New Roman"/>
          <w:i/>
          <w:sz w:val="24"/>
          <w:szCs w:val="24"/>
        </w:rPr>
        <w:t>Гальцов</w:t>
      </w:r>
      <w:proofErr w:type="spellEnd"/>
      <w:r w:rsidRPr="00DE764D">
        <w:rPr>
          <w:rFonts w:ascii="Times New Roman" w:hAnsi="Times New Roman" w:cs="Times New Roman"/>
          <w:i/>
          <w:sz w:val="24"/>
          <w:szCs w:val="24"/>
        </w:rPr>
        <w:t xml:space="preserve"> В.И.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Архив Посольского приказа во второй половине </w:t>
      </w:r>
      <w:r w:rsidRPr="00DE764D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DE764D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DE764D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DE764D">
        <w:rPr>
          <w:rFonts w:ascii="Times New Roman" w:hAnsi="Times New Roman" w:cs="Times New Roman"/>
          <w:sz w:val="24"/>
          <w:szCs w:val="24"/>
        </w:rPr>
        <w:t xml:space="preserve"> в. // Археографический ежегодник за 1981 год. М., 1983.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64D">
        <w:rPr>
          <w:rFonts w:ascii="Times New Roman" w:hAnsi="Times New Roman" w:cs="Times New Roman"/>
          <w:i/>
          <w:sz w:val="24"/>
          <w:szCs w:val="24"/>
        </w:rPr>
        <w:t>Гельман</w:t>
      </w:r>
      <w:proofErr w:type="spellEnd"/>
      <w:r w:rsidRPr="00DE764D">
        <w:rPr>
          <w:rFonts w:ascii="Times New Roman" w:hAnsi="Times New Roman" w:cs="Times New Roman"/>
          <w:i/>
          <w:sz w:val="24"/>
          <w:szCs w:val="24"/>
        </w:rPr>
        <w:t>-Виноградова</w:t>
      </w:r>
      <w:r w:rsidRPr="00DE764D">
        <w:rPr>
          <w:rFonts w:ascii="Times New Roman" w:hAnsi="Times New Roman" w:cs="Times New Roman"/>
          <w:sz w:val="24"/>
          <w:szCs w:val="24"/>
        </w:rPr>
        <w:t xml:space="preserve"> </w:t>
      </w:r>
      <w:r w:rsidRPr="00DE764D">
        <w:rPr>
          <w:rFonts w:ascii="Times New Roman" w:hAnsi="Times New Roman" w:cs="Times New Roman"/>
          <w:i/>
          <w:sz w:val="24"/>
          <w:szCs w:val="24"/>
        </w:rPr>
        <w:t>К.Б.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Документальная память ноосферы как новый объект познания (к постановке проблемы) // Научный журнал </w:t>
      </w:r>
      <w:proofErr w:type="spellStart"/>
      <w:r w:rsidRPr="00DE764D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DE764D">
        <w:rPr>
          <w:rFonts w:ascii="Times New Roman" w:hAnsi="Times New Roman" w:cs="Times New Roman"/>
          <w:sz w:val="24"/>
          <w:szCs w:val="24"/>
        </w:rPr>
        <w:t>. федерации про информатизации и документации. 1992. Т. 17. № 1.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64D">
        <w:rPr>
          <w:rFonts w:ascii="Times New Roman" w:hAnsi="Times New Roman" w:cs="Times New Roman"/>
          <w:i/>
          <w:sz w:val="24"/>
          <w:szCs w:val="24"/>
        </w:rPr>
        <w:lastRenderedPageBreak/>
        <w:t>Герасимюк</w:t>
      </w:r>
      <w:proofErr w:type="spellEnd"/>
      <w:r w:rsidRPr="00DE764D">
        <w:rPr>
          <w:rFonts w:ascii="Times New Roman" w:hAnsi="Times New Roman" w:cs="Times New Roman"/>
          <w:i/>
          <w:sz w:val="24"/>
          <w:szCs w:val="24"/>
        </w:rPr>
        <w:t xml:space="preserve"> В.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Краткий исторический очерк центрального межевого архива (быв</w:t>
      </w:r>
      <w:proofErr w:type="gramStart"/>
      <w:r w:rsidRPr="00DE76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76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64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E764D">
        <w:rPr>
          <w:rFonts w:ascii="Times New Roman" w:hAnsi="Times New Roman" w:cs="Times New Roman"/>
          <w:sz w:val="24"/>
          <w:szCs w:val="24"/>
        </w:rPr>
        <w:t>рхива Межевой канцелярии) 1768 – 1938 гг. // Архивное дело. 1939. № 3 (51).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64D">
        <w:rPr>
          <w:rFonts w:ascii="Times New Roman" w:hAnsi="Times New Roman" w:cs="Times New Roman"/>
          <w:i/>
          <w:sz w:val="24"/>
          <w:szCs w:val="24"/>
        </w:rPr>
        <w:t>Гетти</w:t>
      </w:r>
      <w:proofErr w:type="spellEnd"/>
      <w:r w:rsidRPr="00DE764D">
        <w:rPr>
          <w:rFonts w:ascii="Times New Roman" w:hAnsi="Times New Roman" w:cs="Times New Roman"/>
          <w:i/>
          <w:sz w:val="24"/>
          <w:szCs w:val="24"/>
        </w:rPr>
        <w:t xml:space="preserve"> А.</w:t>
      </w:r>
      <w:r w:rsidRPr="00DE764D">
        <w:rPr>
          <w:rFonts w:ascii="Times New Roman" w:hAnsi="Times New Roman" w:cs="Times New Roman"/>
          <w:sz w:val="24"/>
          <w:szCs w:val="24"/>
        </w:rPr>
        <w:t xml:space="preserve"> Фонды Смоленского архива в США // Советские архивы. 1991. № 2.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>Головач О.Н.</w:t>
      </w:r>
      <w:r w:rsidRPr="00DE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64D">
        <w:rPr>
          <w:rFonts w:ascii="Times New Roman" w:hAnsi="Times New Roman" w:cs="Times New Roman"/>
          <w:sz w:val="24"/>
          <w:szCs w:val="24"/>
        </w:rPr>
        <w:t>Росохранкультура</w:t>
      </w:r>
      <w:proofErr w:type="spellEnd"/>
      <w:r w:rsidRPr="00DE764D">
        <w:rPr>
          <w:rFonts w:ascii="Times New Roman" w:hAnsi="Times New Roman" w:cs="Times New Roman"/>
          <w:sz w:val="24"/>
          <w:szCs w:val="24"/>
        </w:rPr>
        <w:t xml:space="preserve"> на страже национального достояния // Отечественные архивы. 2006. № 1.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64D">
        <w:rPr>
          <w:rFonts w:ascii="Times New Roman" w:hAnsi="Times New Roman" w:cs="Times New Roman"/>
          <w:i/>
          <w:sz w:val="24"/>
          <w:szCs w:val="24"/>
        </w:rPr>
        <w:t>Готье</w:t>
      </w:r>
      <w:proofErr w:type="spellEnd"/>
      <w:r w:rsidRPr="00DE764D">
        <w:rPr>
          <w:rFonts w:ascii="Times New Roman" w:hAnsi="Times New Roman" w:cs="Times New Roman"/>
          <w:i/>
          <w:sz w:val="24"/>
          <w:szCs w:val="24"/>
        </w:rPr>
        <w:t xml:space="preserve"> Ю.В.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Мои заметки // Вопросы истории. 1991. № 5 – 11.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sz w:val="24"/>
          <w:szCs w:val="24"/>
        </w:rPr>
        <w:t>Документальные реликвии российской истории в фондах РГВИА // Отечественные архивы. 1995. № 5.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64D">
        <w:rPr>
          <w:rFonts w:ascii="Times New Roman" w:hAnsi="Times New Roman" w:cs="Times New Roman"/>
          <w:i/>
          <w:sz w:val="24"/>
          <w:szCs w:val="24"/>
        </w:rPr>
        <w:t>Дремина</w:t>
      </w:r>
      <w:proofErr w:type="spellEnd"/>
      <w:r w:rsidRPr="00DE764D">
        <w:rPr>
          <w:rFonts w:ascii="Times New Roman" w:hAnsi="Times New Roman" w:cs="Times New Roman"/>
          <w:i/>
          <w:sz w:val="24"/>
          <w:szCs w:val="24"/>
        </w:rPr>
        <w:t xml:space="preserve"> Г.А.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Основные периоды организации Государственного архивного фонда СССР (1918 – 1970 гг.) // Труды МГИАИ. 1972. Т. 29.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64D">
        <w:rPr>
          <w:rFonts w:ascii="Times New Roman" w:hAnsi="Times New Roman" w:cs="Times New Roman"/>
          <w:i/>
          <w:sz w:val="24"/>
          <w:szCs w:val="24"/>
        </w:rPr>
        <w:t>Дремина</w:t>
      </w:r>
      <w:proofErr w:type="spellEnd"/>
      <w:r w:rsidRPr="00DE764D">
        <w:rPr>
          <w:rFonts w:ascii="Times New Roman" w:hAnsi="Times New Roman" w:cs="Times New Roman"/>
          <w:i/>
          <w:sz w:val="24"/>
          <w:szCs w:val="24"/>
        </w:rPr>
        <w:t xml:space="preserve"> Г.А.</w:t>
      </w:r>
      <w:r w:rsidRPr="00DE764D">
        <w:rPr>
          <w:rFonts w:ascii="Times New Roman" w:hAnsi="Times New Roman" w:cs="Times New Roman"/>
          <w:sz w:val="24"/>
          <w:szCs w:val="24"/>
        </w:rPr>
        <w:t xml:space="preserve"> Центральные государственные архивы СССР (1945 – 1970 гг.). М., 1977.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64D">
        <w:rPr>
          <w:rFonts w:ascii="Times New Roman" w:hAnsi="Times New Roman" w:cs="Times New Roman"/>
          <w:i/>
          <w:sz w:val="24"/>
          <w:szCs w:val="24"/>
        </w:rPr>
        <w:t>Дремина</w:t>
      </w:r>
      <w:proofErr w:type="spellEnd"/>
      <w:r w:rsidRPr="00DE764D">
        <w:rPr>
          <w:rFonts w:ascii="Times New Roman" w:hAnsi="Times New Roman" w:cs="Times New Roman"/>
          <w:i/>
          <w:sz w:val="24"/>
          <w:szCs w:val="24"/>
        </w:rPr>
        <w:t xml:space="preserve"> Г.А., </w:t>
      </w:r>
      <w:proofErr w:type="spellStart"/>
      <w:r w:rsidRPr="00DE764D">
        <w:rPr>
          <w:rFonts w:ascii="Times New Roman" w:hAnsi="Times New Roman" w:cs="Times New Roman"/>
          <w:i/>
          <w:sz w:val="24"/>
          <w:szCs w:val="24"/>
        </w:rPr>
        <w:t>Крайская</w:t>
      </w:r>
      <w:proofErr w:type="spellEnd"/>
      <w:r w:rsidRPr="00DE764D">
        <w:rPr>
          <w:rFonts w:ascii="Times New Roman" w:hAnsi="Times New Roman" w:cs="Times New Roman"/>
          <w:i/>
          <w:sz w:val="24"/>
          <w:szCs w:val="24"/>
        </w:rPr>
        <w:t xml:space="preserve"> З.В., Кононов Ю.Ф.</w:t>
      </w:r>
      <w:r w:rsidRPr="00DE764D">
        <w:rPr>
          <w:rFonts w:ascii="Times New Roman" w:hAnsi="Times New Roman" w:cs="Times New Roman"/>
          <w:sz w:val="24"/>
          <w:szCs w:val="24"/>
        </w:rPr>
        <w:t xml:space="preserve"> Центральный государственный архив древних актов. М., 1960.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64D">
        <w:rPr>
          <w:rFonts w:ascii="Times New Roman" w:hAnsi="Times New Roman" w:cs="Times New Roman"/>
          <w:i/>
          <w:sz w:val="24"/>
          <w:szCs w:val="24"/>
        </w:rPr>
        <w:t>Дремина</w:t>
      </w:r>
      <w:proofErr w:type="spellEnd"/>
      <w:r w:rsidRPr="00DE764D">
        <w:rPr>
          <w:rFonts w:ascii="Times New Roman" w:hAnsi="Times New Roman" w:cs="Times New Roman"/>
          <w:i/>
          <w:sz w:val="24"/>
          <w:szCs w:val="24"/>
        </w:rPr>
        <w:t xml:space="preserve"> Г.А., Чернов А.В.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Из истории Центрального государственного архива древних актов. М., 1959.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64D">
        <w:rPr>
          <w:rFonts w:ascii="Times New Roman" w:hAnsi="Times New Roman" w:cs="Times New Roman"/>
          <w:i/>
          <w:sz w:val="24"/>
          <w:szCs w:val="24"/>
        </w:rPr>
        <w:t>Елпатьевский</w:t>
      </w:r>
      <w:proofErr w:type="spellEnd"/>
      <w:r w:rsidRPr="00DE764D">
        <w:rPr>
          <w:rFonts w:ascii="Times New Roman" w:hAnsi="Times New Roman" w:cs="Times New Roman"/>
          <w:i/>
          <w:sz w:val="24"/>
          <w:szCs w:val="24"/>
        </w:rPr>
        <w:t xml:space="preserve"> А.В.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Заимствование или взаимовлияние (российское и западноевропейское архивоведение в 1929 – 1930 гг.) // Вестник архивиста. 1997. № 5 (44).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64D">
        <w:rPr>
          <w:rFonts w:ascii="Times New Roman" w:hAnsi="Times New Roman" w:cs="Times New Roman"/>
          <w:i/>
          <w:sz w:val="24"/>
          <w:szCs w:val="24"/>
        </w:rPr>
        <w:t>Елпатьевский</w:t>
      </w:r>
      <w:proofErr w:type="spellEnd"/>
      <w:r w:rsidRPr="00DE764D">
        <w:rPr>
          <w:rFonts w:ascii="Times New Roman" w:hAnsi="Times New Roman" w:cs="Times New Roman"/>
          <w:i/>
          <w:sz w:val="24"/>
          <w:szCs w:val="24"/>
        </w:rPr>
        <w:t xml:space="preserve"> А.В. </w:t>
      </w:r>
      <w:r w:rsidRPr="00DE764D">
        <w:rPr>
          <w:rFonts w:ascii="Times New Roman" w:hAnsi="Times New Roman" w:cs="Times New Roman"/>
          <w:sz w:val="24"/>
          <w:szCs w:val="24"/>
        </w:rPr>
        <w:t>Из истории не принятого закона // Отечественные архивы. 1996. № 4.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64D">
        <w:rPr>
          <w:rFonts w:ascii="Times New Roman" w:hAnsi="Times New Roman" w:cs="Times New Roman"/>
          <w:i/>
          <w:sz w:val="24"/>
          <w:szCs w:val="24"/>
        </w:rPr>
        <w:t>Елпатьевский</w:t>
      </w:r>
      <w:proofErr w:type="spellEnd"/>
      <w:r w:rsidRPr="00DE764D">
        <w:rPr>
          <w:rFonts w:ascii="Times New Roman" w:hAnsi="Times New Roman" w:cs="Times New Roman"/>
          <w:i/>
          <w:sz w:val="24"/>
          <w:szCs w:val="24"/>
        </w:rPr>
        <w:t xml:space="preserve"> А.В.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О доступе к документам архивов // Отечественные архивы. 2006. № 1.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64D">
        <w:rPr>
          <w:rFonts w:ascii="Times New Roman" w:hAnsi="Times New Roman" w:cs="Times New Roman"/>
          <w:i/>
          <w:sz w:val="24"/>
          <w:szCs w:val="24"/>
        </w:rPr>
        <w:t>Елпатьевский</w:t>
      </w:r>
      <w:proofErr w:type="spellEnd"/>
      <w:r w:rsidRPr="00DE764D">
        <w:rPr>
          <w:rFonts w:ascii="Times New Roman" w:hAnsi="Times New Roman" w:cs="Times New Roman"/>
          <w:i/>
          <w:sz w:val="24"/>
          <w:szCs w:val="24"/>
        </w:rPr>
        <w:t xml:space="preserve"> А.В. </w:t>
      </w:r>
      <w:r w:rsidRPr="00DE764D">
        <w:rPr>
          <w:rFonts w:ascii="Times New Roman" w:hAnsi="Times New Roman" w:cs="Times New Roman"/>
          <w:sz w:val="24"/>
          <w:szCs w:val="24"/>
        </w:rPr>
        <w:t>О рассекречивании архивных фондов // Отечественные архивы. 1992. № 5.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>Еремченко В.А.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Основные проблемы формирования Архивного фонда РФ в современных условиях // Отечественные архивы. 1996. № 6.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>Еремченко В.А.</w:t>
      </w:r>
      <w:r w:rsidRPr="00DE764D">
        <w:rPr>
          <w:rFonts w:ascii="Times New Roman" w:hAnsi="Times New Roman" w:cs="Times New Roman"/>
          <w:sz w:val="24"/>
          <w:szCs w:val="24"/>
        </w:rPr>
        <w:t xml:space="preserve"> Современные проблемы комплектования государственных архивов Российской Федерации // Вестник архивиста. 2002. № 6.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64D">
        <w:rPr>
          <w:rFonts w:ascii="Times New Roman" w:hAnsi="Times New Roman" w:cs="Times New Roman"/>
          <w:i/>
          <w:sz w:val="24"/>
          <w:szCs w:val="24"/>
        </w:rPr>
        <w:t>Жадобин</w:t>
      </w:r>
      <w:proofErr w:type="spellEnd"/>
      <w:r w:rsidRPr="00DE764D">
        <w:rPr>
          <w:rFonts w:ascii="Times New Roman" w:hAnsi="Times New Roman" w:cs="Times New Roman"/>
          <w:i/>
          <w:sz w:val="24"/>
          <w:szCs w:val="24"/>
        </w:rPr>
        <w:t xml:space="preserve"> А.Г.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О некоторых подходах к рассекречиванию архивных материалов Федеральной службы контрразведки и обеспечению доступности архивной информации // Вестник архивиста. 1994. № 1 (19), № 2 (20).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>Зимин А.А.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Государственный архив России </w:t>
      </w:r>
      <w:r w:rsidRPr="00DE764D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DE764D">
        <w:rPr>
          <w:rFonts w:ascii="Times New Roman" w:hAnsi="Times New Roman" w:cs="Times New Roman"/>
          <w:sz w:val="24"/>
          <w:szCs w:val="24"/>
        </w:rPr>
        <w:t xml:space="preserve"> столетия: Опыт реконструкции. М., 1978. </w:t>
      </w:r>
      <w:proofErr w:type="spellStart"/>
      <w:r w:rsidRPr="00DE764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E764D">
        <w:rPr>
          <w:rFonts w:ascii="Times New Roman" w:hAnsi="Times New Roman" w:cs="Times New Roman"/>
          <w:sz w:val="24"/>
          <w:szCs w:val="24"/>
        </w:rPr>
        <w:t>. 1 – 3.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>Иванова Л.В.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Из истории Союза российских архивных деятелей: 1917 – 1924 гг. // Проблемы истории русского общественного движения и исторической науки. М., 1981.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>Калачев Н.В</w:t>
      </w:r>
      <w:r w:rsidRPr="00DE764D">
        <w:rPr>
          <w:rFonts w:ascii="Times New Roman" w:hAnsi="Times New Roman" w:cs="Times New Roman"/>
          <w:sz w:val="24"/>
          <w:szCs w:val="24"/>
        </w:rPr>
        <w:t>. Архивы, их государственное значение, состав и устройство. М., 1877.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>Каменский А.Б.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Г.Ф. Миллер и архивное дело в России </w:t>
      </w:r>
      <w:r w:rsidRPr="00DE764D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E764D">
        <w:rPr>
          <w:rFonts w:ascii="Times New Roman" w:hAnsi="Times New Roman" w:cs="Times New Roman"/>
          <w:sz w:val="24"/>
          <w:szCs w:val="24"/>
        </w:rPr>
        <w:t xml:space="preserve"> в. // Советские архивы.1989. № 2.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>Клочков М.В.</w:t>
      </w:r>
      <w:r w:rsidRPr="00DE764D">
        <w:rPr>
          <w:rFonts w:ascii="Times New Roman" w:hAnsi="Times New Roman" w:cs="Times New Roman"/>
          <w:sz w:val="24"/>
          <w:szCs w:val="24"/>
        </w:rPr>
        <w:t xml:space="preserve"> С.-Петербургский государственный архив старых дел // Журнал Министерства народного просвещения. 1910. № 10.</w:t>
      </w:r>
    </w:p>
    <w:p w:rsidR="006A0F2B" w:rsidRPr="006A0F2B" w:rsidRDefault="001F7C53" w:rsidP="006A0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>Козлов В.П.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Публичность российских архивов и проблема рассекречивания архивных документов // Вестник архивиста. 1994. № 1 (19); № 2 (20).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41"/>
      </w:tblGrid>
      <w:tr w:rsidR="006A0F2B" w:rsidRPr="006A0F2B">
        <w:trPr>
          <w:trHeight w:val="494"/>
        </w:trPr>
        <w:tc>
          <w:tcPr>
            <w:tcW w:w="10241" w:type="dxa"/>
          </w:tcPr>
          <w:p w:rsidR="006A0F2B" w:rsidRPr="006A0F2B" w:rsidRDefault="006A0F2B" w:rsidP="006A0F2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F2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Козлов В. П.</w:t>
            </w:r>
            <w:r w:rsidRPr="006A0F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A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Российское архивное дело. Архивно-исторические исследования / В. П. Козлов. - М</w:t>
            </w:r>
            <w:proofErr w:type="gramStart"/>
            <w:r w:rsidRPr="006A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A0F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Российская политическая энциклопедия (РОССПЭН), 1990 </w:t>
            </w:r>
          </w:p>
        </w:tc>
      </w:tr>
    </w:tbl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>Кононов Ю.Ф.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Из истории организации и комплектования Государственного архива Российской империи // Труды МГИАИ. 1957. Т.8.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>Копылова О.Н</w:t>
      </w:r>
      <w:r w:rsidRPr="00DE764D">
        <w:rPr>
          <w:rFonts w:ascii="Times New Roman" w:hAnsi="Times New Roman" w:cs="Times New Roman"/>
          <w:sz w:val="24"/>
          <w:szCs w:val="24"/>
        </w:rPr>
        <w:t>. К проблемам сохранности ГАФ СССР в годы Великой Отечественной войны // Советские архивы. 1990. № 5.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>Корнеев В.Е., Копылова О.Н.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Архивы на службе тоталитарного государства (1918 – начало 1940-х годов) // Отечественные архивы. 1992. № 3.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64D">
        <w:rPr>
          <w:rFonts w:ascii="Times New Roman" w:hAnsi="Times New Roman" w:cs="Times New Roman"/>
          <w:i/>
          <w:sz w:val="24"/>
          <w:szCs w:val="24"/>
        </w:rPr>
        <w:t>Кочаков</w:t>
      </w:r>
      <w:proofErr w:type="spellEnd"/>
      <w:r w:rsidRPr="00DE764D">
        <w:rPr>
          <w:rFonts w:ascii="Times New Roman" w:hAnsi="Times New Roman" w:cs="Times New Roman"/>
          <w:i/>
          <w:sz w:val="24"/>
          <w:szCs w:val="24"/>
        </w:rPr>
        <w:t xml:space="preserve"> Б.М.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Государственный совет и его архивные </w:t>
      </w:r>
      <w:proofErr w:type="gramStart"/>
      <w:r w:rsidRPr="00DE764D"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 w:rsidRPr="00DE764D">
        <w:rPr>
          <w:rFonts w:ascii="Times New Roman" w:hAnsi="Times New Roman" w:cs="Times New Roman"/>
          <w:sz w:val="24"/>
          <w:szCs w:val="24"/>
        </w:rPr>
        <w:t xml:space="preserve"> // Ученые записки ЛГУ. № 73. 1941. </w:t>
      </w:r>
      <w:proofErr w:type="spellStart"/>
      <w:r w:rsidRPr="00DE764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E764D">
        <w:rPr>
          <w:rFonts w:ascii="Times New Roman" w:hAnsi="Times New Roman" w:cs="Times New Roman"/>
          <w:sz w:val="24"/>
          <w:szCs w:val="24"/>
        </w:rPr>
        <w:t>. 8. Сер. Исторические науки.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>Крылов В.В.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Идеи декрета от 1 июня 1918 г. родились в дискуссиях членов союза РАД // Отечественные архивы. 1998. № 3.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lastRenderedPageBreak/>
        <w:t>Ларин М.В.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К 30-летию ВНИИДАД. Научная деятельность института // Отечественные архивы. 1996. № 1.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>Мазин К.А.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Из истории отечественной архивоведческой мысли 2-ой половины </w:t>
      </w:r>
      <w:r w:rsidRPr="00DE764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E764D">
        <w:rPr>
          <w:rFonts w:ascii="Times New Roman" w:hAnsi="Times New Roman" w:cs="Times New Roman"/>
          <w:sz w:val="24"/>
          <w:szCs w:val="24"/>
        </w:rPr>
        <w:t xml:space="preserve"> в. (Проект И.Е. Андреевского) // Археографический ежегодник за 1990 год. М., 1990.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>Максаков В.В.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История и организация архивного дела в СССР. 1917 – 1945 гг. М., 1969.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>Маяковский</w:t>
      </w:r>
      <w:r w:rsidRPr="00DE764D">
        <w:rPr>
          <w:rFonts w:ascii="Times New Roman" w:hAnsi="Times New Roman" w:cs="Times New Roman"/>
          <w:sz w:val="24"/>
          <w:szCs w:val="24"/>
        </w:rPr>
        <w:t xml:space="preserve"> </w:t>
      </w:r>
      <w:r w:rsidRPr="00DE764D">
        <w:rPr>
          <w:rFonts w:ascii="Times New Roman" w:hAnsi="Times New Roman" w:cs="Times New Roman"/>
          <w:i/>
          <w:sz w:val="24"/>
          <w:szCs w:val="24"/>
        </w:rPr>
        <w:t>И.Л.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Архив. Библиотека. Музей // Архивное дело. 1926. </w:t>
      </w:r>
      <w:proofErr w:type="spellStart"/>
      <w:r w:rsidRPr="00DE764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E764D">
        <w:rPr>
          <w:rFonts w:ascii="Times New Roman" w:hAnsi="Times New Roman" w:cs="Times New Roman"/>
          <w:sz w:val="24"/>
          <w:szCs w:val="24"/>
        </w:rPr>
        <w:t>. 5,6..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>Маяковский И.Л.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Н.В. Калачов как историк-архивист // Труды МГИАИ. М., 1948. Т.4.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64D">
        <w:rPr>
          <w:rFonts w:ascii="Times New Roman" w:hAnsi="Times New Roman" w:cs="Times New Roman"/>
          <w:i/>
          <w:sz w:val="24"/>
          <w:szCs w:val="24"/>
        </w:rPr>
        <w:t>Медушевская</w:t>
      </w:r>
      <w:proofErr w:type="spellEnd"/>
      <w:r w:rsidRPr="00DE764D">
        <w:rPr>
          <w:rFonts w:ascii="Times New Roman" w:hAnsi="Times New Roman" w:cs="Times New Roman"/>
          <w:i/>
          <w:sz w:val="24"/>
          <w:szCs w:val="24"/>
        </w:rPr>
        <w:t xml:space="preserve"> О.М.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Архивный документ, исторический источник в реальности настоящего // Отечественные архивы. 1995. № 2.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>Михайлов О.</w:t>
      </w:r>
      <w:r w:rsidRPr="00DE764D">
        <w:rPr>
          <w:rFonts w:ascii="Times New Roman" w:hAnsi="Times New Roman" w:cs="Times New Roman"/>
          <w:sz w:val="24"/>
          <w:szCs w:val="24"/>
        </w:rPr>
        <w:t xml:space="preserve"> Удовлетворение требований современных документов: приведет ли это к </w:t>
      </w:r>
      <w:proofErr w:type="gramStart"/>
      <w:r w:rsidRPr="00DE764D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DE764D">
        <w:rPr>
          <w:rFonts w:ascii="Times New Roman" w:hAnsi="Times New Roman" w:cs="Times New Roman"/>
          <w:sz w:val="24"/>
          <w:szCs w:val="24"/>
        </w:rPr>
        <w:t xml:space="preserve"> роли архивиста? // Вестник архивиста. 2001. № 4,5.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64D">
        <w:rPr>
          <w:rFonts w:ascii="Times New Roman" w:hAnsi="Times New Roman" w:cs="Times New Roman"/>
          <w:i/>
          <w:sz w:val="24"/>
          <w:szCs w:val="24"/>
        </w:rPr>
        <w:t>Мякушев</w:t>
      </w:r>
      <w:proofErr w:type="spellEnd"/>
      <w:r w:rsidRPr="00DE764D">
        <w:rPr>
          <w:rFonts w:ascii="Times New Roman" w:hAnsi="Times New Roman" w:cs="Times New Roman"/>
          <w:i/>
          <w:sz w:val="24"/>
          <w:szCs w:val="24"/>
        </w:rPr>
        <w:t xml:space="preserve"> С.Д.</w:t>
      </w:r>
      <w:r w:rsidRPr="00DE764D">
        <w:rPr>
          <w:rFonts w:ascii="Times New Roman" w:hAnsi="Times New Roman" w:cs="Times New Roman"/>
          <w:sz w:val="24"/>
          <w:szCs w:val="24"/>
        </w:rPr>
        <w:t xml:space="preserve"> «Смоленский архив» возвращен, вопросы остались // Отечественные архивы. 2004. № 1.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>Николаев А.С.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Главное управление архивным делом // Исторический архив. </w:t>
      </w:r>
      <w:proofErr w:type="spellStart"/>
      <w:r w:rsidRPr="00DE764D">
        <w:rPr>
          <w:rFonts w:ascii="Times New Roman" w:hAnsi="Times New Roman" w:cs="Times New Roman"/>
          <w:sz w:val="24"/>
          <w:szCs w:val="24"/>
        </w:rPr>
        <w:t>Пг</w:t>
      </w:r>
      <w:proofErr w:type="spellEnd"/>
      <w:r w:rsidRPr="00DE764D">
        <w:rPr>
          <w:rFonts w:ascii="Times New Roman" w:hAnsi="Times New Roman" w:cs="Times New Roman"/>
          <w:sz w:val="24"/>
          <w:szCs w:val="24"/>
        </w:rPr>
        <w:t>., 1919. Кн.1.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>Павлова Т.Ф.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Архивы закрылись? // Отечественные архивы. 2006. № 1.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>Павлова Т.Ф.</w:t>
      </w:r>
      <w:r w:rsidRPr="00DE764D">
        <w:rPr>
          <w:rFonts w:ascii="Times New Roman" w:hAnsi="Times New Roman" w:cs="Times New Roman"/>
          <w:sz w:val="24"/>
          <w:szCs w:val="24"/>
        </w:rPr>
        <w:t xml:space="preserve"> Рассекреченные архивные документы – новые страницы истории Великой Отечественной войны // Вестник архивиста. 2005. № 4 (88).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>Павлова Т.Ф.</w:t>
      </w:r>
      <w:r w:rsidRPr="00DE764D">
        <w:rPr>
          <w:rFonts w:ascii="Times New Roman" w:hAnsi="Times New Roman" w:cs="Times New Roman"/>
          <w:sz w:val="24"/>
          <w:szCs w:val="24"/>
        </w:rPr>
        <w:t xml:space="preserve"> Рассекречивание документов в государственных архивах России: некоторые итоги, законодательная база, проблемы // Вестник архивиста. 1991. № 1 (19), № 2 (20).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>Пресняков А.Е.</w:t>
      </w:r>
      <w:r w:rsidRPr="00DE764D">
        <w:rPr>
          <w:rFonts w:ascii="Times New Roman" w:hAnsi="Times New Roman" w:cs="Times New Roman"/>
          <w:sz w:val="24"/>
          <w:szCs w:val="24"/>
        </w:rPr>
        <w:t xml:space="preserve"> Реформа архивного дела в России // Русский исторический журнал. 1918. Кн.5.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64D">
        <w:rPr>
          <w:rFonts w:ascii="Times New Roman" w:hAnsi="Times New Roman" w:cs="Times New Roman"/>
          <w:i/>
          <w:sz w:val="24"/>
          <w:szCs w:val="24"/>
        </w:rPr>
        <w:t>Пшеничный</w:t>
      </w:r>
      <w:proofErr w:type="gramEnd"/>
      <w:r w:rsidRPr="00DE764D">
        <w:rPr>
          <w:rFonts w:ascii="Times New Roman" w:hAnsi="Times New Roman" w:cs="Times New Roman"/>
          <w:i/>
          <w:sz w:val="24"/>
          <w:szCs w:val="24"/>
        </w:rPr>
        <w:t xml:space="preserve"> А.П</w:t>
      </w:r>
      <w:r w:rsidRPr="00DE764D">
        <w:rPr>
          <w:rFonts w:ascii="Times New Roman" w:hAnsi="Times New Roman" w:cs="Times New Roman"/>
          <w:sz w:val="24"/>
          <w:szCs w:val="24"/>
        </w:rPr>
        <w:t>. Архивы на оккупированной территории в годы Великой Отечественной войны // Отечественные архивы. 1992. № 4.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64D">
        <w:rPr>
          <w:rFonts w:ascii="Times New Roman" w:hAnsi="Times New Roman" w:cs="Times New Roman"/>
          <w:i/>
          <w:sz w:val="24"/>
          <w:szCs w:val="24"/>
        </w:rPr>
        <w:t>Пшеничный</w:t>
      </w:r>
      <w:proofErr w:type="gramEnd"/>
      <w:r w:rsidRPr="00DE764D">
        <w:rPr>
          <w:rFonts w:ascii="Times New Roman" w:hAnsi="Times New Roman" w:cs="Times New Roman"/>
          <w:i/>
          <w:sz w:val="24"/>
          <w:szCs w:val="24"/>
        </w:rPr>
        <w:t xml:space="preserve"> А.П.</w:t>
      </w:r>
      <w:r w:rsidRPr="00DE764D">
        <w:rPr>
          <w:rFonts w:ascii="Times New Roman" w:hAnsi="Times New Roman" w:cs="Times New Roman"/>
          <w:sz w:val="24"/>
          <w:szCs w:val="24"/>
        </w:rPr>
        <w:t xml:space="preserve"> Репрессии архивистов в 1930-х годах //Советские архивы. 1988. № 6.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764D">
        <w:rPr>
          <w:rFonts w:ascii="Times New Roman" w:hAnsi="Times New Roman" w:cs="Times New Roman"/>
          <w:i/>
          <w:sz w:val="24"/>
          <w:szCs w:val="24"/>
        </w:rPr>
        <w:t>Пшеничный</w:t>
      </w:r>
      <w:proofErr w:type="gramEnd"/>
      <w:r w:rsidRPr="00DE764D">
        <w:rPr>
          <w:rFonts w:ascii="Times New Roman" w:hAnsi="Times New Roman" w:cs="Times New Roman"/>
          <w:i/>
          <w:sz w:val="24"/>
          <w:szCs w:val="24"/>
        </w:rPr>
        <w:t xml:space="preserve"> А.П. </w:t>
      </w:r>
      <w:r w:rsidRPr="00DE764D">
        <w:rPr>
          <w:rFonts w:ascii="Times New Roman" w:hAnsi="Times New Roman" w:cs="Times New Roman"/>
          <w:sz w:val="24"/>
          <w:szCs w:val="24"/>
        </w:rPr>
        <w:t>Система государственного управления архивных учреждений //Советские архивы. 1991. № 2.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64D">
        <w:rPr>
          <w:rFonts w:ascii="Times New Roman" w:hAnsi="Times New Roman" w:cs="Times New Roman"/>
          <w:i/>
          <w:sz w:val="24"/>
          <w:szCs w:val="24"/>
        </w:rPr>
        <w:t>Рамазашвили</w:t>
      </w:r>
      <w:proofErr w:type="spellEnd"/>
      <w:r w:rsidRPr="00DE764D">
        <w:rPr>
          <w:rFonts w:ascii="Times New Roman" w:hAnsi="Times New Roman" w:cs="Times New Roman"/>
          <w:i/>
          <w:sz w:val="24"/>
          <w:szCs w:val="24"/>
        </w:rPr>
        <w:t xml:space="preserve"> Г.Р.</w:t>
      </w:r>
      <w:r w:rsidRPr="00DE764D">
        <w:rPr>
          <w:rFonts w:ascii="Times New Roman" w:hAnsi="Times New Roman" w:cs="Times New Roman"/>
          <w:sz w:val="24"/>
          <w:szCs w:val="24"/>
        </w:rPr>
        <w:t xml:space="preserve"> Центральный архив Министерства обороны Российской Федерации: проблемы доступа к документам // Отечественные архивы. 2004. № 2.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>Раскин Д.И.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Источники по истории губернских учреждений в фондах высших и центральных учреждений Российской империи // Отечественные архивы. 2005. № 6.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>Рождественский С.В.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Историк – археограф – архивист // Архивное дело. 1923. </w:t>
      </w:r>
      <w:proofErr w:type="spellStart"/>
      <w:r w:rsidRPr="00DE764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DE764D">
        <w:rPr>
          <w:rFonts w:ascii="Times New Roman" w:hAnsi="Times New Roman" w:cs="Times New Roman"/>
          <w:sz w:val="24"/>
          <w:szCs w:val="24"/>
        </w:rPr>
        <w:t>. 1.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64D">
        <w:rPr>
          <w:rFonts w:ascii="Times New Roman" w:hAnsi="Times New Roman" w:cs="Times New Roman"/>
          <w:i/>
          <w:sz w:val="24"/>
          <w:szCs w:val="24"/>
        </w:rPr>
        <w:t>Ромашин</w:t>
      </w:r>
      <w:proofErr w:type="spellEnd"/>
      <w:r w:rsidRPr="00DE764D">
        <w:rPr>
          <w:rFonts w:ascii="Times New Roman" w:hAnsi="Times New Roman" w:cs="Times New Roman"/>
          <w:i/>
          <w:sz w:val="24"/>
          <w:szCs w:val="24"/>
        </w:rPr>
        <w:t xml:space="preserve"> И.Е., Спичек К.А.</w:t>
      </w:r>
      <w:r w:rsidRPr="00DE764D">
        <w:rPr>
          <w:rFonts w:ascii="Times New Roman" w:hAnsi="Times New Roman" w:cs="Times New Roman"/>
          <w:sz w:val="24"/>
          <w:szCs w:val="24"/>
        </w:rPr>
        <w:t xml:space="preserve"> «Федеральный закон «Об архивном деле в Российской Федерации» – правоприменительная и законотворческая практика». Круглый стол (г. Москва) // Вестник архивиста. 2005. № 3 (87).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64D">
        <w:rPr>
          <w:rFonts w:ascii="Times New Roman" w:hAnsi="Times New Roman" w:cs="Times New Roman"/>
          <w:sz w:val="24"/>
          <w:szCs w:val="24"/>
        </w:rPr>
        <w:t>Росархив</w:t>
      </w:r>
      <w:proofErr w:type="spellEnd"/>
      <w:r w:rsidRPr="00DE764D">
        <w:rPr>
          <w:rFonts w:ascii="Times New Roman" w:hAnsi="Times New Roman" w:cs="Times New Roman"/>
          <w:sz w:val="24"/>
          <w:szCs w:val="24"/>
        </w:rPr>
        <w:t xml:space="preserve"> и административная реформа // Отечественные архивы. 2004. № 5.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64D">
        <w:rPr>
          <w:rFonts w:ascii="Times New Roman" w:hAnsi="Times New Roman" w:cs="Times New Roman"/>
          <w:sz w:val="24"/>
          <w:szCs w:val="24"/>
        </w:rPr>
        <w:t>Росархивагентство</w:t>
      </w:r>
      <w:proofErr w:type="spellEnd"/>
      <w:r w:rsidRPr="00DE764D">
        <w:rPr>
          <w:rFonts w:ascii="Times New Roman" w:hAnsi="Times New Roman" w:cs="Times New Roman"/>
          <w:sz w:val="24"/>
          <w:szCs w:val="24"/>
        </w:rPr>
        <w:t xml:space="preserve"> в контексте административной реформы // Отечественные архивы. 2004. № 4.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 xml:space="preserve">Савин В.А. </w:t>
      </w:r>
      <w:r w:rsidRPr="00DE764D">
        <w:rPr>
          <w:rFonts w:ascii="Times New Roman" w:hAnsi="Times New Roman" w:cs="Times New Roman"/>
          <w:sz w:val="24"/>
          <w:szCs w:val="24"/>
        </w:rPr>
        <w:t>Объединенные ведомственные архивы в Российской Федерации (1960-е – первая половина 1990-х годов) // Отечественные архивы. 1997. № 5.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>Савин В.А</w:t>
      </w:r>
      <w:r w:rsidRPr="00DE764D">
        <w:rPr>
          <w:rFonts w:ascii="Times New Roman" w:hAnsi="Times New Roman" w:cs="Times New Roman"/>
          <w:sz w:val="24"/>
          <w:szCs w:val="24"/>
        </w:rPr>
        <w:t>. Формирование Государственного архивного фонда СССР в 1920 – 1950-х гг. // Отечественные архивы. 1991. № 1.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>Савин В.А., Виноградова Я.Ю.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Из истории создания и функционирования спецхранов в архиве // Отечественные архивы. 1994. № 1.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>Самоквасов Д.Я.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Архивное дело в России. М., 1902. Кн. 1, 2.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64D">
        <w:rPr>
          <w:rFonts w:ascii="Times New Roman" w:hAnsi="Times New Roman" w:cs="Times New Roman"/>
          <w:i/>
          <w:sz w:val="24"/>
          <w:szCs w:val="24"/>
        </w:rPr>
        <w:t>Самошенко</w:t>
      </w:r>
      <w:proofErr w:type="spellEnd"/>
      <w:r w:rsidRPr="00DE764D">
        <w:rPr>
          <w:rFonts w:ascii="Times New Roman" w:hAnsi="Times New Roman" w:cs="Times New Roman"/>
          <w:i/>
          <w:sz w:val="24"/>
          <w:szCs w:val="24"/>
        </w:rPr>
        <w:t xml:space="preserve"> В.Н.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Д.Я. </w:t>
      </w:r>
      <w:proofErr w:type="spellStart"/>
      <w:r w:rsidRPr="00DE764D">
        <w:rPr>
          <w:rFonts w:ascii="Times New Roman" w:hAnsi="Times New Roman" w:cs="Times New Roman"/>
          <w:sz w:val="24"/>
          <w:szCs w:val="24"/>
        </w:rPr>
        <w:t>Самоквасов</w:t>
      </w:r>
      <w:proofErr w:type="spellEnd"/>
      <w:r w:rsidRPr="00DE764D">
        <w:rPr>
          <w:rFonts w:ascii="Times New Roman" w:hAnsi="Times New Roman" w:cs="Times New Roman"/>
          <w:sz w:val="24"/>
          <w:szCs w:val="24"/>
        </w:rPr>
        <w:t xml:space="preserve"> как историк-архивист /</w:t>
      </w:r>
      <w:r w:rsidR="00673487">
        <w:rPr>
          <w:rFonts w:ascii="Times New Roman" w:hAnsi="Times New Roman" w:cs="Times New Roman"/>
          <w:sz w:val="24"/>
          <w:szCs w:val="24"/>
        </w:rPr>
        <w:t>/ И</w:t>
      </w:r>
      <w:r w:rsidRPr="00DE764D">
        <w:rPr>
          <w:rFonts w:ascii="Times New Roman" w:hAnsi="Times New Roman" w:cs="Times New Roman"/>
          <w:sz w:val="24"/>
          <w:szCs w:val="24"/>
        </w:rPr>
        <w:t>сториография и источниковедение архивного дела в СССР. М., 1984.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sz w:val="24"/>
          <w:szCs w:val="24"/>
        </w:rPr>
        <w:t>1990.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>Сорокин В.В.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Архивы учреждений СССР (1917 – 1937 гг.). М., 1982.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>Сорокин В.В.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Ведомственные архивы СССР (1938 – 1958 гг.). М., 1983.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>Сорокин В.В.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Ведомственные архивы СССР (1959 – 1980 гг.). М., 1985.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lastRenderedPageBreak/>
        <w:t>Старостин Е.В.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Архивы России: Методологические аспекты архивоведческого знания. М., 2001.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>Старостин Е.В.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Не историки для архивов, а архивы для историков // Вопросы истории. 1988. № 2.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>Старостин Е.В., Прокопенко А.С.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К 80-летию декрета «О реорганизации и централизации архивного дела в РСФСР» // Отечественные архивы. 1998. № 2.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 xml:space="preserve">Старостин Е.В., </w:t>
      </w:r>
      <w:proofErr w:type="spellStart"/>
      <w:r w:rsidRPr="00DE764D">
        <w:rPr>
          <w:rFonts w:ascii="Times New Roman" w:hAnsi="Times New Roman" w:cs="Times New Roman"/>
          <w:i/>
          <w:sz w:val="24"/>
          <w:szCs w:val="24"/>
        </w:rPr>
        <w:t>Хорхордина</w:t>
      </w:r>
      <w:proofErr w:type="spellEnd"/>
      <w:r w:rsidRPr="00DE764D">
        <w:rPr>
          <w:rFonts w:ascii="Times New Roman" w:hAnsi="Times New Roman" w:cs="Times New Roman"/>
          <w:i/>
          <w:sz w:val="24"/>
          <w:szCs w:val="24"/>
        </w:rPr>
        <w:t xml:space="preserve"> Т.И.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Декрет об архивном деле 1918 г. // Вопросы истории. 1991. № 7,8.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64D">
        <w:rPr>
          <w:rFonts w:ascii="Times New Roman" w:hAnsi="Times New Roman" w:cs="Times New Roman"/>
          <w:i/>
          <w:sz w:val="24"/>
          <w:szCs w:val="24"/>
        </w:rPr>
        <w:t>Тюнеев</w:t>
      </w:r>
      <w:proofErr w:type="spellEnd"/>
      <w:r w:rsidRPr="00DE764D">
        <w:rPr>
          <w:rFonts w:ascii="Times New Roman" w:hAnsi="Times New Roman" w:cs="Times New Roman"/>
          <w:i/>
          <w:sz w:val="24"/>
          <w:szCs w:val="24"/>
        </w:rPr>
        <w:t xml:space="preserve"> В.А</w:t>
      </w:r>
      <w:r w:rsidRPr="00DE764D">
        <w:rPr>
          <w:rFonts w:ascii="Times New Roman" w:hAnsi="Times New Roman" w:cs="Times New Roman"/>
          <w:sz w:val="24"/>
          <w:szCs w:val="24"/>
        </w:rPr>
        <w:t>. Федерализм в «Основах законодательства Российской Федерации об Архивном фонде Российской Федерации и архивах»</w:t>
      </w:r>
      <w:proofErr w:type="gramStart"/>
      <w:r w:rsidRPr="00DE764D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DE764D">
        <w:rPr>
          <w:rFonts w:ascii="Times New Roman" w:hAnsi="Times New Roman" w:cs="Times New Roman"/>
          <w:sz w:val="24"/>
          <w:szCs w:val="24"/>
        </w:rPr>
        <w:t>роблемы реализации и развития // Отечественные архивы. 1999. № 5.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64D">
        <w:rPr>
          <w:rFonts w:ascii="Times New Roman" w:hAnsi="Times New Roman" w:cs="Times New Roman"/>
          <w:i/>
          <w:sz w:val="24"/>
          <w:szCs w:val="24"/>
        </w:rPr>
        <w:t>Химина</w:t>
      </w:r>
      <w:proofErr w:type="spellEnd"/>
      <w:r w:rsidRPr="00DE764D">
        <w:rPr>
          <w:rFonts w:ascii="Times New Roman" w:hAnsi="Times New Roman" w:cs="Times New Roman"/>
          <w:i/>
          <w:sz w:val="24"/>
          <w:szCs w:val="24"/>
        </w:rPr>
        <w:t xml:space="preserve"> Н.И.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Государственный реестр уникальных документов Архивного фонда Российской Федерации: история и современное </w:t>
      </w:r>
      <w:proofErr w:type="gramStart"/>
      <w:r w:rsidRPr="00DE764D">
        <w:rPr>
          <w:rFonts w:ascii="Times New Roman" w:hAnsi="Times New Roman" w:cs="Times New Roman"/>
          <w:sz w:val="24"/>
          <w:szCs w:val="24"/>
        </w:rPr>
        <w:t>состояние</w:t>
      </w:r>
      <w:proofErr w:type="gramEnd"/>
      <w:r w:rsidRPr="00DE764D">
        <w:rPr>
          <w:rFonts w:ascii="Times New Roman" w:hAnsi="Times New Roman" w:cs="Times New Roman"/>
          <w:sz w:val="24"/>
          <w:szCs w:val="24"/>
        </w:rPr>
        <w:t xml:space="preserve"> // Отечественные архивы. 2004. № 6.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64D">
        <w:rPr>
          <w:rFonts w:ascii="Times New Roman" w:hAnsi="Times New Roman" w:cs="Times New Roman"/>
          <w:i/>
          <w:sz w:val="24"/>
          <w:szCs w:val="24"/>
        </w:rPr>
        <w:t>Хорхордина</w:t>
      </w:r>
      <w:proofErr w:type="spellEnd"/>
      <w:r w:rsidRPr="00DE764D">
        <w:rPr>
          <w:rFonts w:ascii="Times New Roman" w:hAnsi="Times New Roman" w:cs="Times New Roman"/>
          <w:i/>
          <w:sz w:val="24"/>
          <w:szCs w:val="24"/>
        </w:rPr>
        <w:t xml:space="preserve"> Т.И.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Архивы в «Зазеркалье»: архивоведческая культура тоталитарных режимов // Россия. ХХ век. Советская историография. М., 1996.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64D">
        <w:rPr>
          <w:rFonts w:ascii="Times New Roman" w:hAnsi="Times New Roman" w:cs="Times New Roman"/>
          <w:i/>
          <w:sz w:val="24"/>
          <w:szCs w:val="24"/>
        </w:rPr>
        <w:t>Хорхордина</w:t>
      </w:r>
      <w:proofErr w:type="spellEnd"/>
      <w:r w:rsidRPr="00DE764D">
        <w:rPr>
          <w:rFonts w:ascii="Times New Roman" w:hAnsi="Times New Roman" w:cs="Times New Roman"/>
          <w:i/>
          <w:sz w:val="24"/>
          <w:szCs w:val="24"/>
        </w:rPr>
        <w:t xml:space="preserve"> Т.И.</w:t>
      </w:r>
      <w:r w:rsidRPr="00DE764D">
        <w:rPr>
          <w:rFonts w:ascii="Times New Roman" w:hAnsi="Times New Roman" w:cs="Times New Roman"/>
          <w:sz w:val="24"/>
          <w:szCs w:val="24"/>
        </w:rPr>
        <w:t xml:space="preserve"> </w:t>
      </w:r>
      <w:r w:rsidR="00BF5544">
        <w:rPr>
          <w:rFonts w:ascii="Times New Roman" w:hAnsi="Times New Roman" w:cs="Times New Roman"/>
          <w:sz w:val="24"/>
          <w:szCs w:val="24"/>
        </w:rPr>
        <w:t xml:space="preserve">Российская наука об архивах: История. Теория. </w:t>
      </w:r>
      <w:proofErr w:type="spellStart"/>
      <w:r w:rsidR="00BF5544">
        <w:rPr>
          <w:rFonts w:ascii="Times New Roman" w:hAnsi="Times New Roman" w:cs="Times New Roman"/>
          <w:sz w:val="24"/>
          <w:szCs w:val="24"/>
        </w:rPr>
        <w:t>Люди</w:t>
      </w:r>
      <w:proofErr w:type="gramStart"/>
      <w:r w:rsidR="00BF554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BF5544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BF5544">
        <w:rPr>
          <w:rFonts w:ascii="Times New Roman" w:hAnsi="Times New Roman" w:cs="Times New Roman"/>
          <w:sz w:val="24"/>
          <w:szCs w:val="24"/>
        </w:rPr>
        <w:t>Российск</w:t>
      </w:r>
      <w:proofErr w:type="spellEnd"/>
      <w:r w:rsidR="00BF5544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="00BF5544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="00BF5544">
        <w:rPr>
          <w:rFonts w:ascii="Times New Roman" w:hAnsi="Times New Roman" w:cs="Times New Roman"/>
          <w:sz w:val="24"/>
          <w:szCs w:val="24"/>
        </w:rPr>
        <w:t>. ун-т. 2003.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>Цаплин В.В.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О розыске документов, похищенных в годы войны из архивохранилищ СССР // Отечественные архивы. 1997. № 5, 6.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>Цаплин В.В.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Послевоенные руководители советского архивного дела: их влияние на его развитие (впечатления архивиста) // Отечественные архивы. 1995. № 5.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>Цаплин В.В., Тюрина Е.А.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От «Генерального регламента…» до Российского государственного архива экономики // Отечественные архивы. 1994. № 4.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>Черепнин Л.В.</w:t>
      </w:r>
      <w:r w:rsidRPr="00DE764D">
        <w:rPr>
          <w:rFonts w:ascii="Times New Roman" w:hAnsi="Times New Roman" w:cs="Times New Roman"/>
          <w:sz w:val="24"/>
          <w:szCs w:val="24"/>
        </w:rPr>
        <w:t xml:space="preserve"> Русские феодальные архивы </w:t>
      </w:r>
      <w:r w:rsidRPr="00DE764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DE764D">
        <w:rPr>
          <w:rFonts w:ascii="Times New Roman" w:hAnsi="Times New Roman" w:cs="Times New Roman"/>
          <w:sz w:val="24"/>
          <w:szCs w:val="24"/>
        </w:rPr>
        <w:t xml:space="preserve"> – </w:t>
      </w:r>
      <w:r w:rsidRPr="00DE764D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DE764D">
        <w:rPr>
          <w:rFonts w:ascii="Times New Roman" w:hAnsi="Times New Roman" w:cs="Times New Roman"/>
          <w:sz w:val="24"/>
          <w:szCs w:val="24"/>
        </w:rPr>
        <w:t xml:space="preserve"> вв. М.; Л., 1948 – 1951. Т.1,2.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>Черешня А.Г.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Кризис архивов тождественен кризису демократии // Отечественные архивы. 2006. № 1.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>Шмидт С.О.</w:t>
      </w:r>
      <w:r w:rsidRPr="00DE764D">
        <w:rPr>
          <w:rFonts w:ascii="Times New Roman" w:hAnsi="Times New Roman" w:cs="Times New Roman"/>
          <w:sz w:val="24"/>
          <w:szCs w:val="24"/>
        </w:rPr>
        <w:t xml:space="preserve"> Российское государство в середине </w:t>
      </w:r>
      <w:r w:rsidRPr="00DE764D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DE764D">
        <w:rPr>
          <w:rFonts w:ascii="Times New Roman" w:hAnsi="Times New Roman" w:cs="Times New Roman"/>
          <w:sz w:val="24"/>
          <w:szCs w:val="24"/>
        </w:rPr>
        <w:t xml:space="preserve"> столетия: Царский архив и лицевые летописи времени Ивана Грозного. М.: Наука, 1984.</w:t>
      </w:r>
    </w:p>
    <w:p w:rsidR="001F7C53" w:rsidRPr="00DE764D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>Шохин Л.И.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Московский архив Министерства юстиции и русская историческая наука: Архивисты и историки во второй половине </w:t>
      </w:r>
      <w:r w:rsidRPr="00DE764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E764D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DE764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E764D">
        <w:rPr>
          <w:rFonts w:ascii="Times New Roman" w:hAnsi="Times New Roman" w:cs="Times New Roman"/>
          <w:sz w:val="24"/>
          <w:szCs w:val="24"/>
        </w:rPr>
        <w:t xml:space="preserve"> века. М., 1999.</w:t>
      </w:r>
    </w:p>
    <w:p w:rsidR="001F7C53" w:rsidRDefault="001F7C53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i/>
          <w:sz w:val="24"/>
          <w:szCs w:val="24"/>
        </w:rPr>
        <w:t>Шохин Л.И.</w:t>
      </w:r>
      <w:r w:rsidRPr="00DE764D">
        <w:rPr>
          <w:rFonts w:ascii="Times New Roman" w:hAnsi="Times New Roman" w:cs="Times New Roman"/>
          <w:sz w:val="24"/>
          <w:szCs w:val="24"/>
        </w:rPr>
        <w:t xml:space="preserve"> Н.В. Калачов и Д.Я. Самоквасов как реформаторы архивного дела в России: Опыт характеристики по архивным документам // Археографический ежегодник за 1992 год. М., 1994.</w:t>
      </w:r>
    </w:p>
    <w:p w:rsidR="00DE764D" w:rsidRPr="00DE764D" w:rsidRDefault="00DE764D" w:rsidP="00DE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A81" w:rsidRPr="00FF0690" w:rsidRDefault="00012A81" w:rsidP="00012A81">
      <w:pPr>
        <w:pStyle w:val="2"/>
        <w:numPr>
          <w:ilvl w:val="1"/>
          <w:numId w:val="34"/>
        </w:numPr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761035">
        <w:rPr>
          <w:rFonts w:ascii="Times New Roman" w:hAnsi="Times New Roman"/>
          <w:i w:val="0"/>
          <w:sz w:val="24"/>
          <w:szCs w:val="24"/>
        </w:rPr>
        <w:t>Программное обеспечение</w:t>
      </w:r>
    </w:p>
    <w:p w:rsidR="00012A81" w:rsidRPr="00DE764D" w:rsidRDefault="00DE764D" w:rsidP="00012A81">
      <w:pPr>
        <w:pStyle w:val="a7"/>
        <w:shd w:val="clear" w:color="auto" w:fill="FFFFFF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Не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предусмотрено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012A81" w:rsidRPr="001C5A55" w:rsidRDefault="00012A81" w:rsidP="00012A81">
      <w:pPr>
        <w:pStyle w:val="2"/>
        <w:numPr>
          <w:ilvl w:val="1"/>
          <w:numId w:val="34"/>
        </w:numPr>
        <w:rPr>
          <w:rFonts w:ascii="Times New Roman" w:hAnsi="Times New Roman"/>
          <w:i w:val="0"/>
          <w:sz w:val="24"/>
          <w:szCs w:val="24"/>
        </w:rPr>
      </w:pPr>
      <w:r w:rsidRPr="001C5A55">
        <w:rPr>
          <w:rFonts w:ascii="Times New Roman" w:hAnsi="Times New Roman"/>
          <w:i w:val="0"/>
          <w:sz w:val="24"/>
          <w:szCs w:val="24"/>
        </w:rPr>
        <w:t>Базы данных, информационно-справочные и поисковые системы</w:t>
      </w:r>
      <w:r w:rsidR="004D082C" w:rsidRPr="001C5A55">
        <w:rPr>
          <w:rFonts w:ascii="Times New Roman" w:hAnsi="Times New Roman"/>
          <w:i w:val="0"/>
          <w:sz w:val="24"/>
          <w:szCs w:val="24"/>
        </w:rPr>
        <w:fldChar w:fldCharType="begin"/>
      </w:r>
      <w:r w:rsidRPr="001C5A55">
        <w:rPr>
          <w:sz w:val="24"/>
          <w:szCs w:val="24"/>
        </w:rPr>
        <w:instrText>tc "</w:instrText>
      </w:r>
      <w:bookmarkStart w:id="3" w:name="_Toc353798145"/>
      <w:bookmarkStart w:id="4" w:name="_Toc353974762"/>
      <w:bookmarkStart w:id="5" w:name="_Toc354652821"/>
      <w:r w:rsidRPr="001C5A55">
        <w:rPr>
          <w:rFonts w:ascii="Times New Roman" w:hAnsi="Times New Roman"/>
          <w:i w:val="0"/>
          <w:sz w:val="24"/>
          <w:szCs w:val="24"/>
        </w:rPr>
        <w:instrText>Базы данных, информационно-справочные и поисковые системы</w:instrText>
      </w:r>
      <w:bookmarkEnd w:id="3"/>
      <w:bookmarkEnd w:id="4"/>
      <w:bookmarkEnd w:id="5"/>
      <w:r w:rsidRPr="001C5A55">
        <w:rPr>
          <w:sz w:val="24"/>
          <w:szCs w:val="24"/>
        </w:rPr>
        <w:instrText>" \f C \l 2</w:instrText>
      </w:r>
      <w:r w:rsidR="004D082C" w:rsidRPr="001C5A55">
        <w:rPr>
          <w:rFonts w:ascii="Times New Roman" w:hAnsi="Times New Roman"/>
          <w:i w:val="0"/>
          <w:sz w:val="24"/>
          <w:szCs w:val="24"/>
        </w:rPr>
        <w:fldChar w:fldCharType="end"/>
      </w:r>
    </w:p>
    <w:p w:rsidR="00012A81" w:rsidRPr="00FB3742" w:rsidRDefault="00DE764D" w:rsidP="00E97786">
      <w:pPr>
        <w:spacing w:after="0" w:line="240" w:lineRule="auto"/>
        <w:ind w:firstLine="708"/>
        <w:jc w:val="both"/>
        <w:rPr>
          <w:rStyle w:val="HTML"/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Web</w:t>
      </w:r>
      <w:r w:rsidRPr="00FB374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archives</w:t>
      </w:r>
      <w:r w:rsidRPr="00FB3742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97786" w:rsidRPr="00DE764D" w:rsidRDefault="00E97786" w:rsidP="00E97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sz w:val="24"/>
          <w:szCs w:val="24"/>
        </w:rPr>
        <w:t>Электронная библиотека «</w:t>
      </w:r>
      <w:r w:rsidRPr="00DE764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E764D">
        <w:rPr>
          <w:rFonts w:ascii="Times New Roman" w:hAnsi="Times New Roman" w:cs="Times New Roman"/>
          <w:sz w:val="24"/>
          <w:szCs w:val="24"/>
        </w:rPr>
        <w:t>-</w:t>
      </w:r>
      <w:r w:rsidRPr="00DE764D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DE764D">
        <w:rPr>
          <w:rFonts w:ascii="Times New Roman" w:hAnsi="Times New Roman" w:cs="Times New Roman"/>
          <w:sz w:val="24"/>
          <w:szCs w:val="24"/>
        </w:rPr>
        <w:t xml:space="preserve">»: </w:t>
      </w:r>
      <w:hyperlink r:id="rId6" w:history="1">
        <w:r w:rsidRPr="00DE764D">
          <w:rPr>
            <w:rStyle w:val="aa"/>
            <w:rFonts w:ascii="Times New Roman" w:hAnsi="Times New Roman" w:cs="Times New Roman"/>
            <w:sz w:val="24"/>
            <w:szCs w:val="24"/>
          </w:rPr>
          <w:t>http:elibrary.ru</w:t>
        </w:r>
      </w:hyperlink>
      <w:r w:rsidRPr="00DE764D">
        <w:rPr>
          <w:rFonts w:ascii="Times New Roman" w:hAnsi="Times New Roman" w:cs="Times New Roman"/>
          <w:sz w:val="24"/>
          <w:szCs w:val="24"/>
        </w:rPr>
        <w:t xml:space="preserve"> – каталог всех статей, которые когда-либо выходили в изданиях, рекомендованных ВАК, в том числе по архивному делу в зарубежных странах: «Отечественные архивы», «Вестник архивиста».</w:t>
      </w:r>
    </w:p>
    <w:p w:rsidR="00E97786" w:rsidRPr="00DE764D" w:rsidRDefault="00E97786" w:rsidP="00E977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64D">
        <w:rPr>
          <w:rFonts w:ascii="Times New Roman" w:hAnsi="Times New Roman" w:cs="Times New Roman"/>
          <w:sz w:val="24"/>
          <w:szCs w:val="24"/>
        </w:rPr>
        <w:t>Портал «Архивы России» - www.rusarchives.ru</w:t>
      </w:r>
    </w:p>
    <w:p w:rsidR="00012A81" w:rsidRPr="00012A81" w:rsidRDefault="00012A81" w:rsidP="00012A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035" w:rsidRDefault="00012A81" w:rsidP="00012A81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7.4.</w:t>
      </w:r>
      <w:r w:rsidR="00761035" w:rsidRPr="00761035">
        <w:rPr>
          <w:rFonts w:ascii="Times New Roman" w:hAnsi="Times New Roman"/>
          <w:i w:val="0"/>
          <w:sz w:val="24"/>
          <w:szCs w:val="24"/>
        </w:rPr>
        <w:t>Электронные образовательные ресурсы</w:t>
      </w:r>
    </w:p>
    <w:p w:rsidR="00E97786" w:rsidRPr="00E97786" w:rsidRDefault="00E97786" w:rsidP="00E977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97786">
        <w:rPr>
          <w:rFonts w:ascii="Times New Roman" w:hAnsi="Times New Roman" w:cs="Times New Roman"/>
          <w:sz w:val="24"/>
          <w:szCs w:val="24"/>
        </w:rPr>
        <w:t>Цеменкова С.И. История архивов России. Часть 1: с древнейших времен до начала ХХ в. Учебное пособие. Екатеринбург, 2013.</w:t>
      </w:r>
    </w:p>
    <w:p w:rsidR="001C5A55" w:rsidRDefault="00E97786" w:rsidP="005D626C">
      <w:pPr>
        <w:spacing w:after="0" w:line="240" w:lineRule="auto"/>
        <w:ind w:firstLine="709"/>
      </w:pPr>
      <w:r w:rsidRPr="00E97786">
        <w:rPr>
          <w:rFonts w:ascii="Times New Roman" w:hAnsi="Times New Roman" w:cs="Times New Roman"/>
          <w:sz w:val="24"/>
          <w:szCs w:val="24"/>
        </w:rPr>
        <w:t>Цеменкова С.И. История архивов России. Часть 2: февраль 1917 – 1990-е гг. Учебное пособие. Екатеринбург, 2012.</w:t>
      </w:r>
      <w:bookmarkStart w:id="6" w:name="_GoBack"/>
      <w:bookmarkEnd w:id="6"/>
    </w:p>
    <w:sectPr w:rsidR="001C5A55" w:rsidSect="00B43339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ndnya">
    <w:panose1 w:val="000004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1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7B455B"/>
    <w:multiLevelType w:val="hybridMultilevel"/>
    <w:tmpl w:val="9C701848"/>
    <w:lvl w:ilvl="0" w:tplc="3B9AD0CC">
      <w:start w:val="1"/>
      <w:numFmt w:val="decimal"/>
      <w:lvlText w:val="%1."/>
      <w:lvlJc w:val="left"/>
      <w:pPr>
        <w:ind w:left="63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2">
    <w:nsid w:val="0832095F"/>
    <w:multiLevelType w:val="hybridMultilevel"/>
    <w:tmpl w:val="6E94B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7A51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628EF"/>
    <w:multiLevelType w:val="multilevel"/>
    <w:tmpl w:val="8974B24C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3175BD"/>
    <w:multiLevelType w:val="hybridMultilevel"/>
    <w:tmpl w:val="A2EA5A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F073BB2"/>
    <w:multiLevelType w:val="multilevel"/>
    <w:tmpl w:val="6DAC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143D246B"/>
    <w:multiLevelType w:val="multilevel"/>
    <w:tmpl w:val="68B0987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7">
    <w:nsid w:val="1AE57238"/>
    <w:multiLevelType w:val="hybridMultilevel"/>
    <w:tmpl w:val="20F24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741580"/>
    <w:multiLevelType w:val="hybridMultilevel"/>
    <w:tmpl w:val="AEE86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555C0"/>
    <w:multiLevelType w:val="multilevel"/>
    <w:tmpl w:val="D9C28F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8D23AB3"/>
    <w:multiLevelType w:val="hybridMultilevel"/>
    <w:tmpl w:val="346EE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4737F4"/>
    <w:multiLevelType w:val="hybridMultilevel"/>
    <w:tmpl w:val="55CA8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31F3D"/>
    <w:multiLevelType w:val="multilevel"/>
    <w:tmpl w:val="73840D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24B2526"/>
    <w:multiLevelType w:val="hybridMultilevel"/>
    <w:tmpl w:val="4336F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17223A"/>
    <w:multiLevelType w:val="hybridMultilevel"/>
    <w:tmpl w:val="36D6F8DE"/>
    <w:lvl w:ilvl="0" w:tplc="A85E9C7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AB315DA"/>
    <w:multiLevelType w:val="hybridMultilevel"/>
    <w:tmpl w:val="B55C0A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B1D760C"/>
    <w:multiLevelType w:val="hybridMultilevel"/>
    <w:tmpl w:val="41B4EED8"/>
    <w:lvl w:ilvl="0" w:tplc="EDF439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D62169D"/>
    <w:multiLevelType w:val="multilevel"/>
    <w:tmpl w:val="351842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8">
    <w:nsid w:val="404561B3"/>
    <w:multiLevelType w:val="multilevel"/>
    <w:tmpl w:val="2F147A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1732D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B450D5"/>
    <w:multiLevelType w:val="hybridMultilevel"/>
    <w:tmpl w:val="AD1CA932"/>
    <w:lvl w:ilvl="0" w:tplc="DFC8B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B26A60"/>
    <w:multiLevelType w:val="multilevel"/>
    <w:tmpl w:val="6B0408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22">
    <w:nsid w:val="47CD54E1"/>
    <w:multiLevelType w:val="hybridMultilevel"/>
    <w:tmpl w:val="63006828"/>
    <w:lvl w:ilvl="0" w:tplc="9DD47EA8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B32534"/>
    <w:multiLevelType w:val="multilevel"/>
    <w:tmpl w:val="73840D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DC37B8B"/>
    <w:multiLevelType w:val="hybridMultilevel"/>
    <w:tmpl w:val="C63EE8A2"/>
    <w:lvl w:ilvl="0" w:tplc="9B0C9AB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E75E4D"/>
    <w:multiLevelType w:val="hybridMultilevel"/>
    <w:tmpl w:val="F6744C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663F25"/>
    <w:multiLevelType w:val="multilevel"/>
    <w:tmpl w:val="6E36846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8D9332C"/>
    <w:multiLevelType w:val="hybridMultilevel"/>
    <w:tmpl w:val="C5003F68"/>
    <w:lvl w:ilvl="0" w:tplc="5866B8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47776"/>
    <w:multiLevelType w:val="multilevel"/>
    <w:tmpl w:val="34D2A8A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BF33278"/>
    <w:multiLevelType w:val="multilevel"/>
    <w:tmpl w:val="A5D4301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C3A5B16"/>
    <w:multiLevelType w:val="multilevel"/>
    <w:tmpl w:val="4C9C6C9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D9741A5"/>
    <w:multiLevelType w:val="hybridMultilevel"/>
    <w:tmpl w:val="A77E1DF8"/>
    <w:lvl w:ilvl="0" w:tplc="2C10C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EE65752"/>
    <w:multiLevelType w:val="hybridMultilevel"/>
    <w:tmpl w:val="BD30906C"/>
    <w:lvl w:ilvl="0" w:tplc="1A34A2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2034AE5"/>
    <w:multiLevelType w:val="multilevel"/>
    <w:tmpl w:val="824C34A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  <w:b/>
      </w:rPr>
    </w:lvl>
  </w:abstractNum>
  <w:abstractNum w:abstractNumId="34">
    <w:nsid w:val="62104B5C"/>
    <w:multiLevelType w:val="hybridMultilevel"/>
    <w:tmpl w:val="B78606E0"/>
    <w:lvl w:ilvl="0" w:tplc="1E2CCCA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2A3EFD"/>
    <w:multiLevelType w:val="hybridMultilevel"/>
    <w:tmpl w:val="6F964AA4"/>
    <w:lvl w:ilvl="0" w:tplc="03F048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54717"/>
    <w:multiLevelType w:val="hybridMultilevel"/>
    <w:tmpl w:val="C71635E4"/>
    <w:lvl w:ilvl="0" w:tplc="98709656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37">
    <w:nsid w:val="6E713486"/>
    <w:multiLevelType w:val="hybridMultilevel"/>
    <w:tmpl w:val="1BB687E8"/>
    <w:lvl w:ilvl="0" w:tplc="B83C8CFC">
      <w:start w:val="1"/>
      <w:numFmt w:val="decimal"/>
      <w:lvlText w:val="%1."/>
      <w:lvlJc w:val="left"/>
      <w:pPr>
        <w:ind w:left="1065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0357190"/>
    <w:multiLevelType w:val="hybridMultilevel"/>
    <w:tmpl w:val="D0DAC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09653C"/>
    <w:multiLevelType w:val="hybridMultilevel"/>
    <w:tmpl w:val="1E10CB3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41D5B47"/>
    <w:multiLevelType w:val="hybridMultilevel"/>
    <w:tmpl w:val="CA026288"/>
    <w:lvl w:ilvl="0" w:tplc="ACBACD56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7D742A"/>
    <w:multiLevelType w:val="hybridMultilevel"/>
    <w:tmpl w:val="F96E8A80"/>
    <w:lvl w:ilvl="0" w:tplc="1C44DE6E">
      <w:start w:val="3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FE477B"/>
    <w:multiLevelType w:val="multilevel"/>
    <w:tmpl w:val="1B3AF01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Calibri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color w:val="000000"/>
      </w:rPr>
    </w:lvl>
  </w:abstractNum>
  <w:abstractNum w:abstractNumId="43">
    <w:nsid w:val="7FB22523"/>
    <w:multiLevelType w:val="hybridMultilevel"/>
    <w:tmpl w:val="F118E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22"/>
  </w:num>
  <w:num w:numId="4">
    <w:abstractNumId w:val="40"/>
  </w:num>
  <w:num w:numId="5">
    <w:abstractNumId w:val="41"/>
  </w:num>
  <w:num w:numId="6">
    <w:abstractNumId w:val="29"/>
  </w:num>
  <w:num w:numId="7">
    <w:abstractNumId w:val="28"/>
  </w:num>
  <w:num w:numId="8">
    <w:abstractNumId w:val="3"/>
  </w:num>
  <w:num w:numId="9">
    <w:abstractNumId w:val="34"/>
  </w:num>
  <w:num w:numId="10">
    <w:abstractNumId w:val="24"/>
  </w:num>
  <w:num w:numId="11">
    <w:abstractNumId w:val="18"/>
  </w:num>
  <w:num w:numId="12">
    <w:abstractNumId w:val="2"/>
  </w:num>
  <w:num w:numId="13">
    <w:abstractNumId w:val="43"/>
  </w:num>
  <w:num w:numId="14">
    <w:abstractNumId w:val="20"/>
  </w:num>
  <w:num w:numId="15">
    <w:abstractNumId w:val="16"/>
  </w:num>
  <w:num w:numId="16">
    <w:abstractNumId w:val="4"/>
  </w:num>
  <w:num w:numId="17">
    <w:abstractNumId w:val="15"/>
  </w:num>
  <w:num w:numId="18">
    <w:abstractNumId w:val="38"/>
  </w:num>
  <w:num w:numId="19">
    <w:abstractNumId w:val="10"/>
  </w:num>
  <w:num w:numId="20">
    <w:abstractNumId w:val="7"/>
  </w:num>
  <w:num w:numId="21">
    <w:abstractNumId w:val="13"/>
  </w:num>
  <w:num w:numId="22">
    <w:abstractNumId w:val="39"/>
  </w:num>
  <w:num w:numId="23">
    <w:abstractNumId w:val="19"/>
  </w:num>
  <w:num w:numId="24">
    <w:abstractNumId w:val="35"/>
  </w:num>
  <w:num w:numId="25">
    <w:abstractNumId w:val="1"/>
  </w:num>
  <w:num w:numId="26">
    <w:abstractNumId w:val="36"/>
  </w:num>
  <w:num w:numId="27">
    <w:abstractNumId w:val="32"/>
  </w:num>
  <w:num w:numId="28">
    <w:abstractNumId w:val="31"/>
  </w:num>
  <w:num w:numId="29">
    <w:abstractNumId w:val="8"/>
  </w:num>
  <w:num w:numId="30">
    <w:abstractNumId w:val="37"/>
  </w:num>
  <w:num w:numId="31">
    <w:abstractNumId w:val="14"/>
  </w:num>
  <w:num w:numId="32">
    <w:abstractNumId w:val="21"/>
  </w:num>
  <w:num w:numId="33">
    <w:abstractNumId w:val="42"/>
  </w:num>
  <w:num w:numId="34">
    <w:abstractNumId w:val="6"/>
  </w:num>
  <w:num w:numId="35">
    <w:abstractNumId w:val="17"/>
  </w:num>
  <w:num w:numId="36">
    <w:abstractNumId w:val="27"/>
  </w:num>
  <w:num w:numId="37">
    <w:abstractNumId w:val="33"/>
  </w:num>
  <w:num w:numId="38">
    <w:abstractNumId w:val="11"/>
  </w:num>
  <w:num w:numId="39">
    <w:abstractNumId w:val="0"/>
  </w:num>
  <w:num w:numId="40">
    <w:abstractNumId w:val="9"/>
  </w:num>
  <w:num w:numId="41">
    <w:abstractNumId w:val="23"/>
  </w:num>
  <w:num w:numId="42">
    <w:abstractNumId w:val="12"/>
  </w:num>
  <w:num w:numId="43">
    <w:abstractNumId w:val="30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61035"/>
    <w:rsid w:val="00000E92"/>
    <w:rsid w:val="00012A81"/>
    <w:rsid w:val="0001382B"/>
    <w:rsid w:val="00021EFC"/>
    <w:rsid w:val="00063811"/>
    <w:rsid w:val="00087285"/>
    <w:rsid w:val="000978AC"/>
    <w:rsid w:val="00097D73"/>
    <w:rsid w:val="000A2809"/>
    <w:rsid w:val="000B552E"/>
    <w:rsid w:val="000D5B03"/>
    <w:rsid w:val="000E10BF"/>
    <w:rsid w:val="00106F85"/>
    <w:rsid w:val="00125119"/>
    <w:rsid w:val="001335DC"/>
    <w:rsid w:val="00146FD2"/>
    <w:rsid w:val="0015303F"/>
    <w:rsid w:val="00172FAB"/>
    <w:rsid w:val="001B2039"/>
    <w:rsid w:val="001C5A55"/>
    <w:rsid w:val="001C7F79"/>
    <w:rsid w:val="001E6216"/>
    <w:rsid w:val="001E6D14"/>
    <w:rsid w:val="001F7C53"/>
    <w:rsid w:val="002206AE"/>
    <w:rsid w:val="002432CB"/>
    <w:rsid w:val="00244BC5"/>
    <w:rsid w:val="0026582E"/>
    <w:rsid w:val="002D02C6"/>
    <w:rsid w:val="002E624B"/>
    <w:rsid w:val="00332580"/>
    <w:rsid w:val="00333550"/>
    <w:rsid w:val="00337917"/>
    <w:rsid w:val="00356225"/>
    <w:rsid w:val="00372991"/>
    <w:rsid w:val="00383D1E"/>
    <w:rsid w:val="00384E6B"/>
    <w:rsid w:val="003B343D"/>
    <w:rsid w:val="003D5703"/>
    <w:rsid w:val="003F49F1"/>
    <w:rsid w:val="004101FD"/>
    <w:rsid w:val="00413A3C"/>
    <w:rsid w:val="004263B2"/>
    <w:rsid w:val="00445A31"/>
    <w:rsid w:val="004700A2"/>
    <w:rsid w:val="004B1FBC"/>
    <w:rsid w:val="004B574F"/>
    <w:rsid w:val="004D082C"/>
    <w:rsid w:val="004D3CD7"/>
    <w:rsid w:val="004D6BE1"/>
    <w:rsid w:val="004E24E2"/>
    <w:rsid w:val="004E71DD"/>
    <w:rsid w:val="00501C6E"/>
    <w:rsid w:val="00521DC2"/>
    <w:rsid w:val="00537CE0"/>
    <w:rsid w:val="0054403F"/>
    <w:rsid w:val="00544229"/>
    <w:rsid w:val="00563495"/>
    <w:rsid w:val="00564A87"/>
    <w:rsid w:val="00565A7D"/>
    <w:rsid w:val="00572BCC"/>
    <w:rsid w:val="00582DDA"/>
    <w:rsid w:val="00584C0C"/>
    <w:rsid w:val="005907D8"/>
    <w:rsid w:val="005D626C"/>
    <w:rsid w:val="005E3628"/>
    <w:rsid w:val="005F604E"/>
    <w:rsid w:val="0061658B"/>
    <w:rsid w:val="00622DBA"/>
    <w:rsid w:val="00673487"/>
    <w:rsid w:val="006A0F2B"/>
    <w:rsid w:val="006A6B2E"/>
    <w:rsid w:val="006B03EE"/>
    <w:rsid w:val="006B4D99"/>
    <w:rsid w:val="006E2E49"/>
    <w:rsid w:val="006E61FB"/>
    <w:rsid w:val="006F7F43"/>
    <w:rsid w:val="0070095A"/>
    <w:rsid w:val="00703689"/>
    <w:rsid w:val="0072135C"/>
    <w:rsid w:val="00735E39"/>
    <w:rsid w:val="007454EB"/>
    <w:rsid w:val="0075088F"/>
    <w:rsid w:val="00761035"/>
    <w:rsid w:val="00782316"/>
    <w:rsid w:val="007C312A"/>
    <w:rsid w:val="00827B8A"/>
    <w:rsid w:val="008B2E61"/>
    <w:rsid w:val="008B7BE7"/>
    <w:rsid w:val="0091227E"/>
    <w:rsid w:val="009314A9"/>
    <w:rsid w:val="00983624"/>
    <w:rsid w:val="009910B6"/>
    <w:rsid w:val="009A4635"/>
    <w:rsid w:val="009B4A4B"/>
    <w:rsid w:val="009C739C"/>
    <w:rsid w:val="009D45E5"/>
    <w:rsid w:val="009E14DD"/>
    <w:rsid w:val="009E1C3E"/>
    <w:rsid w:val="009E5C31"/>
    <w:rsid w:val="009F0B1A"/>
    <w:rsid w:val="00A0161B"/>
    <w:rsid w:val="00A105CA"/>
    <w:rsid w:val="00A108EB"/>
    <w:rsid w:val="00A60090"/>
    <w:rsid w:val="00A91B99"/>
    <w:rsid w:val="00AA64CF"/>
    <w:rsid w:val="00AC59A4"/>
    <w:rsid w:val="00AF0E7E"/>
    <w:rsid w:val="00B170C8"/>
    <w:rsid w:val="00B34878"/>
    <w:rsid w:val="00B43339"/>
    <w:rsid w:val="00B437F8"/>
    <w:rsid w:val="00B464BC"/>
    <w:rsid w:val="00B57146"/>
    <w:rsid w:val="00B92533"/>
    <w:rsid w:val="00BB0186"/>
    <w:rsid w:val="00BC08DC"/>
    <w:rsid w:val="00BF1A32"/>
    <w:rsid w:val="00BF5544"/>
    <w:rsid w:val="00C20F9B"/>
    <w:rsid w:val="00C26EC3"/>
    <w:rsid w:val="00C54C77"/>
    <w:rsid w:val="00C8467D"/>
    <w:rsid w:val="00C84ED0"/>
    <w:rsid w:val="00CB40D8"/>
    <w:rsid w:val="00CE5C36"/>
    <w:rsid w:val="00D27B30"/>
    <w:rsid w:val="00D528FA"/>
    <w:rsid w:val="00D5656E"/>
    <w:rsid w:val="00D642AB"/>
    <w:rsid w:val="00D706B0"/>
    <w:rsid w:val="00D76818"/>
    <w:rsid w:val="00D86E9F"/>
    <w:rsid w:val="00DA1D9B"/>
    <w:rsid w:val="00DB2408"/>
    <w:rsid w:val="00DE764D"/>
    <w:rsid w:val="00E1717B"/>
    <w:rsid w:val="00E4629C"/>
    <w:rsid w:val="00E76003"/>
    <w:rsid w:val="00E97786"/>
    <w:rsid w:val="00EC2B99"/>
    <w:rsid w:val="00EC43D3"/>
    <w:rsid w:val="00ED163B"/>
    <w:rsid w:val="00ED17D6"/>
    <w:rsid w:val="00F000A8"/>
    <w:rsid w:val="00F07638"/>
    <w:rsid w:val="00F25F48"/>
    <w:rsid w:val="00F31ADE"/>
    <w:rsid w:val="00F3413C"/>
    <w:rsid w:val="00F45392"/>
    <w:rsid w:val="00F53DA7"/>
    <w:rsid w:val="00F722AE"/>
    <w:rsid w:val="00F73871"/>
    <w:rsid w:val="00F76D8C"/>
    <w:rsid w:val="00FA2BB9"/>
    <w:rsid w:val="00FA2FF5"/>
    <w:rsid w:val="00FB3742"/>
    <w:rsid w:val="00FD21ED"/>
    <w:rsid w:val="00FE713D"/>
    <w:rsid w:val="00FF0690"/>
    <w:rsid w:val="00FF1F77"/>
    <w:rsid w:val="00FF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od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E2"/>
  </w:style>
  <w:style w:type="paragraph" w:styleId="1">
    <w:name w:val="heading 1"/>
    <w:basedOn w:val="a"/>
    <w:next w:val="a"/>
    <w:link w:val="10"/>
    <w:qFormat/>
    <w:rsid w:val="0076103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1035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6103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03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6103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6103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12">
    <w:name w:val="Font Style12"/>
    <w:rsid w:val="00761035"/>
    <w:rPr>
      <w:rFonts w:ascii="Times New Roman" w:hAnsi="Times New Roman" w:cs="Times New Roman"/>
      <w:sz w:val="26"/>
      <w:szCs w:val="26"/>
    </w:rPr>
  </w:style>
  <w:style w:type="paragraph" w:styleId="21">
    <w:name w:val="List 2"/>
    <w:basedOn w:val="a"/>
    <w:unhideWhenUsed/>
    <w:rsid w:val="0076103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61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TimesNewRoman12">
    <w:name w:val="Стиль Заголовок 1 + Times New Roman 12 пт все прописные По центр..."/>
    <w:basedOn w:val="1"/>
    <w:rsid w:val="00761035"/>
    <w:pPr>
      <w:spacing w:before="120" w:after="120"/>
      <w:jc w:val="center"/>
    </w:pPr>
    <w:rPr>
      <w:rFonts w:ascii="Times New Roman" w:hAnsi="Times New Roman"/>
      <w:caps/>
      <w:sz w:val="24"/>
      <w:szCs w:val="20"/>
    </w:rPr>
  </w:style>
  <w:style w:type="paragraph" w:styleId="a3">
    <w:name w:val="Body Text Indent"/>
    <w:basedOn w:val="a"/>
    <w:link w:val="a4"/>
    <w:rsid w:val="00761035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61035"/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76103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header"/>
    <w:basedOn w:val="a"/>
    <w:link w:val="a6"/>
    <w:rsid w:val="007610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6103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Стиль1"/>
    <w:basedOn w:val="a"/>
    <w:rsid w:val="00761035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Sendnya"/>
      <w:sz w:val="26"/>
      <w:szCs w:val="26"/>
    </w:rPr>
  </w:style>
  <w:style w:type="paragraph" w:customStyle="1" w:styleId="Default">
    <w:name w:val="Default"/>
    <w:rsid w:val="007610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Маркированный список 21"/>
    <w:basedOn w:val="a"/>
    <w:rsid w:val="00761035"/>
    <w:pPr>
      <w:tabs>
        <w:tab w:val="num" w:pos="720"/>
      </w:tabs>
      <w:spacing w:after="0" w:line="240" w:lineRule="auto"/>
      <w:ind w:left="-283"/>
    </w:pPr>
    <w:rPr>
      <w:rFonts w:ascii="Arial" w:eastAsia="Times New Roman" w:hAnsi="Arial" w:cs="Arial"/>
      <w:sz w:val="24"/>
      <w:szCs w:val="28"/>
      <w:lang w:eastAsia="ar-SA"/>
    </w:rPr>
  </w:style>
  <w:style w:type="paragraph" w:styleId="a7">
    <w:name w:val="List Paragraph"/>
    <w:basedOn w:val="a"/>
    <w:uiPriority w:val="34"/>
    <w:qFormat/>
    <w:rsid w:val="00761035"/>
    <w:pPr>
      <w:ind w:left="720"/>
      <w:contextualSpacing/>
    </w:pPr>
  </w:style>
  <w:style w:type="paragraph" w:styleId="a8">
    <w:name w:val="Plain Text"/>
    <w:basedOn w:val="a"/>
    <w:link w:val="a9"/>
    <w:rsid w:val="0076103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761035"/>
    <w:rPr>
      <w:rFonts w:ascii="Courier New" w:eastAsia="Times New Roman" w:hAnsi="Courier New" w:cs="Times New Roman"/>
      <w:sz w:val="20"/>
      <w:szCs w:val="20"/>
    </w:rPr>
  </w:style>
  <w:style w:type="character" w:styleId="HTML">
    <w:name w:val="HTML Code"/>
    <w:basedOn w:val="a0"/>
    <w:rsid w:val="00D5656E"/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012A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9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user</cp:lastModifiedBy>
  <cp:revision>25</cp:revision>
  <dcterms:created xsi:type="dcterms:W3CDTF">2014-03-31T09:18:00Z</dcterms:created>
  <dcterms:modified xsi:type="dcterms:W3CDTF">2015-03-10T05:55:00Z</dcterms:modified>
</cp:coreProperties>
</file>