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C3" w:rsidRPr="00FE29C3" w:rsidRDefault="00FE29C3" w:rsidP="00FE29C3">
      <w:pPr>
        <w:jc w:val="center"/>
        <w:rPr>
          <w:b/>
        </w:rPr>
      </w:pPr>
      <w:r>
        <w:rPr>
          <w:b/>
        </w:rPr>
        <w:t xml:space="preserve">СЕРВИС </w:t>
      </w:r>
      <w:r w:rsidR="007D3B01">
        <w:rPr>
          <w:b/>
        </w:rPr>
        <w:t xml:space="preserve">НА ПРЕДПРИЯТИЯХ </w:t>
      </w:r>
      <w:r>
        <w:rPr>
          <w:b/>
        </w:rPr>
        <w:t>СОЦИАЛЬНО-КУЛЬТУРНО</w:t>
      </w:r>
      <w:r w:rsidR="00CF6477">
        <w:rPr>
          <w:b/>
        </w:rPr>
        <w:t>ГО</w:t>
      </w:r>
      <w:r>
        <w:rPr>
          <w:b/>
        </w:rPr>
        <w:t xml:space="preserve"> СЕРВИС</w:t>
      </w:r>
      <w:r w:rsidR="007D3B01">
        <w:rPr>
          <w:b/>
        </w:rPr>
        <w:t>А</w:t>
      </w:r>
    </w:p>
    <w:p w:rsidR="00FE29C3" w:rsidRDefault="00FE29C3" w:rsidP="00FE29C3">
      <w:pPr>
        <w:jc w:val="center"/>
      </w:pPr>
      <w:r>
        <w:t>Учебный план № 3898</w:t>
      </w:r>
    </w:p>
    <w:p w:rsidR="00FE29C3" w:rsidRPr="00495FA1" w:rsidRDefault="00B612A7" w:rsidP="00FE29C3">
      <w:pPr>
        <w:jc w:val="center"/>
        <w:rPr>
          <w:color w:val="auto"/>
        </w:rPr>
      </w:pPr>
      <w:bookmarkStart w:id="0" w:name="_GoBack"/>
      <w:bookmarkEnd w:id="0"/>
      <w:r w:rsidRPr="00495FA1">
        <w:rPr>
          <w:color w:val="auto"/>
        </w:rPr>
        <w:t>ИФКСиМП.161.62.2013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3492"/>
        <w:gridCol w:w="2552"/>
        <w:gridCol w:w="1601"/>
      </w:tblGrid>
      <w:tr w:rsidR="00FE29C3" w:rsidTr="00FE29C3">
        <w:trPr>
          <w:trHeight w:val="125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3" w:rsidRDefault="00FE29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ООП</w:t>
            </w:r>
          </w:p>
          <w:p w:rsidR="00533752" w:rsidRDefault="00533752" w:rsidP="00533752">
            <w:pPr>
              <w:spacing w:line="276" w:lineRule="auto"/>
              <w:jc w:val="center"/>
              <w:rPr>
                <w:lang w:eastAsia="en-US"/>
              </w:rPr>
            </w:pPr>
          </w:p>
          <w:p w:rsidR="00FE29C3" w:rsidRDefault="00FE29C3" w:rsidP="005337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C3" w:rsidRDefault="00FE29C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Направление/</w:t>
            </w:r>
          </w:p>
          <w:p w:rsidR="00FE29C3" w:rsidRDefault="00FE29C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Специальность</w:t>
            </w:r>
          </w:p>
          <w:p w:rsidR="00FE29C3" w:rsidRDefault="00FE29C3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C3" w:rsidRDefault="00FE29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Профиль/Программа магистратуры/</w:t>
            </w:r>
          </w:p>
          <w:p w:rsidR="00FE29C3" w:rsidRDefault="00FE29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Специализация</w:t>
            </w:r>
          </w:p>
          <w:p w:rsidR="00FE29C3" w:rsidRDefault="00FE29C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3" w:rsidRDefault="00FE29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дисциплины по учебному плану</w:t>
            </w:r>
          </w:p>
        </w:tc>
      </w:tr>
      <w:tr w:rsidR="00FE29C3" w:rsidRPr="00000C6E" w:rsidTr="00FE29C3">
        <w:trPr>
          <w:trHeight w:val="33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7" w:rsidRPr="00000C6E" w:rsidRDefault="00B612A7" w:rsidP="00B612A7">
            <w:pPr>
              <w:jc w:val="center"/>
              <w:rPr>
                <w:color w:val="auto"/>
              </w:rPr>
            </w:pPr>
            <w:r w:rsidRPr="00000C6E">
              <w:rPr>
                <w:color w:val="auto"/>
                <w:sz w:val="22"/>
                <w:szCs w:val="22"/>
              </w:rPr>
              <w:t>100100.62-04-2011</w:t>
            </w:r>
          </w:p>
          <w:p w:rsidR="00FE29C3" w:rsidRPr="00000C6E" w:rsidRDefault="00FE29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Pr="00000C6E" w:rsidRDefault="00FE29C3">
            <w:pPr>
              <w:spacing w:line="276" w:lineRule="auto"/>
              <w:jc w:val="center"/>
              <w:rPr>
                <w:lang w:eastAsia="en-US"/>
              </w:rPr>
            </w:pPr>
            <w:r w:rsidRPr="00000C6E">
              <w:rPr>
                <w:lang w:eastAsia="en-US"/>
              </w:rPr>
              <w:t>Сервис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Pr="00000C6E" w:rsidRDefault="00FE29C3">
            <w:pPr>
              <w:spacing w:line="276" w:lineRule="auto"/>
              <w:jc w:val="center"/>
              <w:rPr>
                <w:lang w:eastAsia="en-US"/>
              </w:rPr>
            </w:pPr>
            <w:r w:rsidRPr="00000C6E">
              <w:rPr>
                <w:lang w:eastAsia="en-US"/>
              </w:rPr>
              <w:t>Социально-культурный сервис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Pr="00000C6E" w:rsidRDefault="00FE29C3" w:rsidP="007D3B01">
            <w:pPr>
              <w:spacing w:line="276" w:lineRule="auto"/>
              <w:jc w:val="center"/>
              <w:rPr>
                <w:lang w:eastAsia="en-US"/>
              </w:rPr>
            </w:pPr>
            <w:r w:rsidRPr="00000C6E">
              <w:rPr>
                <w:lang w:eastAsia="en-US"/>
              </w:rPr>
              <w:t>Б.3.2</w:t>
            </w:r>
            <w:r w:rsidR="007D3B01" w:rsidRPr="00000C6E">
              <w:rPr>
                <w:lang w:eastAsia="en-US"/>
              </w:rPr>
              <w:t>7</w:t>
            </w:r>
            <w:r w:rsidRPr="00000C6E">
              <w:rPr>
                <w:lang w:eastAsia="en-US"/>
              </w:rPr>
              <w:t>.2</w:t>
            </w:r>
          </w:p>
        </w:tc>
      </w:tr>
    </w:tbl>
    <w:p w:rsidR="00FE29C3" w:rsidRDefault="00FE29C3" w:rsidP="00FE29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дисциплины составлена авторами: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18"/>
        <w:gridCol w:w="2392"/>
        <w:gridCol w:w="24"/>
        <w:gridCol w:w="1392"/>
        <w:gridCol w:w="703"/>
        <w:gridCol w:w="715"/>
        <w:gridCol w:w="986"/>
        <w:gridCol w:w="1135"/>
        <w:gridCol w:w="141"/>
        <w:gridCol w:w="1275"/>
      </w:tblGrid>
      <w:tr w:rsidR="00FE29C3" w:rsidTr="00FE29C3">
        <w:trPr>
          <w:trHeight w:val="29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3" w:rsidRDefault="00FE29C3">
            <w:pPr>
              <w:spacing w:line="276" w:lineRule="auto"/>
              <w:ind w:righ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3" w:rsidRDefault="00FE29C3">
            <w:pPr>
              <w:spacing w:line="276" w:lineRule="auto"/>
              <w:ind w:righ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3" w:rsidRDefault="00FE29C3">
            <w:pPr>
              <w:spacing w:line="276" w:lineRule="auto"/>
              <w:ind w:righ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Ученая степень, </w:t>
            </w:r>
          </w:p>
          <w:p w:rsidR="00FE29C3" w:rsidRDefault="00FE29C3">
            <w:pPr>
              <w:spacing w:line="276" w:lineRule="auto"/>
              <w:ind w:righ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ученое звание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3" w:rsidRDefault="00FE29C3">
            <w:pPr>
              <w:spacing w:line="276" w:lineRule="auto"/>
              <w:ind w:righ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3" w:rsidRDefault="00FE29C3">
            <w:pPr>
              <w:spacing w:line="276" w:lineRule="auto"/>
              <w:ind w:righ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Кафедра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3" w:rsidRDefault="00FE29C3">
            <w:pPr>
              <w:spacing w:line="276" w:lineRule="auto"/>
              <w:ind w:righ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Подпись</w:t>
            </w:r>
          </w:p>
        </w:tc>
      </w:tr>
      <w:tr w:rsidR="00FE29C3" w:rsidTr="00FE29C3">
        <w:trPr>
          <w:trHeight w:val="176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Default="00FE29C3">
            <w:pPr>
              <w:spacing w:line="276" w:lineRule="auto"/>
              <w:ind w:right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Default="00FE29C3">
            <w:pPr>
              <w:spacing w:line="276" w:lineRule="auto"/>
              <w:ind w:right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Голубева Татьяна </w:t>
            </w:r>
            <w:proofErr w:type="spellStart"/>
            <w:r>
              <w:rPr>
                <w:lang w:eastAsia="en-US"/>
              </w:rPr>
              <w:t>Брониславовна</w:t>
            </w:r>
            <w:proofErr w:type="spellEnd"/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Default="00FE29C3">
            <w:pPr>
              <w:spacing w:line="276" w:lineRule="auto"/>
              <w:ind w:right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К.т.н., доцент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Default="00FE29C3">
            <w:pPr>
              <w:spacing w:line="276" w:lineRule="auto"/>
              <w:ind w:right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Default="00FE29C3">
            <w:pPr>
              <w:spacing w:line="276" w:lineRule="auto"/>
              <w:ind w:right="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Сервиса и туризма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3" w:rsidRDefault="00FE29C3">
            <w:pPr>
              <w:spacing w:line="276" w:lineRule="auto"/>
              <w:ind w:right="2"/>
              <w:jc w:val="center"/>
              <w:rPr>
                <w:lang w:eastAsia="en-US"/>
              </w:rPr>
            </w:pPr>
          </w:p>
        </w:tc>
      </w:tr>
      <w:tr w:rsidR="00FE29C3" w:rsidTr="00FE29C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Default="00FE29C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Default="00FE29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Сервиса и туризма</w:t>
            </w:r>
          </w:p>
          <w:p w:rsidR="00C3208A" w:rsidRDefault="00C3208A">
            <w:pPr>
              <w:spacing w:line="276" w:lineRule="auto"/>
              <w:jc w:val="center"/>
              <w:rPr>
                <w:lang w:eastAsia="en-US"/>
              </w:rPr>
            </w:pPr>
            <w:r w:rsidRPr="00E37A97">
              <w:rPr>
                <w:color w:val="auto"/>
                <w:sz w:val="22"/>
                <w:szCs w:val="22"/>
              </w:rPr>
              <w:t>[Выпускающая кафедра]*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Default="00FE29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08.11.2013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Default="00FE29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3" w:rsidRDefault="00FE29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Н.Б. Серова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3" w:rsidRDefault="00FE29C3">
            <w:pPr>
              <w:spacing w:line="276" w:lineRule="auto"/>
              <w:rPr>
                <w:lang w:eastAsia="en-US"/>
              </w:rPr>
            </w:pPr>
          </w:p>
        </w:tc>
      </w:tr>
    </w:tbl>
    <w:p w:rsidR="00FE29C3" w:rsidRPr="00B272AE" w:rsidRDefault="00FE29C3" w:rsidP="00FE29C3">
      <w:pPr>
        <w:pStyle w:val="1"/>
        <w:keepNext/>
        <w:numPr>
          <w:ilvl w:val="1"/>
          <w:numId w:val="12"/>
        </w:numPr>
        <w:spacing w:before="480" w:after="0"/>
        <w:jc w:val="center"/>
        <w:rPr>
          <w:rFonts w:ascii="Times New Roman" w:hAnsi="Times New Roman" w:cs="Times New Roman"/>
        </w:rPr>
      </w:pPr>
      <w:bookmarkStart w:id="1" w:name="_Toc292835161"/>
      <w:r w:rsidRPr="00B272AE">
        <w:rPr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bookmarkStart w:id="2" w:name="_Toc292835162"/>
      <w:bookmarkEnd w:id="1"/>
      <w:r w:rsidRPr="00B272AE">
        <w:rPr>
          <w:rFonts w:ascii="Times New Roman" w:hAnsi="Times New Roman" w:cs="Times New Roman"/>
        </w:rPr>
        <w:t>Рекомендуемая литература</w:t>
      </w:r>
      <w:bookmarkEnd w:id="2"/>
    </w:p>
    <w:p w:rsidR="00FE29C3" w:rsidRDefault="00FE29C3" w:rsidP="000332D6">
      <w:pPr>
        <w:pStyle w:val="3"/>
        <w:numPr>
          <w:ilvl w:val="2"/>
          <w:numId w:val="12"/>
        </w:numPr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Toc292835163"/>
      <w:r>
        <w:rPr>
          <w:rFonts w:ascii="Times New Roman" w:hAnsi="Times New Roman" w:cs="Times New Roman"/>
          <w:i/>
          <w:iCs/>
          <w:sz w:val="24"/>
          <w:szCs w:val="24"/>
        </w:rPr>
        <w:t>Основная литература</w:t>
      </w:r>
      <w:bookmarkEnd w:id="3"/>
    </w:p>
    <w:p w:rsidR="00FE29C3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ind w:right="57"/>
        <w:jc w:val="both"/>
      </w:pPr>
      <w:r>
        <w:t>Федеральный закон «О защите прав потребителей» от 07.02.1992. № 2300-ФЗ</w:t>
      </w:r>
    </w:p>
    <w:p w:rsidR="00FE29C3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ind w:right="57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50460-92. Услуги населению. Термины и определения. Дата введения 01.07.1994.</w:t>
      </w:r>
    </w:p>
    <w:p w:rsidR="00FE29C3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ind w:right="57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50644-2009. Туристско-экскурсионное обслуживание. Требования по обеспечению безопасности туристов и экскурсантов. Дата введения 01.07.2009.</w:t>
      </w:r>
    </w:p>
    <w:p w:rsidR="00FE29C3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ind w:right="57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50690-2000. Туристские услуги. Средства размещения. Общие требования. Дата введения 01.07.2001. </w:t>
      </w:r>
    </w:p>
    <w:p w:rsidR="00714BC3" w:rsidRDefault="00714BC3" w:rsidP="00714BC3">
      <w:pPr>
        <w:pStyle w:val="a7"/>
        <w:widowControl/>
        <w:numPr>
          <w:ilvl w:val="0"/>
          <w:numId w:val="14"/>
        </w:numPr>
        <w:autoSpaceDE/>
        <w:adjustRightInd/>
        <w:spacing w:after="200"/>
        <w:jc w:val="both"/>
      </w:pPr>
      <w:r>
        <w:t xml:space="preserve">ГОСТ 50647-94. Общественное питание. Термины и определения. </w:t>
      </w:r>
    </w:p>
    <w:p w:rsidR="00714BC3" w:rsidRDefault="00714BC3" w:rsidP="00714BC3">
      <w:pPr>
        <w:pStyle w:val="a7"/>
        <w:widowControl/>
        <w:numPr>
          <w:ilvl w:val="0"/>
          <w:numId w:val="14"/>
        </w:numPr>
        <w:autoSpaceDE/>
        <w:adjustRightInd/>
        <w:spacing w:before="100" w:beforeAutospacing="1" w:after="24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51185-2008. Туристские услуги. Средства размещения. </w:t>
      </w:r>
    </w:p>
    <w:p w:rsidR="00714BC3" w:rsidRDefault="00714BC3" w:rsidP="00714BC3">
      <w:pPr>
        <w:pStyle w:val="a7"/>
        <w:widowControl/>
        <w:numPr>
          <w:ilvl w:val="0"/>
          <w:numId w:val="14"/>
        </w:numPr>
        <w:autoSpaceDE/>
        <w:adjustRightInd/>
        <w:spacing w:after="200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50690-2000. Туристские услуги. Общие требования.</w:t>
      </w:r>
    </w:p>
    <w:p w:rsidR="00714BC3" w:rsidRDefault="00714BC3" w:rsidP="00714BC3">
      <w:pPr>
        <w:pStyle w:val="a7"/>
        <w:widowControl/>
        <w:numPr>
          <w:ilvl w:val="0"/>
          <w:numId w:val="14"/>
        </w:numPr>
        <w:autoSpaceDE/>
        <w:adjustRightInd/>
        <w:spacing w:after="200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50645-94. Туристско-экскурсионное обслуживание. Классификация гостиниц.</w:t>
      </w:r>
    </w:p>
    <w:p w:rsidR="00FE29C3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ind w:right="57"/>
        <w:jc w:val="both"/>
      </w:pPr>
      <w:r>
        <w:t>Положение о государственной системе классификации гостиниц и других средств размещения. Утверждено приказом Минэкономразвития РФ от 21.06.2003. № 197.</w:t>
      </w:r>
    </w:p>
    <w:p w:rsidR="00FE29C3" w:rsidRPr="00714BC3" w:rsidRDefault="00FE29C3" w:rsidP="00FE29C3">
      <w:pPr>
        <w:pStyle w:val="a7"/>
        <w:widowControl/>
        <w:numPr>
          <w:ilvl w:val="0"/>
          <w:numId w:val="14"/>
        </w:numPr>
        <w:shd w:val="clear" w:color="auto" w:fill="FFFFFF"/>
        <w:autoSpaceDE/>
        <w:adjustRightInd/>
        <w:spacing w:before="75" w:after="72"/>
        <w:jc w:val="both"/>
      </w:pPr>
      <w:r w:rsidRPr="00714BC3">
        <w:t xml:space="preserve">Правила предоставления гостиничных услуг в РФ (утв. постановлением Правительства от 25. 04. 1997 № 490). </w:t>
      </w:r>
    </w:p>
    <w:p w:rsidR="00714BC3" w:rsidRPr="00714BC3" w:rsidRDefault="00714BC3" w:rsidP="00714BC3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714BC3">
        <w:t>Арбузова Н.Ю. Технология и организация гостиничных услуг: учебное пособие / Н.Ю. Арбузова. – М.: Академия, 2012. – 224 с.</w:t>
      </w:r>
    </w:p>
    <w:p w:rsidR="00714BC3" w:rsidRPr="006F5C90" w:rsidRDefault="00714BC3" w:rsidP="00714BC3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proofErr w:type="spellStart"/>
      <w:r w:rsidRPr="006F5C90">
        <w:t>Арифуллин</w:t>
      </w:r>
      <w:proofErr w:type="spellEnd"/>
      <w:r w:rsidRPr="006F5C90">
        <w:t xml:space="preserve"> М.В. Пути повышения эффективности гостиничных услуг: монография / М.В. </w:t>
      </w:r>
      <w:proofErr w:type="spellStart"/>
      <w:r w:rsidRPr="006F5C90">
        <w:t>Арифуллин</w:t>
      </w:r>
      <w:proofErr w:type="spellEnd"/>
      <w:r w:rsidRPr="006F5C90">
        <w:t>. – М.: Изд-во «МАТГР», 2010. – 180 с.</w:t>
      </w:r>
    </w:p>
    <w:p w:rsidR="00FE29C3" w:rsidRPr="00CF10A3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spacing w:after="200"/>
        <w:jc w:val="both"/>
      </w:pPr>
      <w:r w:rsidRPr="00CF10A3">
        <w:t>Бондаренко Г.А. Менеджмент гостиниц и ресторанов: учебное пособие / Г.А. Бондаренко. – М.: Новое знание, 2008. – 365 с.</w:t>
      </w:r>
    </w:p>
    <w:p w:rsidR="00CF10A3" w:rsidRPr="005219EA" w:rsidRDefault="00CF10A3" w:rsidP="00CF10A3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5219EA">
        <w:t>Жуков А.А., Дерябина С.О. Технология и организация  операторских и агентских услуг: учебник. – М.: Академия, 2012. – 208 с.</w:t>
      </w:r>
    </w:p>
    <w:p w:rsidR="005219EA" w:rsidRPr="005219EA" w:rsidRDefault="005219EA" w:rsidP="005219EA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5219EA">
        <w:t xml:space="preserve">Корнеев Н.В. Технология гостиничного сервиса: учебник / Н.В. Корнеев, Ю.В. </w:t>
      </w:r>
      <w:proofErr w:type="spellStart"/>
      <w:r w:rsidRPr="005219EA">
        <w:t>Корнееева</w:t>
      </w:r>
      <w:proofErr w:type="spellEnd"/>
      <w:r w:rsidRPr="005219EA">
        <w:t xml:space="preserve">, И.А. </w:t>
      </w:r>
      <w:proofErr w:type="spellStart"/>
      <w:r w:rsidRPr="005219EA">
        <w:t>Емелина</w:t>
      </w:r>
      <w:proofErr w:type="spellEnd"/>
      <w:r w:rsidRPr="005219EA">
        <w:t>. – М.: Академия, 2012. -272 с.</w:t>
      </w:r>
    </w:p>
    <w:p w:rsidR="005219EA" w:rsidRPr="005219EA" w:rsidRDefault="005219EA" w:rsidP="005219EA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5219EA">
        <w:t>Крюков Р. В. Ресторанное дело: конспект лекций</w:t>
      </w:r>
      <w:proofErr w:type="gramStart"/>
      <w:r w:rsidRPr="005219EA">
        <w:t xml:space="preserve"> :</w:t>
      </w:r>
      <w:proofErr w:type="gramEnd"/>
      <w:r w:rsidRPr="005219EA">
        <w:t xml:space="preserve"> [пособие для подготовки к экзаменам]/ Р. В. Крюков. - М.: А-Приор, 2009.</w:t>
      </w:r>
    </w:p>
    <w:p w:rsidR="00FE29C3" w:rsidRPr="00E9031F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spacing w:after="200"/>
        <w:jc w:val="both"/>
      </w:pPr>
      <w:r w:rsidRPr="00E9031F">
        <w:t>Кусков А.С. Гостиничное дело: Учебное пособие / А.С. Кусков. – М.:  ИТК Дашков и К, 2008.  328 с.</w:t>
      </w:r>
    </w:p>
    <w:p w:rsidR="00E9031F" w:rsidRPr="00E9031F" w:rsidRDefault="00E9031F" w:rsidP="00E9031F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E9031F">
        <w:lastRenderedPageBreak/>
        <w:t>Осипова О.Я. Транспортное обслуживание туристов: учебное пособие</w:t>
      </w:r>
      <w:proofErr w:type="gramStart"/>
      <w:r w:rsidRPr="00E9031F">
        <w:t xml:space="preserve"> .</w:t>
      </w:r>
      <w:proofErr w:type="gramEnd"/>
      <w:r w:rsidRPr="00E9031F">
        <w:t xml:space="preserve"> – М.: Академия, 2012. – 384 с.</w:t>
      </w:r>
    </w:p>
    <w:p w:rsidR="00E9031F" w:rsidRPr="00E9031F" w:rsidRDefault="00E9031F" w:rsidP="00E9031F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proofErr w:type="spellStart"/>
      <w:r w:rsidRPr="00E9031F">
        <w:t>Скобельцына</w:t>
      </w:r>
      <w:proofErr w:type="spellEnd"/>
      <w:r w:rsidRPr="00E9031F">
        <w:t xml:space="preserve"> А. С. Технология и организация экскурсионных услуг</w:t>
      </w:r>
      <w:proofErr w:type="gramStart"/>
      <w:r w:rsidRPr="00E9031F">
        <w:t xml:space="preserve"> :</w:t>
      </w:r>
      <w:proofErr w:type="gramEnd"/>
      <w:r w:rsidRPr="00E9031F">
        <w:t xml:space="preserve"> учебное пособие для студентов вузов, обучающихся по специальности "Туризм" / А. С. </w:t>
      </w:r>
      <w:proofErr w:type="spellStart"/>
      <w:r w:rsidRPr="00E9031F">
        <w:t>Скобельцына</w:t>
      </w:r>
      <w:proofErr w:type="spellEnd"/>
      <w:r w:rsidRPr="00E9031F">
        <w:t xml:space="preserve">, А. П. </w:t>
      </w:r>
      <w:proofErr w:type="spellStart"/>
      <w:r w:rsidRPr="00E9031F">
        <w:t>Шарухин</w:t>
      </w:r>
      <w:proofErr w:type="spellEnd"/>
      <w:r w:rsidRPr="00E9031F">
        <w:t>. - М.</w:t>
      </w:r>
      <w:proofErr w:type="gramStart"/>
      <w:r w:rsidRPr="00E9031F">
        <w:t xml:space="preserve"> :</w:t>
      </w:r>
      <w:proofErr w:type="gramEnd"/>
      <w:r w:rsidRPr="00E9031F">
        <w:t xml:space="preserve"> Академия, 2012. - 192 с.</w:t>
      </w:r>
    </w:p>
    <w:p w:rsidR="00E9031F" w:rsidRPr="00A753DE" w:rsidRDefault="00E9031F" w:rsidP="00E9031F">
      <w:pPr>
        <w:pStyle w:val="a7"/>
        <w:widowControl/>
        <w:numPr>
          <w:ilvl w:val="0"/>
          <w:numId w:val="14"/>
        </w:numPr>
        <w:autoSpaceDE/>
        <w:autoSpaceDN/>
        <w:adjustRightInd/>
        <w:spacing w:after="300"/>
        <w:jc w:val="both"/>
      </w:pPr>
      <w:proofErr w:type="spellStart"/>
      <w:r w:rsidRPr="00A753DE">
        <w:t>Старова</w:t>
      </w:r>
      <w:proofErr w:type="spellEnd"/>
      <w:r w:rsidRPr="00A753DE">
        <w:t xml:space="preserve"> Н.В. Техника и технологии в социально-культурном сервисе и туризме / Н.В. </w:t>
      </w:r>
      <w:proofErr w:type="spellStart"/>
      <w:r w:rsidRPr="00A753DE">
        <w:t>Старова</w:t>
      </w:r>
      <w:proofErr w:type="spellEnd"/>
      <w:r w:rsidRPr="00A753DE">
        <w:t>. - Астрахань</w:t>
      </w:r>
      <w:proofErr w:type="gramStart"/>
      <w:r w:rsidRPr="00A753DE">
        <w:t xml:space="preserve"> :</w:t>
      </w:r>
      <w:proofErr w:type="gramEnd"/>
      <w:r w:rsidRPr="00A753DE">
        <w:t xml:space="preserve"> Изд-во АГТУ, 2009. - 152 с. </w:t>
      </w:r>
    </w:p>
    <w:p w:rsidR="00A753DE" w:rsidRPr="00A753DE" w:rsidRDefault="00A753DE" w:rsidP="00A753DE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A753DE">
        <w:t>Технологии и методы оздоровительного сервиса : учеб. пособие для студен-</w:t>
      </w:r>
      <w:proofErr w:type="spellStart"/>
      <w:r w:rsidRPr="00A753DE">
        <w:t>тов</w:t>
      </w:r>
      <w:proofErr w:type="spellEnd"/>
      <w:r w:rsidRPr="00A753DE">
        <w:t xml:space="preserve"> вузов, обучающихся по специальности 101103 «Социал</w:t>
      </w:r>
      <w:proofErr w:type="gramStart"/>
      <w:r w:rsidRPr="00A753DE">
        <w:t>.-</w:t>
      </w:r>
      <w:proofErr w:type="gramEnd"/>
      <w:r w:rsidRPr="00A753DE">
        <w:t>культур. Сервис и туризм» специализация «Культур</w:t>
      </w:r>
      <w:proofErr w:type="gramStart"/>
      <w:r w:rsidRPr="00A753DE">
        <w:t>.-</w:t>
      </w:r>
      <w:proofErr w:type="spellStart"/>
      <w:proofErr w:type="gramEnd"/>
      <w:r w:rsidRPr="00A753DE">
        <w:t>валеолог</w:t>
      </w:r>
      <w:proofErr w:type="spellEnd"/>
      <w:r w:rsidRPr="00A753DE">
        <w:t xml:space="preserve">. сервис» / под ред. Е. А. </w:t>
      </w:r>
      <w:proofErr w:type="spellStart"/>
      <w:r w:rsidRPr="00A753DE">
        <w:t>Сигиды</w:t>
      </w:r>
      <w:proofErr w:type="spellEnd"/>
      <w:r w:rsidRPr="00A753DE">
        <w:t>. – М.</w:t>
      </w:r>
      <w:proofErr w:type="gramStart"/>
      <w:r w:rsidRPr="00A753DE">
        <w:t xml:space="preserve"> :</w:t>
      </w:r>
      <w:proofErr w:type="gramEnd"/>
      <w:r w:rsidRPr="00A753DE">
        <w:t xml:space="preserve"> ИНФРА-М, 2010. – 190 с.</w:t>
      </w:r>
    </w:p>
    <w:p w:rsidR="00A753DE" w:rsidRPr="00A753DE" w:rsidRDefault="00A753DE" w:rsidP="00A753DE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A753DE">
        <w:t>Третьякова Т.Н. Основы курортного дела: учебное пособие</w:t>
      </w:r>
      <w:proofErr w:type="gramStart"/>
      <w:r w:rsidRPr="00A753DE">
        <w:t xml:space="preserve"> .</w:t>
      </w:r>
      <w:proofErr w:type="gramEnd"/>
      <w:r w:rsidRPr="00A753DE">
        <w:t xml:space="preserve"> – М.: Академия, 2012. – 288 с.</w:t>
      </w:r>
    </w:p>
    <w:p w:rsidR="00FE29C3" w:rsidRPr="00A753DE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spacing w:after="200"/>
      </w:pPr>
      <w:r w:rsidRPr="00A753DE">
        <w:t>Уокер</w:t>
      </w:r>
      <w:proofErr w:type="gramStart"/>
      <w:r w:rsidRPr="00A753DE">
        <w:t xml:space="preserve"> </w:t>
      </w:r>
      <w:proofErr w:type="spellStart"/>
      <w:r w:rsidRPr="00A753DE">
        <w:t>Д</w:t>
      </w:r>
      <w:proofErr w:type="gramEnd"/>
      <w:r w:rsidRPr="00A753DE">
        <w:t>ж.Р</w:t>
      </w:r>
      <w:proofErr w:type="spellEnd"/>
      <w:r w:rsidRPr="00A753DE">
        <w:t xml:space="preserve">. Введение в гостеприимство / </w:t>
      </w:r>
      <w:proofErr w:type="spellStart"/>
      <w:r w:rsidRPr="00A753DE">
        <w:t>Дж.Р</w:t>
      </w:r>
      <w:proofErr w:type="spellEnd"/>
      <w:r w:rsidRPr="00A753DE">
        <w:t>. Уокер. -  М.: ЮНИТИДАНА, 2008.  736 с.</w:t>
      </w:r>
    </w:p>
    <w:p w:rsidR="00FE29C3" w:rsidRPr="000332D6" w:rsidRDefault="00FE29C3" w:rsidP="000332D6">
      <w:pPr>
        <w:pStyle w:val="3"/>
        <w:numPr>
          <w:ilvl w:val="2"/>
          <w:numId w:val="12"/>
        </w:numPr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Toc292835164"/>
      <w:r w:rsidRPr="000332D6">
        <w:rPr>
          <w:rFonts w:ascii="Times New Roman" w:hAnsi="Times New Roman" w:cs="Times New Roman"/>
          <w:i/>
          <w:iCs/>
          <w:sz w:val="24"/>
          <w:szCs w:val="24"/>
        </w:rPr>
        <w:t>Дополнительная литература</w:t>
      </w:r>
      <w:bookmarkEnd w:id="4"/>
    </w:p>
    <w:p w:rsidR="00714BC3" w:rsidRPr="00714BC3" w:rsidRDefault="00714BC3" w:rsidP="00714BC3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714BC3">
        <w:t>Асанова И.М., Жуков А.А. Деятельность службы приёма и размещения: учебник. – М.: Академия, 2012. – 288 с.</w:t>
      </w:r>
    </w:p>
    <w:p w:rsidR="00714BC3" w:rsidRPr="00714BC3" w:rsidRDefault="00714BC3" w:rsidP="00714BC3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proofErr w:type="spellStart"/>
      <w:r w:rsidRPr="00714BC3">
        <w:t>Байлик</w:t>
      </w:r>
      <w:proofErr w:type="spellEnd"/>
      <w:r w:rsidRPr="00714BC3">
        <w:t xml:space="preserve"> С. И. Гостиничное хозяйство. Организация, управление, обслуживание / С.И. </w:t>
      </w:r>
      <w:proofErr w:type="spellStart"/>
      <w:r w:rsidRPr="00714BC3">
        <w:t>Байлик</w:t>
      </w:r>
      <w:proofErr w:type="spellEnd"/>
      <w:r w:rsidRPr="00714BC3">
        <w:t xml:space="preserve">. </w:t>
      </w:r>
      <w:proofErr w:type="gramStart"/>
      <w:r w:rsidRPr="00714BC3">
        <w:t>–К</w:t>
      </w:r>
      <w:proofErr w:type="gramEnd"/>
      <w:r w:rsidRPr="00714BC3">
        <w:t>иев: ВИРА-Р, 2002.- 252 с.</w:t>
      </w:r>
    </w:p>
    <w:p w:rsidR="00FE29C3" w:rsidRPr="00714BC3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spacing w:after="200"/>
        <w:jc w:val="both"/>
      </w:pPr>
      <w:r w:rsidRPr="00714BC3">
        <w:t>Балашова Е.А. Гостиничный бизнес. Как достичь безупречного сервиса / Е.А. Балашова. – М.: ООО «Вершина», 2005. – 176 с.</w:t>
      </w:r>
    </w:p>
    <w:p w:rsidR="00714BC3" w:rsidRPr="00714BC3" w:rsidRDefault="00FE29C3" w:rsidP="00714BC3">
      <w:pPr>
        <w:pStyle w:val="a7"/>
        <w:widowControl/>
        <w:numPr>
          <w:ilvl w:val="0"/>
          <w:numId w:val="13"/>
        </w:numPr>
        <w:autoSpaceDE/>
        <w:autoSpaceDN/>
        <w:adjustRightInd/>
        <w:spacing w:after="200"/>
        <w:jc w:val="both"/>
      </w:pPr>
      <w:r w:rsidRPr="00714BC3">
        <w:rPr>
          <w:i/>
          <w:iCs/>
        </w:rPr>
        <w:t xml:space="preserve"> </w:t>
      </w:r>
      <w:proofErr w:type="spellStart"/>
      <w:r w:rsidR="00714BC3" w:rsidRPr="00714BC3">
        <w:t>Барышева</w:t>
      </w:r>
      <w:proofErr w:type="spellEnd"/>
      <w:r w:rsidR="00714BC3" w:rsidRPr="00714BC3">
        <w:t xml:space="preserve"> Н., </w:t>
      </w:r>
      <w:proofErr w:type="spellStart"/>
      <w:r w:rsidR="00714BC3" w:rsidRPr="00714BC3">
        <w:t>Тарарина</w:t>
      </w:r>
      <w:proofErr w:type="spellEnd"/>
      <w:r w:rsidR="00714BC3" w:rsidRPr="00714BC3">
        <w:t xml:space="preserve"> Л. Отель &gt; гость. Практические рекомендации по содержанию отеля / Н. </w:t>
      </w:r>
      <w:proofErr w:type="spellStart"/>
      <w:r w:rsidR="00714BC3" w:rsidRPr="00714BC3">
        <w:t>Барышева</w:t>
      </w:r>
      <w:proofErr w:type="spellEnd"/>
      <w:r w:rsidR="00714BC3" w:rsidRPr="00714BC3">
        <w:t xml:space="preserve">, Л. </w:t>
      </w:r>
      <w:proofErr w:type="spellStart"/>
      <w:r w:rsidR="00714BC3" w:rsidRPr="00714BC3">
        <w:t>Тарарина</w:t>
      </w:r>
      <w:proofErr w:type="spellEnd"/>
      <w:r w:rsidR="00714BC3" w:rsidRPr="00714BC3">
        <w:t xml:space="preserve">. – М.: </w:t>
      </w:r>
      <w:proofErr w:type="spellStart"/>
      <w:r w:rsidR="00714BC3" w:rsidRPr="00714BC3">
        <w:t>Аркаим</w:t>
      </w:r>
      <w:proofErr w:type="spellEnd"/>
      <w:r w:rsidR="00714BC3" w:rsidRPr="00714BC3">
        <w:t>, 2007. – 176 с.</w:t>
      </w:r>
    </w:p>
    <w:p w:rsidR="00714BC3" w:rsidRPr="00992AEB" w:rsidRDefault="00714BC3" w:rsidP="00714BC3">
      <w:pPr>
        <w:pStyle w:val="a7"/>
        <w:widowControl/>
        <w:numPr>
          <w:ilvl w:val="0"/>
          <w:numId w:val="13"/>
        </w:numPr>
        <w:autoSpaceDE/>
        <w:autoSpaceDN/>
        <w:adjustRightInd/>
        <w:spacing w:after="200"/>
        <w:jc w:val="both"/>
      </w:pPr>
      <w:proofErr w:type="spellStart"/>
      <w:r w:rsidRPr="00714BC3">
        <w:t>Белошапка</w:t>
      </w:r>
      <w:proofErr w:type="spellEnd"/>
      <w:r w:rsidRPr="00714BC3">
        <w:t xml:space="preserve"> М.И. Технология ресторанного обслуживания: учеб</w:t>
      </w:r>
      <w:proofErr w:type="gramStart"/>
      <w:r w:rsidRPr="00714BC3">
        <w:t>.</w:t>
      </w:r>
      <w:proofErr w:type="gramEnd"/>
      <w:r w:rsidRPr="00714BC3">
        <w:t xml:space="preserve"> </w:t>
      </w:r>
      <w:proofErr w:type="gramStart"/>
      <w:r w:rsidRPr="00714BC3">
        <w:t>п</w:t>
      </w:r>
      <w:proofErr w:type="gramEnd"/>
      <w:r w:rsidRPr="00714BC3">
        <w:t xml:space="preserve">особие для </w:t>
      </w:r>
      <w:proofErr w:type="spellStart"/>
      <w:r w:rsidRPr="00714BC3">
        <w:t>образоват</w:t>
      </w:r>
      <w:proofErr w:type="spellEnd"/>
      <w:r w:rsidRPr="00714BC3">
        <w:t xml:space="preserve">. </w:t>
      </w:r>
      <w:r w:rsidRPr="00992AEB">
        <w:t xml:space="preserve">учреждений нач. проф. образования/ М. И. </w:t>
      </w:r>
      <w:proofErr w:type="spellStart"/>
      <w:r w:rsidRPr="00992AEB">
        <w:t>Белошапка</w:t>
      </w:r>
      <w:proofErr w:type="spellEnd"/>
      <w:r w:rsidRPr="00992AEB">
        <w:t>. - М.: Академия, 2006.- 224 с.</w:t>
      </w:r>
    </w:p>
    <w:p w:rsidR="00992AEB" w:rsidRPr="00992AEB" w:rsidRDefault="00992AEB" w:rsidP="00992AEB">
      <w:pPr>
        <w:pStyle w:val="a7"/>
        <w:widowControl/>
        <w:numPr>
          <w:ilvl w:val="0"/>
          <w:numId w:val="13"/>
        </w:numPr>
        <w:autoSpaceDE/>
        <w:autoSpaceDN/>
        <w:adjustRightInd/>
        <w:spacing w:after="200"/>
        <w:jc w:val="both"/>
      </w:pPr>
      <w:r w:rsidRPr="00992AEB">
        <w:t>Богушева И.В. Бары и рестораны. Искусство обслуживания: учебное пособие / И.В. Богушева. – М.: Феникс, 2001. – 209 с.</w:t>
      </w:r>
    </w:p>
    <w:p w:rsidR="00992AEB" w:rsidRPr="00992AEB" w:rsidRDefault="00992AEB" w:rsidP="00992AEB">
      <w:pPr>
        <w:pStyle w:val="a7"/>
        <w:widowControl/>
        <w:numPr>
          <w:ilvl w:val="0"/>
          <w:numId w:val="13"/>
        </w:numPr>
        <w:autoSpaceDE/>
        <w:autoSpaceDN/>
        <w:adjustRightInd/>
        <w:spacing w:after="200"/>
        <w:jc w:val="both"/>
      </w:pPr>
      <w:proofErr w:type="spellStart"/>
      <w:r w:rsidRPr="00992AEB">
        <w:t>Болгов</w:t>
      </w:r>
      <w:proofErr w:type="spellEnd"/>
      <w:r w:rsidRPr="00992AEB">
        <w:t xml:space="preserve"> И.В., </w:t>
      </w:r>
      <w:proofErr w:type="spellStart"/>
      <w:r w:rsidRPr="00992AEB">
        <w:t>Агарков</w:t>
      </w:r>
      <w:proofErr w:type="spellEnd"/>
      <w:r w:rsidRPr="00992AEB">
        <w:t xml:space="preserve"> А.П. Инфраструктура предприятий сервиса: учебник. – М.: Академия, 2012. – 288 с.</w:t>
      </w:r>
    </w:p>
    <w:p w:rsidR="00FE29C3" w:rsidRPr="00992AEB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spacing w:after="200"/>
        <w:jc w:val="both"/>
      </w:pPr>
      <w:proofErr w:type="spellStart"/>
      <w:r w:rsidRPr="00992AEB">
        <w:t>Браймер</w:t>
      </w:r>
      <w:proofErr w:type="spellEnd"/>
      <w:r w:rsidRPr="00992AEB">
        <w:t xml:space="preserve"> Р.А. Основы управления в индустрии гостеприимства: учебное пособие / Р.А. </w:t>
      </w:r>
      <w:proofErr w:type="spellStart"/>
      <w:r w:rsidRPr="00992AEB">
        <w:t>Браймер</w:t>
      </w:r>
      <w:proofErr w:type="spellEnd"/>
      <w:r w:rsidRPr="00992AEB">
        <w:t>. - М.: Аспект Пресс, 1995.  - 564 с.</w:t>
      </w:r>
    </w:p>
    <w:p w:rsidR="00992AEB" w:rsidRPr="00992AEB" w:rsidRDefault="00992AEB" w:rsidP="00992AEB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proofErr w:type="spellStart"/>
      <w:r w:rsidRPr="00992AEB">
        <w:t>Ветитнев</w:t>
      </w:r>
      <w:proofErr w:type="spellEnd"/>
      <w:r w:rsidRPr="00992AEB">
        <w:t xml:space="preserve"> А.М. Курортное дело: учебное пособие / А.М. </w:t>
      </w:r>
      <w:proofErr w:type="spellStart"/>
      <w:r w:rsidRPr="00992AEB">
        <w:t>Ветитнев</w:t>
      </w:r>
      <w:proofErr w:type="spellEnd"/>
      <w:r w:rsidRPr="00992AEB">
        <w:t>, Л.Б. Журавлёва. – М.: КНОРУС, 2006. – 428 с.</w:t>
      </w:r>
    </w:p>
    <w:p w:rsidR="00992AEB" w:rsidRPr="00992AEB" w:rsidRDefault="00992AEB" w:rsidP="00992AEB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992AEB">
        <w:t>Волков Ю.Ф. Технология гостиничного обслуживания: учебное пособие/ Ю. Ф. Волков. - Ростов-на-Дону: Феникс, 2005. – 384 с.</w:t>
      </w:r>
    </w:p>
    <w:p w:rsidR="00992AEB" w:rsidRPr="00992AEB" w:rsidRDefault="00992AEB" w:rsidP="00992AEB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992AEB">
        <w:t>Гаврилова А.Е. Деятельность административно-хозяйственной службы (гостиницы): учебник. – М.: Академия, 2012. – 272 с.</w:t>
      </w:r>
    </w:p>
    <w:p w:rsidR="00992AEB" w:rsidRPr="00992AEB" w:rsidRDefault="00992AEB" w:rsidP="00992AEB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ind w:left="357" w:hanging="357"/>
        <w:jc w:val="both"/>
      </w:pPr>
      <w:proofErr w:type="spellStart"/>
      <w:r w:rsidRPr="00992AEB">
        <w:t>Глушанок</w:t>
      </w:r>
      <w:proofErr w:type="spellEnd"/>
      <w:r w:rsidRPr="00992AEB">
        <w:t xml:space="preserve"> Т.М., </w:t>
      </w:r>
      <w:proofErr w:type="spellStart"/>
      <w:r w:rsidRPr="00992AEB">
        <w:t>Хуусконен</w:t>
      </w:r>
      <w:proofErr w:type="spellEnd"/>
      <w:r w:rsidRPr="00992AEB">
        <w:t xml:space="preserve"> Н. М. Практика экскурсионной деятельности. – СПб</w:t>
      </w:r>
      <w:proofErr w:type="gramStart"/>
      <w:r w:rsidRPr="00992AEB">
        <w:t xml:space="preserve">.: </w:t>
      </w:r>
      <w:proofErr w:type="gramEnd"/>
      <w:r w:rsidRPr="00992AEB">
        <w:t>Герда, 2006. – 208 с.</w:t>
      </w:r>
    </w:p>
    <w:p w:rsidR="00992AEB" w:rsidRPr="00992AEB" w:rsidRDefault="00992AEB" w:rsidP="00992AEB">
      <w:pPr>
        <w:widowControl/>
        <w:numPr>
          <w:ilvl w:val="0"/>
          <w:numId w:val="14"/>
        </w:numPr>
        <w:suppressAutoHyphens/>
        <w:autoSpaceDE/>
        <w:autoSpaceDN/>
        <w:adjustRightInd/>
        <w:ind w:left="357" w:right="283" w:hanging="357"/>
        <w:contextualSpacing/>
        <w:jc w:val="both"/>
      </w:pPr>
      <w:r w:rsidRPr="00992AEB">
        <w:t>Гуляев В.Г. Организация туристских перевозок.- М.: Финансы и статистика, 2003.</w:t>
      </w:r>
    </w:p>
    <w:p w:rsidR="00992AEB" w:rsidRPr="00992AEB" w:rsidRDefault="00992AEB" w:rsidP="00992AEB">
      <w:pPr>
        <w:pStyle w:val="1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0" w:after="0"/>
        <w:ind w:left="357" w:hanging="357"/>
        <w:contextualSpacing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92AEB">
        <w:rPr>
          <w:rFonts w:ascii="Times New Roman" w:hAnsi="Times New Roman" w:cs="Times New Roman"/>
          <w:b w:val="0"/>
          <w:bCs w:val="0"/>
          <w:sz w:val="24"/>
          <w:szCs w:val="24"/>
        </w:rPr>
        <w:t>Долженко Г.П. Экскурсионное дело</w:t>
      </w:r>
      <w:r w:rsidRPr="00992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2AE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М., Ростов н\Д: </w:t>
      </w:r>
      <w:proofErr w:type="spellStart"/>
      <w:r w:rsidRPr="00992AE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МарТ</w:t>
      </w:r>
      <w:proofErr w:type="spellEnd"/>
      <w:r w:rsidRPr="00992AE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2005. - 272 с.</w:t>
      </w:r>
    </w:p>
    <w:p w:rsidR="00992AEB" w:rsidRPr="00992AEB" w:rsidRDefault="00992AEB" w:rsidP="00992AEB">
      <w:pPr>
        <w:pStyle w:val="a7"/>
        <w:widowControl/>
        <w:numPr>
          <w:ilvl w:val="0"/>
          <w:numId w:val="13"/>
        </w:numPr>
        <w:autoSpaceDE/>
        <w:autoSpaceDN/>
        <w:adjustRightInd/>
        <w:spacing w:after="200"/>
        <w:jc w:val="both"/>
      </w:pPr>
      <w:proofErr w:type="spellStart"/>
      <w:r w:rsidRPr="00992AEB">
        <w:t>Ехина</w:t>
      </w:r>
      <w:proofErr w:type="spellEnd"/>
      <w:r w:rsidRPr="00992AEB">
        <w:t xml:space="preserve"> М. А. Организация обслуживания в гостиницах: учебное пособие / М. А. </w:t>
      </w:r>
      <w:proofErr w:type="spellStart"/>
      <w:r w:rsidRPr="00992AEB">
        <w:t>Ехина</w:t>
      </w:r>
      <w:proofErr w:type="spellEnd"/>
      <w:r w:rsidRPr="00992AEB">
        <w:t>. - М.: Академия, 2008.</w:t>
      </w:r>
    </w:p>
    <w:p w:rsidR="00CF10A3" w:rsidRPr="005219EA" w:rsidRDefault="00CF10A3" w:rsidP="00CF10A3">
      <w:pPr>
        <w:pStyle w:val="a7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75" w:after="72"/>
        <w:jc w:val="both"/>
      </w:pPr>
      <w:r w:rsidRPr="005219EA">
        <w:t>Кафе, бары, рестораны. Лучшие проекты мира / ред. И. Леонтьева. – М.:</w:t>
      </w:r>
      <w:r w:rsidRPr="005219EA">
        <w:rPr>
          <w:rStyle w:val="apple-converted-space"/>
        </w:rPr>
        <w:t> </w:t>
      </w:r>
      <w:hyperlink r:id="rId8" w:tooltip="Издательство Антона Жигульского" w:history="1">
        <w:r w:rsidRPr="005219EA">
          <w:rPr>
            <w:rStyle w:val="a3"/>
            <w:color w:val="auto"/>
            <w:u w:val="none"/>
          </w:rPr>
          <w:t xml:space="preserve">Издательство Антона </w:t>
        </w:r>
        <w:proofErr w:type="spellStart"/>
        <w:r w:rsidRPr="005219EA">
          <w:rPr>
            <w:rStyle w:val="a3"/>
            <w:color w:val="auto"/>
            <w:u w:val="none"/>
          </w:rPr>
          <w:t>Жигульского</w:t>
        </w:r>
        <w:proofErr w:type="spellEnd"/>
      </w:hyperlink>
      <w:r w:rsidRPr="005219EA">
        <w:t xml:space="preserve">, 2007. - 256 с. </w:t>
      </w:r>
    </w:p>
    <w:p w:rsidR="005219EA" w:rsidRPr="005219EA" w:rsidRDefault="005219EA" w:rsidP="005219EA">
      <w:pPr>
        <w:pStyle w:val="a7"/>
        <w:widowControl/>
        <w:numPr>
          <w:ilvl w:val="0"/>
          <w:numId w:val="13"/>
        </w:numPr>
        <w:autoSpaceDE/>
        <w:autoSpaceDN/>
        <w:adjustRightInd/>
        <w:spacing w:after="200"/>
        <w:jc w:val="both"/>
      </w:pPr>
      <w:r w:rsidRPr="005219EA">
        <w:t xml:space="preserve">Кусков А.С. Менеджмент транспортных услуг: </w:t>
      </w:r>
      <w:proofErr w:type="spellStart"/>
      <w:r w:rsidRPr="005219EA">
        <w:t>Железнодорож</w:t>
      </w:r>
      <w:proofErr w:type="spellEnd"/>
      <w:r w:rsidRPr="005219EA">
        <w:t xml:space="preserve">. и </w:t>
      </w:r>
      <w:proofErr w:type="spellStart"/>
      <w:r w:rsidRPr="005219EA">
        <w:t>воздуш</w:t>
      </w:r>
      <w:proofErr w:type="spellEnd"/>
      <w:r w:rsidRPr="005219EA">
        <w:t xml:space="preserve">. перевозки. Речные и морские круизы / А.С. Кусков, О.В. </w:t>
      </w:r>
      <w:proofErr w:type="spellStart"/>
      <w:r w:rsidRPr="005219EA">
        <w:t>Понукалина</w:t>
      </w:r>
      <w:proofErr w:type="spellEnd"/>
      <w:r w:rsidRPr="005219EA">
        <w:t>, Т.Н. Одинцова. - Саратов</w:t>
      </w:r>
      <w:proofErr w:type="gramStart"/>
      <w:r w:rsidRPr="005219EA">
        <w:t xml:space="preserve"> :</w:t>
      </w:r>
      <w:proofErr w:type="gramEnd"/>
      <w:r w:rsidRPr="005219EA">
        <w:t xml:space="preserve"> </w:t>
      </w:r>
      <w:proofErr w:type="spellStart"/>
      <w:r w:rsidRPr="005219EA">
        <w:t>Сарат</w:t>
      </w:r>
      <w:proofErr w:type="spellEnd"/>
      <w:r w:rsidRPr="005219EA">
        <w:t xml:space="preserve">. гос. </w:t>
      </w:r>
      <w:proofErr w:type="spellStart"/>
      <w:r w:rsidRPr="005219EA">
        <w:t>техн</w:t>
      </w:r>
      <w:proofErr w:type="spellEnd"/>
      <w:r w:rsidRPr="005219EA">
        <w:t>. ун-т, 2003. - 99 с.</w:t>
      </w:r>
    </w:p>
    <w:p w:rsidR="00FE29C3" w:rsidRPr="005219EA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spacing w:after="200"/>
        <w:jc w:val="both"/>
      </w:pPr>
      <w:proofErr w:type="spellStart"/>
      <w:r w:rsidRPr="005219EA">
        <w:lastRenderedPageBreak/>
        <w:t>Ляпина</w:t>
      </w:r>
      <w:proofErr w:type="spellEnd"/>
      <w:r w:rsidRPr="005219EA">
        <w:t xml:space="preserve"> И.Ю. Организация и технология гостиничного обслуживания: учебник для начального профессионального образования / И.Ю. </w:t>
      </w:r>
      <w:proofErr w:type="spellStart"/>
      <w:r w:rsidRPr="005219EA">
        <w:t>Ляпина</w:t>
      </w:r>
      <w:proofErr w:type="spellEnd"/>
      <w:r w:rsidRPr="005219EA">
        <w:t>. – М.: Академия, 2008. – 208 с.</w:t>
      </w:r>
    </w:p>
    <w:p w:rsidR="005219EA" w:rsidRPr="005219EA" w:rsidRDefault="005219EA" w:rsidP="005219EA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5219EA">
        <w:t>Новиков В.С. Инновации в туризме: учебное пособие / В. С. Новиков. – М.: Академия, 2012 – 208 с.</w:t>
      </w:r>
    </w:p>
    <w:p w:rsidR="005219EA" w:rsidRPr="00E9031F" w:rsidRDefault="005219EA" w:rsidP="005219EA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proofErr w:type="spellStart"/>
      <w:r w:rsidRPr="00E9031F">
        <w:t>Оробейко</w:t>
      </w:r>
      <w:proofErr w:type="spellEnd"/>
      <w:r w:rsidRPr="00E9031F">
        <w:t xml:space="preserve"> Е.С. Организация обслуживания: рестораны и бары: учебное пособие/ Е. С. </w:t>
      </w:r>
      <w:proofErr w:type="spellStart"/>
      <w:r w:rsidRPr="00E9031F">
        <w:t>Оробейко</w:t>
      </w:r>
      <w:proofErr w:type="spellEnd"/>
      <w:r w:rsidRPr="00E9031F">
        <w:t>, Н. Г. Шредер. - М.: Альфа-М: ИНФРА-М, 2006.</w:t>
      </w:r>
    </w:p>
    <w:p w:rsidR="00E9031F" w:rsidRPr="00E9031F" w:rsidRDefault="00E9031F" w:rsidP="00E9031F">
      <w:pPr>
        <w:widowControl/>
        <w:numPr>
          <w:ilvl w:val="0"/>
          <w:numId w:val="14"/>
        </w:numPr>
        <w:suppressAutoHyphens/>
        <w:autoSpaceDE/>
        <w:autoSpaceDN/>
        <w:adjustRightInd/>
        <w:ind w:right="283"/>
        <w:jc w:val="both"/>
      </w:pPr>
      <w:r w:rsidRPr="00E9031F">
        <w:t>Рубцов А.Е. Техника и технология транспорта в туризме. Учебное пособие. СПб</w:t>
      </w:r>
      <w:proofErr w:type="gramStart"/>
      <w:r w:rsidRPr="00E9031F">
        <w:t xml:space="preserve">.: </w:t>
      </w:r>
      <w:proofErr w:type="gramEnd"/>
      <w:r w:rsidRPr="00E9031F">
        <w:t xml:space="preserve">изд. </w:t>
      </w:r>
      <w:proofErr w:type="spellStart"/>
      <w:r w:rsidRPr="00E9031F">
        <w:t>СПбГИЭУ</w:t>
      </w:r>
      <w:proofErr w:type="spellEnd"/>
      <w:r w:rsidRPr="00E9031F">
        <w:t>, 2006.</w:t>
      </w:r>
    </w:p>
    <w:p w:rsidR="00E9031F" w:rsidRPr="00E9031F" w:rsidRDefault="00E9031F" w:rsidP="00E9031F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proofErr w:type="spellStart"/>
      <w:r w:rsidRPr="00E9031F">
        <w:t>Скараманга</w:t>
      </w:r>
      <w:proofErr w:type="spellEnd"/>
      <w:r w:rsidRPr="00E9031F">
        <w:t xml:space="preserve"> В.П. Фирменный стиль в гостеприимстве: учебное пособие / В.П. </w:t>
      </w:r>
      <w:proofErr w:type="spellStart"/>
      <w:r w:rsidRPr="00E9031F">
        <w:t>Скараманга</w:t>
      </w:r>
      <w:proofErr w:type="spellEnd"/>
      <w:r w:rsidRPr="00E9031F">
        <w:t>. – М.: Финансы и статистика, 2005. – 192 с.</w:t>
      </w:r>
    </w:p>
    <w:p w:rsidR="00FE29C3" w:rsidRPr="00E9031F" w:rsidRDefault="00FE29C3" w:rsidP="00FE29C3">
      <w:pPr>
        <w:pStyle w:val="a7"/>
        <w:widowControl/>
        <w:numPr>
          <w:ilvl w:val="0"/>
          <w:numId w:val="14"/>
        </w:numPr>
        <w:autoSpaceDE/>
        <w:adjustRightInd/>
        <w:spacing w:after="200"/>
        <w:jc w:val="both"/>
        <w:rPr>
          <w:b/>
          <w:bCs/>
        </w:rPr>
      </w:pPr>
      <w:proofErr w:type="spellStart"/>
      <w:r w:rsidRPr="00E9031F">
        <w:rPr>
          <w:bCs/>
        </w:rPr>
        <w:t>Скобкин</w:t>
      </w:r>
      <w:proofErr w:type="spellEnd"/>
      <w:r w:rsidRPr="00E9031F">
        <w:rPr>
          <w:bCs/>
        </w:rPr>
        <w:t xml:space="preserve"> С.С</w:t>
      </w:r>
      <w:r w:rsidRPr="00E9031F">
        <w:t xml:space="preserve">. Практика сервиса в индустрии гостеприимства и туризма: учебное пособие для студентов вузов, обучающихся по специальности 100103 "Социально-культурный сервис и туризм"/ С. С. </w:t>
      </w:r>
      <w:proofErr w:type="spellStart"/>
      <w:r w:rsidRPr="00E9031F">
        <w:t>Скобкин</w:t>
      </w:r>
      <w:proofErr w:type="spellEnd"/>
      <w:r w:rsidRPr="00E9031F">
        <w:t>. - М.: Магистр, 2010. - 493 с.</w:t>
      </w:r>
    </w:p>
    <w:p w:rsidR="00E9031F" w:rsidRPr="00A753DE" w:rsidRDefault="00E9031F" w:rsidP="00E9031F">
      <w:pPr>
        <w:pStyle w:val="a7"/>
        <w:widowControl/>
        <w:numPr>
          <w:ilvl w:val="0"/>
          <w:numId w:val="14"/>
        </w:numPr>
        <w:autoSpaceDE/>
        <w:autoSpaceDN/>
        <w:adjustRightInd/>
        <w:spacing w:after="300"/>
        <w:jc w:val="both"/>
      </w:pPr>
      <w:r w:rsidRPr="00E9031F">
        <w:rPr>
          <w:shd w:val="clear" w:color="auto" w:fill="FFFFFF"/>
        </w:rPr>
        <w:t>Сухов Р.И. Организация работы туристического агентства. Туризм и Сервис: учеб</w:t>
      </w:r>
      <w:proofErr w:type="gramStart"/>
      <w:r w:rsidRPr="00E9031F">
        <w:rPr>
          <w:shd w:val="clear" w:color="auto" w:fill="FFFFFF"/>
        </w:rPr>
        <w:t>.</w:t>
      </w:r>
      <w:proofErr w:type="gramEnd"/>
      <w:r w:rsidRPr="00E9031F">
        <w:rPr>
          <w:shd w:val="clear" w:color="auto" w:fill="FFFFFF"/>
        </w:rPr>
        <w:t xml:space="preserve"> </w:t>
      </w:r>
      <w:proofErr w:type="gramStart"/>
      <w:r w:rsidRPr="00E9031F">
        <w:rPr>
          <w:shd w:val="clear" w:color="auto" w:fill="FFFFFF"/>
        </w:rPr>
        <w:t>п</w:t>
      </w:r>
      <w:proofErr w:type="gramEnd"/>
      <w:r w:rsidRPr="00E9031F">
        <w:rPr>
          <w:shd w:val="clear" w:color="auto" w:fill="FFFFFF"/>
        </w:rPr>
        <w:t xml:space="preserve">особие / Р. И. Сухов. М.: </w:t>
      </w:r>
      <w:proofErr w:type="spellStart"/>
      <w:r w:rsidRPr="00E9031F">
        <w:rPr>
          <w:shd w:val="clear" w:color="auto" w:fill="FFFFFF"/>
        </w:rPr>
        <w:t>Икц</w:t>
      </w:r>
      <w:proofErr w:type="spellEnd"/>
      <w:r w:rsidRPr="00E9031F">
        <w:rPr>
          <w:shd w:val="clear" w:color="auto" w:fill="FFFFFF"/>
        </w:rPr>
        <w:t xml:space="preserve"> Март, Ростов н/Д: Издательский центр «Март», 2007.- 144 с.</w:t>
      </w:r>
    </w:p>
    <w:p w:rsidR="00A753DE" w:rsidRDefault="00A753DE" w:rsidP="00A753DE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r w:rsidRPr="00A753DE">
        <w:t>Тимохина Т. Л. Организация приема и обслуживания туристов. – М.: Форум, 2007.</w:t>
      </w:r>
    </w:p>
    <w:p w:rsidR="00A753DE" w:rsidRPr="00A753DE" w:rsidRDefault="00A753DE" w:rsidP="00A753DE">
      <w:pPr>
        <w:pStyle w:val="a7"/>
        <w:widowControl/>
        <w:numPr>
          <w:ilvl w:val="0"/>
          <w:numId w:val="14"/>
        </w:numPr>
        <w:autoSpaceDE/>
        <w:autoSpaceDN/>
        <w:adjustRightInd/>
        <w:spacing w:after="200"/>
        <w:jc w:val="both"/>
      </w:pPr>
      <w:proofErr w:type="spellStart"/>
      <w:r w:rsidRPr="00A753DE">
        <w:t>Хуусконен</w:t>
      </w:r>
      <w:proofErr w:type="spellEnd"/>
      <w:r w:rsidRPr="00A753DE">
        <w:t xml:space="preserve"> Н.М., </w:t>
      </w:r>
      <w:proofErr w:type="spellStart"/>
      <w:r w:rsidRPr="00A753DE">
        <w:t>Глушанок</w:t>
      </w:r>
      <w:proofErr w:type="spellEnd"/>
      <w:r w:rsidRPr="00A753DE">
        <w:t xml:space="preserve"> Т.М. Практика экскурсионной деятельности: учебное пособие / Н.М. </w:t>
      </w:r>
      <w:proofErr w:type="spellStart"/>
      <w:r w:rsidRPr="00A753DE">
        <w:t>Хуусконен</w:t>
      </w:r>
      <w:proofErr w:type="spellEnd"/>
      <w:r w:rsidRPr="00A753DE">
        <w:t xml:space="preserve">, Т.М. </w:t>
      </w:r>
      <w:proofErr w:type="spellStart"/>
      <w:r w:rsidRPr="00A753DE">
        <w:t>Глушанок</w:t>
      </w:r>
      <w:proofErr w:type="spellEnd"/>
      <w:r w:rsidRPr="00A753DE">
        <w:t>. – СПб</w:t>
      </w:r>
      <w:proofErr w:type="gramStart"/>
      <w:r w:rsidRPr="00A753DE">
        <w:t>.: «</w:t>
      </w:r>
      <w:proofErr w:type="gramEnd"/>
      <w:r w:rsidRPr="00A753DE">
        <w:t>Издательский дом Герда», 2007. – 208 с.</w:t>
      </w:r>
    </w:p>
    <w:p w:rsidR="00FE29C3" w:rsidRDefault="00FE29C3" w:rsidP="00FE29C3">
      <w:pPr>
        <w:pStyle w:val="a7"/>
        <w:widowControl/>
        <w:numPr>
          <w:ilvl w:val="0"/>
          <w:numId w:val="14"/>
        </w:numPr>
        <w:shd w:val="clear" w:color="auto" w:fill="F6F6F6"/>
        <w:autoSpaceDE/>
        <w:adjustRightInd/>
        <w:spacing w:line="270" w:lineRule="atLeast"/>
        <w:jc w:val="both"/>
      </w:pPr>
      <w:proofErr w:type="gramStart"/>
      <w:r w:rsidRPr="00A753DE">
        <w:rPr>
          <w:shd w:val="clear" w:color="auto" w:fill="F7F7F7"/>
        </w:rPr>
        <w:t>Периодические издания - журналы</w:t>
      </w:r>
      <w:r w:rsidRPr="00E9031F">
        <w:rPr>
          <w:shd w:val="clear" w:color="auto" w:fill="F7F7F7"/>
        </w:rPr>
        <w:t xml:space="preserve"> </w:t>
      </w:r>
      <w:r w:rsidRPr="00E9031F">
        <w:rPr>
          <w:color w:val="202020"/>
        </w:rPr>
        <w:t xml:space="preserve"> "Гостиница и ресторан: бизнес и управление", «</w:t>
      </w:r>
      <w:r w:rsidRPr="00E9031F">
        <w:t>Гостиница и ресторан</w:t>
      </w:r>
      <w:r>
        <w:t>: дизайн и интерьер», «Гостиничное дело», «Доходное дело»,  «Общепит: бизнес и искусство»,  «Отель», «Парад отелей»,  «Пять звёзд», «Ресторанные ведомости», «Ресторан.</w:t>
      </w:r>
      <w:proofErr w:type="gramEnd"/>
      <w:r>
        <w:t xml:space="preserve"> Кафе. </w:t>
      </w:r>
      <w:proofErr w:type="gramStart"/>
      <w:r>
        <w:t>Кофейня (Альманах)», «Ресторатор», «Современный ресторан» «</w:t>
      </w:r>
      <w:r>
        <w:rPr>
          <w:color w:val="202020"/>
          <w:shd w:val="clear" w:color="auto" w:fill="F6F6F6"/>
        </w:rPr>
        <w:t> </w:t>
      </w:r>
      <w:r>
        <w:rPr>
          <w:shd w:val="clear" w:color="auto" w:fill="EEEFEF"/>
        </w:rPr>
        <w:t xml:space="preserve">Отель, ресторан, казино», «Ресторанный критик» (на </w:t>
      </w:r>
      <w:proofErr w:type="spellStart"/>
      <w:r>
        <w:rPr>
          <w:shd w:val="clear" w:color="auto" w:fill="EEEFEF"/>
        </w:rPr>
        <w:t>Ютубе</w:t>
      </w:r>
      <w:proofErr w:type="spellEnd"/>
      <w:r>
        <w:rPr>
          <w:shd w:val="clear" w:color="auto" w:fill="EEEFEF"/>
        </w:rPr>
        <w:t xml:space="preserve"> – Будни ресторанного критика»). </w:t>
      </w:r>
      <w:proofErr w:type="gramEnd"/>
    </w:p>
    <w:p w:rsidR="00FE29C3" w:rsidRDefault="00FE29C3" w:rsidP="00FE29C3">
      <w:pPr>
        <w:pStyle w:val="a7"/>
        <w:widowControl/>
        <w:numPr>
          <w:ilvl w:val="0"/>
          <w:numId w:val="14"/>
        </w:numPr>
        <w:shd w:val="clear" w:color="auto" w:fill="F6F6F6"/>
        <w:autoSpaceDE/>
        <w:adjustRightInd/>
        <w:spacing w:line="270" w:lineRule="atLeast"/>
        <w:jc w:val="both"/>
      </w:pPr>
      <w:r>
        <w:rPr>
          <w:shd w:val="clear" w:color="auto" w:fill="EEEFEF"/>
        </w:rPr>
        <w:t xml:space="preserve">Портал про гостиничный бизнес </w:t>
      </w:r>
      <w:proofErr w:type="spellStart"/>
      <w:r>
        <w:rPr>
          <w:shd w:val="clear" w:color="auto" w:fill="EEEFEF"/>
          <w:lang w:val="en-US"/>
        </w:rPr>
        <w:t>proOTEL</w:t>
      </w:r>
      <w:proofErr w:type="spellEnd"/>
      <w:r>
        <w:rPr>
          <w:shd w:val="clear" w:color="auto" w:fill="EEEFEF"/>
        </w:rPr>
        <w:t xml:space="preserve">. </w:t>
      </w:r>
      <w:hyperlink r:id="rId9" w:history="1">
        <w:r>
          <w:rPr>
            <w:rStyle w:val="a3"/>
            <w:shd w:val="clear" w:color="auto" w:fill="EEEFEF"/>
          </w:rPr>
          <w:t>http://www.hospitality.ru/01.01.01.01/news.aspx</w:t>
        </w:r>
      </w:hyperlink>
      <w:r>
        <w:rPr>
          <w:shd w:val="clear" w:color="auto" w:fill="EEEFEF"/>
        </w:rPr>
        <w:t xml:space="preserve"> - для профессионалов гостиничного бизнеса</w:t>
      </w:r>
    </w:p>
    <w:p w:rsidR="00375FF9" w:rsidRDefault="00375FF9" w:rsidP="000332D6">
      <w:pPr>
        <w:pStyle w:val="3"/>
        <w:numPr>
          <w:ilvl w:val="2"/>
          <w:numId w:val="12"/>
        </w:numPr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Toc292835166"/>
      <w:r w:rsidRPr="00FF56CE"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Методические разработки </w:t>
      </w:r>
    </w:p>
    <w:p w:rsidR="00375FF9" w:rsidRPr="00070154" w:rsidRDefault="00375FF9" w:rsidP="00375FF9">
      <w:r>
        <w:t>Не предусмотрены</w:t>
      </w:r>
    </w:p>
    <w:p w:rsidR="00375FF9" w:rsidRDefault="00375FF9" w:rsidP="00375FF9">
      <w:pPr>
        <w:pStyle w:val="2"/>
        <w:keepNext/>
        <w:numPr>
          <w:ilvl w:val="1"/>
          <w:numId w:val="11"/>
        </w:numPr>
        <w:rPr>
          <w:rFonts w:ascii="Times New Roman" w:hAnsi="Times New Roman" w:cs="Times New Roman"/>
          <w:i w:val="0"/>
        </w:rPr>
      </w:pPr>
      <w:r w:rsidRPr="00D4534C">
        <w:rPr>
          <w:rFonts w:ascii="Times New Roman" w:hAnsi="Times New Roman" w:cs="Times New Roman"/>
          <w:i w:val="0"/>
        </w:rPr>
        <w:t>Программное обеспечение</w:t>
      </w:r>
    </w:p>
    <w:p w:rsidR="00375FF9" w:rsidRPr="00375FF9" w:rsidRDefault="00375FF9" w:rsidP="00375FF9">
      <w:pPr>
        <w:pStyle w:val="2"/>
        <w:keepNext/>
        <w:ind w:left="643"/>
        <w:rPr>
          <w:rFonts w:ascii="Times New Roman" w:hAnsi="Times New Roman" w:cs="Times New Roman"/>
          <w:b w:val="0"/>
          <w:i w:val="0"/>
        </w:rPr>
      </w:pPr>
      <w:r w:rsidRPr="00375FF9">
        <w:rPr>
          <w:rFonts w:ascii="Times New Roman" w:hAnsi="Times New Roman" w:cs="Times New Roman"/>
          <w:b w:val="0"/>
          <w:i w:val="0"/>
        </w:rPr>
        <w:t>Не предусмотрено.</w:t>
      </w:r>
    </w:p>
    <w:p w:rsidR="00375FF9" w:rsidRPr="00D4534C" w:rsidRDefault="00375FF9" w:rsidP="00375FF9">
      <w:pPr>
        <w:pStyle w:val="2"/>
        <w:keepNext/>
        <w:numPr>
          <w:ilvl w:val="1"/>
          <w:numId w:val="11"/>
        </w:numPr>
        <w:rPr>
          <w:rFonts w:ascii="Times New Roman" w:hAnsi="Times New Roman" w:cs="Times New Roman"/>
          <w:i w:val="0"/>
        </w:rPr>
      </w:pPr>
      <w:r w:rsidRPr="00D4534C">
        <w:rPr>
          <w:rFonts w:ascii="Times New Roman" w:hAnsi="Times New Roman" w:cs="Times New Roman"/>
          <w:i w:val="0"/>
        </w:rPr>
        <w:t>Базы данных, информационно-справочные и поисковые системы</w:t>
      </w:r>
    </w:p>
    <w:p w:rsidR="00375FF9" w:rsidRPr="00C07588" w:rsidRDefault="00375FF9" w:rsidP="00375FF9">
      <w:pPr>
        <w:tabs>
          <w:tab w:val="left" w:pos="4"/>
        </w:tabs>
        <w:jc w:val="both"/>
      </w:pPr>
      <w:r w:rsidRPr="00C07588">
        <w:t>Консультант-Плюс</w:t>
      </w:r>
      <w:r>
        <w:t xml:space="preserve">: Справочно-поисковая система для работы с нормативными документами. Режим доступа: </w:t>
      </w:r>
      <w:hyperlink r:id="rId10" w:history="1">
        <w:r>
          <w:rPr>
            <w:rStyle w:val="a3"/>
          </w:rPr>
          <w:t>http://www.consultant.ru/</w:t>
        </w:r>
      </w:hyperlink>
    </w:p>
    <w:p w:rsidR="00375FF9" w:rsidRPr="00672586" w:rsidRDefault="00375FF9" w:rsidP="00375FF9">
      <w:pPr>
        <w:jc w:val="both"/>
      </w:pPr>
      <w:r>
        <w:t>Зональная научная библиотека. Режим доступа</w:t>
      </w:r>
      <w:r w:rsidRPr="00672586">
        <w:t xml:space="preserve">: </w:t>
      </w:r>
      <w:hyperlink r:id="rId11" w:history="1">
        <w:r w:rsidRPr="00672586">
          <w:rPr>
            <w:rStyle w:val="a3"/>
          </w:rPr>
          <w:t>http://lib.</w:t>
        </w:r>
        <w:proofErr w:type="spellStart"/>
        <w:r w:rsidRPr="00672586">
          <w:rPr>
            <w:rStyle w:val="a3"/>
            <w:lang w:val="en-US"/>
          </w:rPr>
          <w:t>urfu</w:t>
        </w:r>
        <w:proofErr w:type="spellEnd"/>
        <w:r w:rsidRPr="00672586">
          <w:rPr>
            <w:rStyle w:val="a3"/>
          </w:rPr>
          <w:t>.</w:t>
        </w:r>
        <w:proofErr w:type="spellStart"/>
        <w:r w:rsidRPr="00672586">
          <w:rPr>
            <w:rStyle w:val="a3"/>
          </w:rPr>
          <w:t>ru</w:t>
        </w:r>
        <w:proofErr w:type="spellEnd"/>
        <w:r w:rsidRPr="00672586">
          <w:rPr>
            <w:rStyle w:val="a3"/>
          </w:rPr>
          <w:t>/</w:t>
        </w:r>
      </w:hyperlink>
      <w:r w:rsidRPr="00672586">
        <w:t xml:space="preserve"> </w:t>
      </w:r>
    </w:p>
    <w:p w:rsidR="00375FF9" w:rsidRDefault="00375FF9" w:rsidP="00375FF9">
      <w:pPr>
        <w:pStyle w:val="2"/>
        <w:keepNext/>
        <w:numPr>
          <w:ilvl w:val="1"/>
          <w:numId w:val="11"/>
        </w:numPr>
        <w:rPr>
          <w:rFonts w:ascii="Times New Roman" w:hAnsi="Times New Roman" w:cs="Times New Roman"/>
          <w:i w:val="0"/>
        </w:rPr>
      </w:pPr>
      <w:r w:rsidRPr="00D4534C">
        <w:rPr>
          <w:rFonts w:ascii="Times New Roman" w:hAnsi="Times New Roman" w:cs="Times New Roman"/>
          <w:i w:val="0"/>
        </w:rPr>
        <w:t>Электронные образовательные ресурсы</w:t>
      </w:r>
    </w:p>
    <w:p w:rsidR="00375FF9" w:rsidRDefault="00375FF9" w:rsidP="00375FF9">
      <w:pPr>
        <w:rPr>
          <w:shd w:val="clear" w:color="auto" w:fill="FFFFFF"/>
        </w:rPr>
      </w:pPr>
      <w:proofErr w:type="spellStart"/>
      <w:r w:rsidRPr="00E677AD">
        <w:t>Антиплагиат</w:t>
      </w:r>
      <w:proofErr w:type="spellEnd"/>
      <w:r>
        <w:rPr>
          <w:rFonts w:ascii="Verdana" w:hAnsi="Verdana"/>
          <w:shd w:val="clear" w:color="auto" w:fill="FFFFFF"/>
        </w:rPr>
        <w:t xml:space="preserve">. </w:t>
      </w:r>
      <w:r w:rsidRPr="006D60B6">
        <w:rPr>
          <w:shd w:val="clear" w:color="auto" w:fill="FFFFFF"/>
        </w:rPr>
        <w:t xml:space="preserve">Режим доступа: </w:t>
      </w:r>
      <w:hyperlink r:id="rId12" w:history="1">
        <w:r w:rsidRPr="004145D0">
          <w:rPr>
            <w:rStyle w:val="a3"/>
            <w:shd w:val="clear" w:color="auto" w:fill="FFFFFF"/>
          </w:rPr>
          <w:t>http://ustu.antiplagiat.ru</w:t>
        </w:r>
      </w:hyperlink>
      <w:r>
        <w:rPr>
          <w:shd w:val="clear" w:color="auto" w:fill="FFFFFF"/>
        </w:rPr>
        <w:t xml:space="preserve"> </w:t>
      </w:r>
    </w:p>
    <w:p w:rsidR="00375FF9" w:rsidRPr="00070154" w:rsidRDefault="00375FF9" w:rsidP="00375FF9">
      <w:r>
        <w:rPr>
          <w:shd w:val="clear" w:color="auto" w:fill="FFFFFF"/>
        </w:rPr>
        <w:t xml:space="preserve">Портал </w:t>
      </w:r>
      <w:proofErr w:type="spellStart"/>
      <w:r>
        <w:rPr>
          <w:shd w:val="clear" w:color="auto" w:fill="FFFFFF"/>
          <w:lang w:val="en-US"/>
        </w:rPr>
        <w:t>proOTEL</w:t>
      </w:r>
      <w:proofErr w:type="spellEnd"/>
      <w:r>
        <w:rPr>
          <w:shd w:val="clear" w:color="auto" w:fill="FFFFFF"/>
        </w:rPr>
        <w:t xml:space="preserve">. Режим доступа: </w:t>
      </w:r>
      <w:hyperlink r:id="rId13" w:history="1">
        <w:r w:rsidRPr="00155F30">
          <w:rPr>
            <w:rStyle w:val="a3"/>
            <w:shd w:val="clear" w:color="auto" w:fill="EEEFEF"/>
          </w:rPr>
          <w:t>http://www.hospitality.ru/01.01.01.01/news.aspx</w:t>
        </w:r>
      </w:hyperlink>
    </w:p>
    <w:p w:rsidR="00375FF9" w:rsidRPr="00E677AD" w:rsidRDefault="00375FF9" w:rsidP="00375FF9"/>
    <w:bookmarkEnd w:id="5"/>
    <w:p w:rsidR="00FE29C3" w:rsidRDefault="00FE29C3" w:rsidP="00FE29C3">
      <w:pPr>
        <w:pStyle w:val="2"/>
        <w:keepNext/>
        <w:numPr>
          <w:ilvl w:val="1"/>
          <w:numId w:val="12"/>
        </w:numPr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Фонд оценочных средств (средства контроля учебных достижений студентов и </w:t>
      </w:r>
      <w:proofErr w:type="spellStart"/>
      <w:r>
        <w:rPr>
          <w:rFonts w:ascii="Times New Roman" w:hAnsi="Times New Roman" w:cs="Times New Roman"/>
          <w:i w:val="0"/>
        </w:rPr>
        <w:t>аттестационно</w:t>
      </w:r>
      <w:proofErr w:type="spellEnd"/>
      <w:r>
        <w:rPr>
          <w:rFonts w:ascii="Times New Roman" w:hAnsi="Times New Roman" w:cs="Times New Roman"/>
          <w:i w:val="0"/>
        </w:rPr>
        <w:t xml:space="preserve">-педагогические измерительные материалы) </w:t>
      </w:r>
    </w:p>
    <w:p w:rsidR="005E175B" w:rsidRPr="00463A19" w:rsidRDefault="005E175B" w:rsidP="00FE29C3">
      <w:pPr>
        <w:jc w:val="both"/>
        <w:rPr>
          <w:color w:val="auto"/>
        </w:rPr>
      </w:pPr>
      <w:r w:rsidRPr="00463A19">
        <w:rPr>
          <w:color w:val="auto"/>
        </w:rPr>
        <w:t>В разработке</w:t>
      </w:r>
    </w:p>
    <w:sectPr w:rsidR="005E175B" w:rsidRPr="00463A19" w:rsidSect="00FE29C3"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00" w:rsidRDefault="001E6200" w:rsidP="00615211">
      <w:r>
        <w:separator/>
      </w:r>
    </w:p>
  </w:endnote>
  <w:endnote w:type="continuationSeparator" w:id="0">
    <w:p w:rsidR="001E6200" w:rsidRDefault="001E6200" w:rsidP="0061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623"/>
      <w:docPartObj>
        <w:docPartGallery w:val="Page Numbers (Bottom of Page)"/>
        <w:docPartUnique/>
      </w:docPartObj>
    </w:sdtPr>
    <w:sdtEndPr/>
    <w:sdtContent>
      <w:p w:rsidR="00B612A7" w:rsidRDefault="00530E9D">
        <w:pPr>
          <w:pStyle w:val="a5"/>
          <w:jc w:val="center"/>
        </w:pPr>
        <w:r>
          <w:fldChar w:fldCharType="begin"/>
        </w:r>
        <w:r w:rsidR="00B612A7">
          <w:instrText xml:space="preserve"> PAGE   \* MERGEFORMAT </w:instrText>
        </w:r>
        <w:r>
          <w:fldChar w:fldCharType="separate"/>
        </w:r>
        <w:r w:rsidR="00D065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12A7" w:rsidRDefault="00B612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00" w:rsidRDefault="001E6200" w:rsidP="00615211">
      <w:r>
        <w:separator/>
      </w:r>
    </w:p>
  </w:footnote>
  <w:footnote w:type="continuationSeparator" w:id="0">
    <w:p w:rsidR="001E6200" w:rsidRDefault="001E6200" w:rsidP="0061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258"/>
    <w:multiLevelType w:val="hybridMultilevel"/>
    <w:tmpl w:val="22C419A0"/>
    <w:lvl w:ilvl="0" w:tplc="24BCC4AA">
      <w:start w:val="5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246B"/>
    <w:multiLevelType w:val="multilevel"/>
    <w:tmpl w:val="68B0987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786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abstractNum w:abstractNumId="2">
    <w:nsid w:val="35983737"/>
    <w:multiLevelType w:val="multilevel"/>
    <w:tmpl w:val="F16C7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6B26A60"/>
    <w:multiLevelType w:val="multilevel"/>
    <w:tmpl w:val="6B0408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abstractNum w:abstractNumId="4">
    <w:nsid w:val="4FED0008"/>
    <w:multiLevelType w:val="hybridMultilevel"/>
    <w:tmpl w:val="E3B2D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E48D9"/>
    <w:multiLevelType w:val="hybridMultilevel"/>
    <w:tmpl w:val="B8B6C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A6582"/>
    <w:multiLevelType w:val="multilevel"/>
    <w:tmpl w:val="C4D2229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abstractNum w:abstractNumId="7">
    <w:nsid w:val="7DFE477B"/>
    <w:multiLevelType w:val="multilevel"/>
    <w:tmpl w:val="1B3AF01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000000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9C3"/>
    <w:rsid w:val="00000C6E"/>
    <w:rsid w:val="000332D6"/>
    <w:rsid w:val="00063729"/>
    <w:rsid w:val="000942C6"/>
    <w:rsid w:val="000F52B4"/>
    <w:rsid w:val="001234D5"/>
    <w:rsid w:val="001C112D"/>
    <w:rsid w:val="001E6200"/>
    <w:rsid w:val="00213B6F"/>
    <w:rsid w:val="00232265"/>
    <w:rsid w:val="00260CF0"/>
    <w:rsid w:val="002B79A4"/>
    <w:rsid w:val="002E4855"/>
    <w:rsid w:val="00375FF9"/>
    <w:rsid w:val="00414086"/>
    <w:rsid w:val="00463A19"/>
    <w:rsid w:val="0049498D"/>
    <w:rsid w:val="00495FA1"/>
    <w:rsid w:val="004A2A5D"/>
    <w:rsid w:val="004A47FE"/>
    <w:rsid w:val="005219EA"/>
    <w:rsid w:val="00530E9D"/>
    <w:rsid w:val="00533752"/>
    <w:rsid w:val="00587AD3"/>
    <w:rsid w:val="005E175B"/>
    <w:rsid w:val="005E2C60"/>
    <w:rsid w:val="00615211"/>
    <w:rsid w:val="00714BC3"/>
    <w:rsid w:val="007630FD"/>
    <w:rsid w:val="00786BF3"/>
    <w:rsid w:val="007D3B01"/>
    <w:rsid w:val="007E35D8"/>
    <w:rsid w:val="008608DF"/>
    <w:rsid w:val="008B2FCD"/>
    <w:rsid w:val="009211E3"/>
    <w:rsid w:val="00946C00"/>
    <w:rsid w:val="00987F81"/>
    <w:rsid w:val="00992AEB"/>
    <w:rsid w:val="009D4A72"/>
    <w:rsid w:val="00A753DE"/>
    <w:rsid w:val="00AE7FBB"/>
    <w:rsid w:val="00B272AE"/>
    <w:rsid w:val="00B274B2"/>
    <w:rsid w:val="00B40AD7"/>
    <w:rsid w:val="00B4226C"/>
    <w:rsid w:val="00B612A7"/>
    <w:rsid w:val="00C021D8"/>
    <w:rsid w:val="00C3208A"/>
    <w:rsid w:val="00C96A8F"/>
    <w:rsid w:val="00CF10A3"/>
    <w:rsid w:val="00CF6477"/>
    <w:rsid w:val="00D06531"/>
    <w:rsid w:val="00D17846"/>
    <w:rsid w:val="00D4010D"/>
    <w:rsid w:val="00D45F78"/>
    <w:rsid w:val="00DA231A"/>
    <w:rsid w:val="00DB72F7"/>
    <w:rsid w:val="00DC35B9"/>
    <w:rsid w:val="00E261B5"/>
    <w:rsid w:val="00E9031F"/>
    <w:rsid w:val="00EC7BDD"/>
    <w:rsid w:val="00F72CCD"/>
    <w:rsid w:val="00FB162A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29C3"/>
    <w:p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E29C3"/>
    <w:p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unhideWhenUsed/>
    <w:qFormat/>
    <w:rsid w:val="00FE29C3"/>
    <w:p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29C3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E29C3"/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E29C3"/>
    <w:rPr>
      <w:rFonts w:ascii="Cambria" w:eastAsia="Times New Roman" w:hAnsi="Cambria" w:cs="Cambria"/>
      <w:b/>
      <w:bCs/>
      <w:color w:val="000000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E29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29C3"/>
    <w:pPr>
      <w:widowControl/>
      <w:autoSpaceDE/>
      <w:autoSpaceDN/>
      <w:adjustRightInd/>
      <w:spacing w:before="100" w:beforeAutospacing="1" w:after="100" w:afterAutospacing="1"/>
    </w:pPr>
    <w:rPr>
      <w:color w:val="auto"/>
    </w:rPr>
  </w:style>
  <w:style w:type="paragraph" w:styleId="11">
    <w:name w:val="toc 1"/>
    <w:basedOn w:val="a"/>
    <w:next w:val="a"/>
    <w:autoRedefine/>
    <w:uiPriority w:val="99"/>
    <w:semiHidden/>
    <w:unhideWhenUsed/>
    <w:rsid w:val="00FE29C3"/>
    <w:pPr>
      <w:spacing w:after="100"/>
    </w:pPr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FE29C3"/>
    <w:rPr>
      <w:rFonts w:ascii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FE29C3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FE29C3"/>
    <w:pPr>
      <w:ind w:left="566" w:hanging="283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E29C3"/>
    <w:pPr>
      <w:ind w:left="720"/>
      <w:contextualSpacing/>
    </w:pPr>
  </w:style>
  <w:style w:type="paragraph" w:customStyle="1" w:styleId="ConsPlusNormal">
    <w:name w:val="ConsPlusNormal"/>
    <w:uiPriority w:val="99"/>
    <w:rsid w:val="00FE2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сн часть"/>
    <w:basedOn w:val="a"/>
    <w:uiPriority w:val="99"/>
    <w:rsid w:val="00FE29C3"/>
    <w:pPr>
      <w:widowControl/>
      <w:autoSpaceDE/>
      <w:autoSpaceDN/>
      <w:ind w:firstLine="624"/>
      <w:jc w:val="both"/>
    </w:pPr>
    <w:rPr>
      <w:color w:val="auto"/>
      <w:sz w:val="28"/>
      <w:szCs w:val="28"/>
    </w:rPr>
  </w:style>
  <w:style w:type="character" w:customStyle="1" w:styleId="FontStyle12">
    <w:name w:val="Font Style12"/>
    <w:uiPriority w:val="99"/>
    <w:rsid w:val="00FE29C3"/>
    <w:rPr>
      <w:color w:val="000000"/>
      <w:sz w:val="26"/>
    </w:rPr>
  </w:style>
  <w:style w:type="character" w:customStyle="1" w:styleId="apple-converted-space">
    <w:name w:val="apple-converted-space"/>
    <w:basedOn w:val="a0"/>
    <w:rsid w:val="00FE29C3"/>
  </w:style>
  <w:style w:type="character" w:customStyle="1" w:styleId="hl">
    <w:name w:val="hl"/>
    <w:basedOn w:val="a0"/>
    <w:rsid w:val="00FE29C3"/>
  </w:style>
  <w:style w:type="table" w:styleId="a9">
    <w:name w:val="Table Grid"/>
    <w:basedOn w:val="a1"/>
    <w:uiPriority w:val="59"/>
    <w:rsid w:val="00FE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152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2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3037909/" TargetMode="External"/><Relationship Id="rId13" Type="http://schemas.openxmlformats.org/officeDocument/2006/relationships/hyperlink" Target="http://www.hospitality.ru/01.01.01.01/news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stu.antiplagia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urf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spitality.ru/01.01.01.01/news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Татьяна</dc:creator>
  <cp:keywords/>
  <dc:description/>
  <cp:lastModifiedBy>user</cp:lastModifiedBy>
  <cp:revision>31</cp:revision>
  <dcterms:created xsi:type="dcterms:W3CDTF">2013-11-02T14:16:00Z</dcterms:created>
  <dcterms:modified xsi:type="dcterms:W3CDTF">2013-12-12T06:03:00Z</dcterms:modified>
</cp:coreProperties>
</file>